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80" w:rsidRPr="0008336F" w:rsidRDefault="00123680" w:rsidP="007C4F5D">
      <w:pPr>
        <w:jc w:val="center"/>
        <w:rPr>
          <w:b/>
          <w:lang w:val="en-US"/>
        </w:rPr>
      </w:pPr>
      <w:r w:rsidRPr="005E4120">
        <w:rPr>
          <w:b/>
        </w:rPr>
        <w:t>Проекти за курс „Извличане на Информация” 201</w:t>
      </w:r>
      <w:r>
        <w:rPr>
          <w:b/>
          <w:lang w:val="en-US"/>
        </w:rPr>
        <w:t>2</w:t>
      </w:r>
    </w:p>
    <w:p w:rsidR="00123680" w:rsidRPr="005E4120" w:rsidRDefault="00123680" w:rsidP="00DC0995">
      <w:pPr>
        <w:pStyle w:val="ListParagraph"/>
        <w:numPr>
          <w:ilvl w:val="0"/>
          <w:numId w:val="1"/>
        </w:numPr>
      </w:pPr>
      <w:r w:rsidRPr="005E4120">
        <w:t xml:space="preserve">Да се направи търсене на книги, като освен </w:t>
      </w:r>
      <w:r w:rsidRPr="005E4120">
        <w:rPr>
          <w:lang w:val="en-US"/>
        </w:rPr>
        <w:t>TF</w:t>
      </w:r>
      <w:r w:rsidRPr="005E4120">
        <w:t>/</w:t>
      </w:r>
      <w:r w:rsidRPr="005E4120">
        <w:rPr>
          <w:lang w:val="en-US"/>
        </w:rPr>
        <w:t>IDF</w:t>
      </w:r>
      <w:r w:rsidRPr="005E4120">
        <w:t>(</w:t>
      </w:r>
      <w:r w:rsidRPr="005E4120">
        <w:rPr>
          <w:lang w:val="en-US"/>
        </w:rPr>
        <w:t>Lucene</w:t>
      </w:r>
      <w:r w:rsidRPr="005E4120">
        <w:t>) се използва и профил на потребителя(ключовите думи).</w:t>
      </w:r>
    </w:p>
    <w:p w:rsidR="00123680" w:rsidRPr="00D118BF" w:rsidRDefault="00123680" w:rsidP="009F7534">
      <w:pPr>
        <w:pStyle w:val="ListParagraph"/>
        <w:numPr>
          <w:ilvl w:val="0"/>
          <w:numId w:val="1"/>
        </w:numPr>
      </w:pPr>
      <w:r w:rsidRPr="005E4120">
        <w:t xml:space="preserve">Да се направи търсене на книги, като освен </w:t>
      </w:r>
      <w:r w:rsidRPr="005E4120">
        <w:rPr>
          <w:lang w:val="en-US"/>
        </w:rPr>
        <w:t>TF</w:t>
      </w:r>
      <w:r w:rsidRPr="005E4120">
        <w:t>/</w:t>
      </w:r>
      <w:r w:rsidRPr="005E4120">
        <w:rPr>
          <w:lang w:val="en-US"/>
        </w:rPr>
        <w:t>IDF</w:t>
      </w:r>
      <w:r w:rsidRPr="005E4120">
        <w:t>(</w:t>
      </w:r>
      <w:r w:rsidRPr="005E4120">
        <w:rPr>
          <w:lang w:val="en-US"/>
        </w:rPr>
        <w:t>Lucene</w:t>
      </w:r>
      <w:r w:rsidRPr="005E4120">
        <w:t xml:space="preserve">) се използва и онтология която ни помага за семантично търсене. </w:t>
      </w:r>
    </w:p>
    <w:p w:rsidR="00123680" w:rsidRPr="005E4120" w:rsidRDefault="00123680" w:rsidP="009F7534">
      <w:pPr>
        <w:pStyle w:val="ListParagraph"/>
        <w:numPr>
          <w:ilvl w:val="0"/>
          <w:numId w:val="1"/>
        </w:numPr>
      </w:pPr>
      <w:r>
        <w:rPr>
          <w:lang w:val="en-GB"/>
        </w:rPr>
        <w:t>Professional search engines.</w:t>
      </w:r>
    </w:p>
    <w:p w:rsidR="00123680" w:rsidRPr="005E4120" w:rsidRDefault="00123680" w:rsidP="00740324">
      <w:pPr>
        <w:pStyle w:val="ListParagraph"/>
        <w:numPr>
          <w:ilvl w:val="0"/>
          <w:numId w:val="1"/>
        </w:numPr>
      </w:pPr>
      <w:r w:rsidRPr="005E4120">
        <w:rPr>
          <w:lang w:val="en-GB"/>
        </w:rPr>
        <w:t>Open Source SE:</w:t>
      </w:r>
    </w:p>
    <w:p w:rsidR="00123680" w:rsidRPr="005E4120" w:rsidRDefault="00123680" w:rsidP="00740324">
      <w:pPr>
        <w:pStyle w:val="ListParagraph"/>
        <w:numPr>
          <w:ilvl w:val="1"/>
          <w:numId w:val="1"/>
        </w:numPr>
      </w:pPr>
      <w:hyperlink r:id="rId7" w:history="1">
        <w:r w:rsidRPr="005E4120">
          <w:rPr>
            <w:rStyle w:val="Hyperlink"/>
          </w:rPr>
          <w:t>http://terrier.org/</w:t>
        </w:r>
      </w:hyperlink>
    </w:p>
    <w:p w:rsidR="00123680" w:rsidRPr="005E4120" w:rsidRDefault="00123680" w:rsidP="00740324">
      <w:pPr>
        <w:pStyle w:val="ListParagraph"/>
        <w:numPr>
          <w:ilvl w:val="1"/>
          <w:numId w:val="1"/>
        </w:numPr>
      </w:pPr>
      <w:hyperlink r:id="rId8" w:history="1">
        <w:r w:rsidRPr="005E4120">
          <w:rPr>
            <w:rStyle w:val="Hyperlink"/>
          </w:rPr>
          <w:t>http://lucene.apache.org/solr/</w:t>
        </w:r>
      </w:hyperlink>
    </w:p>
    <w:p w:rsidR="00123680" w:rsidRPr="00E67611" w:rsidRDefault="00123680" w:rsidP="005E4120">
      <w:pPr>
        <w:pStyle w:val="ListParagraph"/>
        <w:numPr>
          <w:ilvl w:val="1"/>
          <w:numId w:val="1"/>
        </w:numPr>
      </w:pPr>
      <w:r w:rsidRPr="005E4120">
        <w:t xml:space="preserve">Lemur Toolkit </w:t>
      </w:r>
      <w:hyperlink r:id="rId9" w:history="1">
        <w:r w:rsidRPr="005E4120">
          <w:rPr>
            <w:rStyle w:val="Hyperlink"/>
          </w:rPr>
          <w:t>http://www.lemurproject.org/</w:t>
        </w:r>
      </w:hyperlink>
    </w:p>
    <w:p w:rsidR="00123680" w:rsidRPr="00E67611" w:rsidRDefault="00123680" w:rsidP="005E4120">
      <w:pPr>
        <w:pStyle w:val="ListParagraph"/>
        <w:numPr>
          <w:ilvl w:val="1"/>
          <w:numId w:val="1"/>
        </w:numPr>
      </w:pPr>
      <w:r>
        <w:rPr>
          <w:lang w:val="en-US"/>
        </w:rPr>
        <w:t xml:space="preserve">IndexTank  </w:t>
      </w:r>
      <w:hyperlink r:id="rId10" w:history="1">
        <w:r>
          <w:rPr>
            <w:rStyle w:val="Hyperlink"/>
          </w:rPr>
          <w:t>http://indextank.com/</w:t>
        </w:r>
      </w:hyperlink>
    </w:p>
    <w:p w:rsidR="00123680" w:rsidRPr="00E67611" w:rsidRDefault="00123680" w:rsidP="005E4120">
      <w:pPr>
        <w:pStyle w:val="ListParagraph"/>
        <w:numPr>
          <w:ilvl w:val="1"/>
          <w:numId w:val="1"/>
        </w:numPr>
      </w:pPr>
      <w:r>
        <w:rPr>
          <w:lang w:val="en-US"/>
        </w:rPr>
        <w:t>Elastic search</w:t>
      </w:r>
    </w:p>
    <w:p w:rsidR="00123680" w:rsidRPr="005E4120" w:rsidRDefault="00123680" w:rsidP="005E4120">
      <w:pPr>
        <w:pStyle w:val="ListParagraph"/>
        <w:numPr>
          <w:ilvl w:val="1"/>
          <w:numId w:val="1"/>
        </w:numPr>
      </w:pPr>
      <w:r>
        <w:rPr>
          <w:lang w:val="en-US"/>
        </w:rPr>
        <w:t>Apache Nutch</w:t>
      </w:r>
    </w:p>
    <w:p w:rsidR="00123680" w:rsidRPr="005E4120" w:rsidRDefault="00123680" w:rsidP="00740324">
      <w:pPr>
        <w:pStyle w:val="ListParagraph"/>
        <w:ind w:left="1080"/>
      </w:pPr>
    </w:p>
    <w:p w:rsidR="00123680" w:rsidRPr="005E4120" w:rsidRDefault="00123680" w:rsidP="00A8745F">
      <w:pPr>
        <w:pStyle w:val="ListParagraph"/>
        <w:numPr>
          <w:ilvl w:val="0"/>
          <w:numId w:val="1"/>
        </w:numPr>
      </w:pPr>
      <w:r w:rsidRPr="005E4120">
        <w:t>Правене на разюме на книга (</w:t>
      </w:r>
      <w:r w:rsidRPr="005E4120">
        <w:rPr>
          <w:lang w:val="en-US"/>
        </w:rPr>
        <w:t>summarization</w:t>
      </w:r>
      <w:r w:rsidRPr="005E4120">
        <w:t>)</w:t>
      </w:r>
      <w:r w:rsidRPr="00D118BF">
        <w:t xml:space="preserve"> </w:t>
      </w:r>
    </w:p>
    <w:p w:rsidR="00123680" w:rsidRPr="005E4120" w:rsidRDefault="00123680" w:rsidP="009F7534">
      <w:pPr>
        <w:pStyle w:val="ListParagraph"/>
        <w:numPr>
          <w:ilvl w:val="0"/>
          <w:numId w:val="1"/>
        </w:numPr>
      </w:pPr>
      <w:r w:rsidRPr="005E4120">
        <w:t xml:space="preserve">Правене на разюме на книга (въз основа на ключови думи и семантика) – да се ползват </w:t>
      </w:r>
      <w:r w:rsidRPr="005E4120">
        <w:rPr>
          <w:lang w:val="en-US"/>
        </w:rPr>
        <w:t>topic</w:t>
      </w:r>
      <w:r w:rsidRPr="005E4120">
        <w:t xml:space="preserve"> </w:t>
      </w:r>
      <w:r w:rsidRPr="005E4120">
        <w:rPr>
          <w:lang w:val="en-US"/>
        </w:rPr>
        <w:t>maps</w:t>
      </w:r>
      <w:r w:rsidRPr="005E4120">
        <w:t>.</w:t>
      </w:r>
    </w:p>
    <w:p w:rsidR="00123680" w:rsidRPr="005E4120" w:rsidRDefault="00123680" w:rsidP="00740324">
      <w:pPr>
        <w:pStyle w:val="ListParagraph"/>
        <w:numPr>
          <w:ilvl w:val="0"/>
          <w:numId w:val="1"/>
        </w:numPr>
      </w:pPr>
      <w:r w:rsidRPr="005E4120">
        <w:t>Да се модифицира горния алгоритъм за да може да работи с променящи се данни и да се използва за препоръки на нови продукти на потребителя.</w:t>
      </w:r>
      <w:r w:rsidRPr="0088581B">
        <w:t xml:space="preserve"> </w:t>
      </w:r>
    </w:p>
    <w:p w:rsidR="00123680" w:rsidRPr="005E4120" w:rsidRDefault="00123680" w:rsidP="00740324">
      <w:pPr>
        <w:pStyle w:val="ListParagraph"/>
        <w:numPr>
          <w:ilvl w:val="0"/>
          <w:numId w:val="1"/>
        </w:numPr>
      </w:pPr>
      <w:r w:rsidRPr="005E4120">
        <w:t xml:space="preserve">Summarization - MEAD toolkit </w:t>
      </w:r>
      <w:hyperlink r:id="rId11" w:history="1">
        <w:r w:rsidRPr="005E4120">
          <w:rPr>
            <w:rStyle w:val="Hyperlink"/>
          </w:rPr>
          <w:t>http://kavita-ganesan.com/mead</w:t>
        </w:r>
      </w:hyperlink>
    </w:p>
    <w:p w:rsidR="00123680" w:rsidRPr="005E4120" w:rsidRDefault="00123680" w:rsidP="00740324">
      <w:pPr>
        <w:pStyle w:val="ListParagraph"/>
        <w:numPr>
          <w:ilvl w:val="0"/>
          <w:numId w:val="1"/>
        </w:numPr>
      </w:pPr>
      <w:r w:rsidRPr="005E4120">
        <w:t>Правене на разюме на книга въз основа на заявка за търсене от потребителя (</w:t>
      </w:r>
      <w:r w:rsidRPr="005E4120">
        <w:rPr>
          <w:lang w:val="en-US"/>
        </w:rPr>
        <w:t>query</w:t>
      </w:r>
      <w:r w:rsidRPr="005E4120">
        <w:t xml:space="preserve"> </w:t>
      </w:r>
      <w:r w:rsidRPr="005E4120">
        <w:rPr>
          <w:lang w:val="en-US"/>
        </w:rPr>
        <w:t>based</w:t>
      </w:r>
      <w:r w:rsidRPr="005E4120">
        <w:t xml:space="preserve"> </w:t>
      </w:r>
      <w:r w:rsidRPr="005E4120">
        <w:rPr>
          <w:lang w:val="en-US"/>
        </w:rPr>
        <w:t>sumarization</w:t>
      </w:r>
      <w:r w:rsidRPr="005E4120">
        <w:t>)</w:t>
      </w:r>
    </w:p>
    <w:p w:rsidR="00123680" w:rsidRPr="005E4120" w:rsidRDefault="00123680" w:rsidP="00B23EC8">
      <w:pPr>
        <w:pStyle w:val="ListParagraph"/>
        <w:numPr>
          <w:ilvl w:val="0"/>
          <w:numId w:val="1"/>
        </w:numPr>
      </w:pPr>
      <w:r w:rsidRPr="005E4120">
        <w:t xml:space="preserve">Машинен превод </w:t>
      </w:r>
      <w:hyperlink r:id="rId12" w:history="1">
        <w:r w:rsidRPr="005E4120">
          <w:rPr>
            <w:rStyle w:val="Hyperlink"/>
          </w:rPr>
          <w:t>http://www.statmt.org/moses/</w:t>
        </w:r>
      </w:hyperlink>
      <w:r w:rsidRPr="005E4120">
        <w:t xml:space="preserve"> или </w:t>
      </w:r>
      <w:hyperlink r:id="rId13" w:history="1">
        <w:r w:rsidRPr="005E4120">
          <w:rPr>
            <w:rStyle w:val="Hyperlink"/>
          </w:rPr>
          <w:t>http://www.euromatrixplus.net/</w:t>
        </w:r>
      </w:hyperlink>
      <w:r w:rsidRPr="004811D6">
        <w:t xml:space="preserve"> - </w:t>
      </w:r>
      <w:r>
        <w:rPr>
          <w:lang w:val="en-GB"/>
        </w:rPr>
        <w:t>IR</w:t>
      </w:r>
      <w:r w:rsidRPr="004811D6">
        <w:t xml:space="preserve"> </w:t>
      </w:r>
      <w:r>
        <w:rPr>
          <w:lang w:val="en-GB"/>
        </w:rPr>
        <w:t>approach</w:t>
      </w:r>
      <w:r w:rsidRPr="004811D6">
        <w:t>.</w:t>
      </w:r>
    </w:p>
    <w:p w:rsidR="00123680" w:rsidRPr="0088581B" w:rsidRDefault="00123680" w:rsidP="0088581B">
      <w:pPr>
        <w:pStyle w:val="ListParagraph"/>
        <w:numPr>
          <w:ilvl w:val="0"/>
          <w:numId w:val="1"/>
        </w:numPr>
      </w:pPr>
      <w:r>
        <w:rPr>
          <w:lang w:val="en-US"/>
        </w:rPr>
        <w:t>Natural Language processing  - OnenNLP, UIMA</w:t>
      </w:r>
    </w:p>
    <w:sectPr w:rsidR="00123680" w:rsidRPr="0088581B" w:rsidSect="00684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80" w:rsidRDefault="00123680" w:rsidP="004674F1">
      <w:pPr>
        <w:spacing w:after="0" w:line="240" w:lineRule="auto"/>
      </w:pPr>
      <w:r>
        <w:separator/>
      </w:r>
    </w:p>
  </w:endnote>
  <w:endnote w:type="continuationSeparator" w:id="0">
    <w:p w:rsidR="00123680" w:rsidRDefault="00123680" w:rsidP="0046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80" w:rsidRDefault="00123680" w:rsidP="004674F1">
      <w:pPr>
        <w:spacing w:after="0" w:line="240" w:lineRule="auto"/>
      </w:pPr>
      <w:r>
        <w:separator/>
      </w:r>
    </w:p>
  </w:footnote>
  <w:footnote w:type="continuationSeparator" w:id="0">
    <w:p w:rsidR="00123680" w:rsidRDefault="00123680" w:rsidP="0046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124"/>
    <w:multiLevelType w:val="hybridMultilevel"/>
    <w:tmpl w:val="A63CFBD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DC224F"/>
    <w:multiLevelType w:val="hybridMultilevel"/>
    <w:tmpl w:val="31EED5F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1F697F"/>
    <w:multiLevelType w:val="hybridMultilevel"/>
    <w:tmpl w:val="F448211A"/>
    <w:lvl w:ilvl="0" w:tplc="40EC0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01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844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FB4F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2047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8DD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66076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EEB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EAC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C96707"/>
    <w:multiLevelType w:val="hybridMultilevel"/>
    <w:tmpl w:val="A8D43B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5946A4"/>
    <w:multiLevelType w:val="hybridMultilevel"/>
    <w:tmpl w:val="A63CFBD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D347F6"/>
    <w:multiLevelType w:val="hybridMultilevel"/>
    <w:tmpl w:val="DEE825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03546D"/>
    <w:multiLevelType w:val="hybridMultilevel"/>
    <w:tmpl w:val="49D4BE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088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54E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DBE4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D815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4EB9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7E4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E0AC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927D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4E6689"/>
    <w:multiLevelType w:val="hybridMultilevel"/>
    <w:tmpl w:val="EBC0D152"/>
    <w:lvl w:ilvl="0" w:tplc="BDA2A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7ED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3BA2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56E6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061F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5C5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54C1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B6F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C61E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DE7CDE"/>
    <w:multiLevelType w:val="hybridMultilevel"/>
    <w:tmpl w:val="07629DA2"/>
    <w:lvl w:ilvl="0" w:tplc="2B7E0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821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205F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D3E9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D2A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8ED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5E4C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DC58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4095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C7C082E"/>
    <w:multiLevelType w:val="hybridMultilevel"/>
    <w:tmpl w:val="DE4246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416A80"/>
    <w:multiLevelType w:val="hybridMultilevel"/>
    <w:tmpl w:val="7A78EE4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7C53EC"/>
    <w:multiLevelType w:val="hybridMultilevel"/>
    <w:tmpl w:val="4D7E555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9F3887"/>
    <w:multiLevelType w:val="hybridMultilevel"/>
    <w:tmpl w:val="8F623C1A"/>
    <w:lvl w:ilvl="0" w:tplc="0402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7734F89"/>
    <w:multiLevelType w:val="hybridMultilevel"/>
    <w:tmpl w:val="F6A83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534"/>
    <w:rsid w:val="0000239D"/>
    <w:rsid w:val="00033EA6"/>
    <w:rsid w:val="00062991"/>
    <w:rsid w:val="0008336F"/>
    <w:rsid w:val="000B34C3"/>
    <w:rsid w:val="000B38D6"/>
    <w:rsid w:val="000C61C3"/>
    <w:rsid w:val="000D1F0A"/>
    <w:rsid w:val="00123680"/>
    <w:rsid w:val="00153E68"/>
    <w:rsid w:val="001D40F3"/>
    <w:rsid w:val="0022162B"/>
    <w:rsid w:val="002F68D5"/>
    <w:rsid w:val="00321343"/>
    <w:rsid w:val="00393F18"/>
    <w:rsid w:val="003A7D28"/>
    <w:rsid w:val="003C72CA"/>
    <w:rsid w:val="003E2DB6"/>
    <w:rsid w:val="00400C7C"/>
    <w:rsid w:val="00442A22"/>
    <w:rsid w:val="00456D99"/>
    <w:rsid w:val="00466B44"/>
    <w:rsid w:val="004674F1"/>
    <w:rsid w:val="004811D6"/>
    <w:rsid w:val="00483C2C"/>
    <w:rsid w:val="004D349F"/>
    <w:rsid w:val="00537F0A"/>
    <w:rsid w:val="00541E31"/>
    <w:rsid w:val="00557A3F"/>
    <w:rsid w:val="005A619B"/>
    <w:rsid w:val="005E4120"/>
    <w:rsid w:val="00604A35"/>
    <w:rsid w:val="006845DA"/>
    <w:rsid w:val="006A3E2D"/>
    <w:rsid w:val="00740324"/>
    <w:rsid w:val="00745B77"/>
    <w:rsid w:val="007610A2"/>
    <w:rsid w:val="0079246D"/>
    <w:rsid w:val="007B29BB"/>
    <w:rsid w:val="007C4F5D"/>
    <w:rsid w:val="007E0DE5"/>
    <w:rsid w:val="007F6334"/>
    <w:rsid w:val="0080231E"/>
    <w:rsid w:val="00804566"/>
    <w:rsid w:val="0088581B"/>
    <w:rsid w:val="008907B3"/>
    <w:rsid w:val="0089710A"/>
    <w:rsid w:val="008A33F1"/>
    <w:rsid w:val="008A3B66"/>
    <w:rsid w:val="00922843"/>
    <w:rsid w:val="0095799D"/>
    <w:rsid w:val="00963273"/>
    <w:rsid w:val="00987A04"/>
    <w:rsid w:val="009E6FD6"/>
    <w:rsid w:val="009F7534"/>
    <w:rsid w:val="00A020D3"/>
    <w:rsid w:val="00A526AD"/>
    <w:rsid w:val="00A82B7B"/>
    <w:rsid w:val="00A8745F"/>
    <w:rsid w:val="00AA4878"/>
    <w:rsid w:val="00AE2760"/>
    <w:rsid w:val="00B10EAA"/>
    <w:rsid w:val="00B16AE0"/>
    <w:rsid w:val="00B23EC8"/>
    <w:rsid w:val="00B55523"/>
    <w:rsid w:val="00B74D5B"/>
    <w:rsid w:val="00B75C72"/>
    <w:rsid w:val="00BA0F3B"/>
    <w:rsid w:val="00C32790"/>
    <w:rsid w:val="00C87072"/>
    <w:rsid w:val="00C94094"/>
    <w:rsid w:val="00CB07AF"/>
    <w:rsid w:val="00CC20AD"/>
    <w:rsid w:val="00CC2EA6"/>
    <w:rsid w:val="00CE1628"/>
    <w:rsid w:val="00CF41EC"/>
    <w:rsid w:val="00D118BF"/>
    <w:rsid w:val="00DB170B"/>
    <w:rsid w:val="00DC0995"/>
    <w:rsid w:val="00DD0FFB"/>
    <w:rsid w:val="00E05E2F"/>
    <w:rsid w:val="00E26FAD"/>
    <w:rsid w:val="00E334BB"/>
    <w:rsid w:val="00E35ED6"/>
    <w:rsid w:val="00E67611"/>
    <w:rsid w:val="00E92BF5"/>
    <w:rsid w:val="00EA3D4F"/>
    <w:rsid w:val="00EE0044"/>
    <w:rsid w:val="00EE7951"/>
    <w:rsid w:val="00F1601D"/>
    <w:rsid w:val="00F40425"/>
    <w:rsid w:val="00F6670E"/>
    <w:rsid w:val="00F87C68"/>
    <w:rsid w:val="00F9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D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74F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23E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74F1"/>
    <w:rPr>
      <w:rFonts w:ascii="Cambria" w:hAnsi="Cambria" w:cs="Times New Roman"/>
      <w:b/>
      <w:bCs/>
      <w:kern w:val="32"/>
      <w:sz w:val="32"/>
      <w:szCs w:val="32"/>
      <w:lang w:val="bg-BG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38D6"/>
    <w:rPr>
      <w:rFonts w:ascii="Cambria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9F753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674F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674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674F1"/>
    <w:rPr>
      <w:rFonts w:ascii="Calibri" w:hAnsi="Calibri" w:cs="Times New Roman"/>
      <w:lang w:val="bg-BG" w:eastAsia="en-US"/>
    </w:rPr>
  </w:style>
  <w:style w:type="character" w:styleId="FootnoteReference">
    <w:name w:val="footnote reference"/>
    <w:basedOn w:val="DefaultParagraphFont"/>
    <w:uiPriority w:val="99"/>
    <w:semiHidden/>
    <w:rsid w:val="004674F1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4674F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674F1"/>
    <w:rPr>
      <w:rFonts w:ascii="Cambria" w:hAnsi="Cambria" w:cs="Times New Roman"/>
      <w:b/>
      <w:bCs/>
      <w:kern w:val="28"/>
      <w:sz w:val="32"/>
      <w:szCs w:val="32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rsid w:val="000629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29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2991"/>
    <w:rPr>
      <w:rFonts w:cs="Times New Roman"/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29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6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2991"/>
    <w:rPr>
      <w:rFonts w:ascii="Tahoma" w:hAnsi="Tahoma" w:cs="Tahoma"/>
      <w:sz w:val="16"/>
      <w:szCs w:val="16"/>
      <w:lang w:val="bg-BG" w:eastAsia="en-US"/>
    </w:rPr>
  </w:style>
  <w:style w:type="character" w:styleId="FollowedHyperlink">
    <w:name w:val="FollowedHyperlink"/>
    <w:basedOn w:val="DefaultParagraphFont"/>
    <w:uiPriority w:val="99"/>
    <w:semiHidden/>
    <w:rsid w:val="00537F0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745B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uiPriority w:val="99"/>
    <w:locked/>
    <w:rsid w:val="00B23EC8"/>
    <w:rPr>
      <w:rFonts w:ascii="Consolas" w:hAnsi="Consolas"/>
      <w:color w:val="000000"/>
    </w:rPr>
  </w:style>
  <w:style w:type="paragraph" w:styleId="PlainText">
    <w:name w:val="Plain Text"/>
    <w:basedOn w:val="Normal"/>
    <w:link w:val="PlainTextChar1"/>
    <w:uiPriority w:val="99"/>
    <w:rsid w:val="00B23EC8"/>
    <w:pPr>
      <w:spacing w:after="0" w:line="240" w:lineRule="auto"/>
    </w:pPr>
    <w:rPr>
      <w:rFonts w:ascii="Consolas" w:hAnsi="Consolas"/>
      <w:color w:val="000000"/>
      <w:sz w:val="20"/>
      <w:szCs w:val="20"/>
      <w:lang w:eastAsia="en-GB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0B38D6"/>
    <w:rPr>
      <w:rFonts w:ascii="Courier New" w:hAnsi="Courier New" w:cs="Courier New"/>
      <w:sz w:val="20"/>
      <w:szCs w:val="20"/>
      <w:lang w:eastAsia="en-US"/>
    </w:rPr>
  </w:style>
  <w:style w:type="paragraph" w:customStyle="1" w:styleId="msolistparagraph0">
    <w:name w:val="msolistparagraph"/>
    <w:basedOn w:val="Normal"/>
    <w:uiPriority w:val="99"/>
    <w:rsid w:val="00B23EC8"/>
    <w:pPr>
      <w:spacing w:after="0" w:line="240" w:lineRule="auto"/>
      <w:ind w:left="72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B55523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cene.apache.org/solr/" TargetMode="External"/><Relationship Id="rId13" Type="http://schemas.openxmlformats.org/officeDocument/2006/relationships/hyperlink" Target="http://www.euromatrixplus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rrier.org/" TargetMode="External"/><Relationship Id="rId12" Type="http://schemas.openxmlformats.org/officeDocument/2006/relationships/hyperlink" Target="http://www.statmt.org/mo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vita-ganesan.com/mea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dextan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murproject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202</Words>
  <Characters>1157</Characters>
  <Application>Microsoft Office Outlook</Application>
  <DocSecurity>0</DocSecurity>
  <Lines>0</Lines>
  <Paragraphs>0</Paragraphs>
  <ScaleCrop>false</ScaleCrop>
  <Company>comsoft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 по “Изкуствен Интелект” за спец</dc:title>
  <dc:subject/>
  <dc:creator>milen</dc:creator>
  <cp:keywords/>
  <dc:description/>
  <cp:lastModifiedBy>Ivan Koychev</cp:lastModifiedBy>
  <cp:revision>4</cp:revision>
  <dcterms:created xsi:type="dcterms:W3CDTF">2013-11-18T09:23:00Z</dcterms:created>
  <dcterms:modified xsi:type="dcterms:W3CDTF">2013-11-18T15:29:00Z</dcterms:modified>
</cp:coreProperties>
</file>