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A30" w:rsidRDefault="00F66A30">
      <w:pPr>
        <w:pStyle w:val="GZaglavie"/>
      </w:pPr>
      <w:r>
        <w:t>§</w:t>
      </w:r>
      <w:r>
        <w:rPr>
          <w:lang w:val="en-US"/>
        </w:rPr>
        <w:t xml:space="preserve"> </w:t>
      </w:r>
      <w:r w:rsidR="00164E60">
        <w:rPr>
          <w:lang w:val="en-US"/>
        </w:rPr>
        <w:t>5</w:t>
      </w:r>
      <w:r>
        <w:t xml:space="preserve">. </w:t>
      </w:r>
      <w:r w:rsidR="00164E60">
        <w:t>Функция на Ойлер. Редуцирана система о</w:t>
      </w:r>
      <w:r w:rsidR="0007189F">
        <w:t>с</w:t>
      </w:r>
      <w:r w:rsidR="00164E60">
        <w:t>татъци</w:t>
      </w:r>
    </w:p>
    <w:p w:rsidR="00F70488" w:rsidRDefault="00F70488" w:rsidP="00F70488">
      <w:pPr>
        <w:pStyle w:val="GZadacha"/>
      </w:pPr>
    </w:p>
    <w:p w:rsidR="00F70488" w:rsidRPr="00F70488" w:rsidRDefault="00F70488" w:rsidP="00F70488">
      <w:pPr>
        <w:pStyle w:val="GZadacha"/>
      </w:pPr>
    </w:p>
    <w:p w:rsidR="00C31FC0" w:rsidRDefault="00164E60" w:rsidP="009D320D">
      <w:pPr>
        <w:pStyle w:val="GZadacha"/>
      </w:pPr>
      <w:r>
        <w:rPr>
          <w:b/>
        </w:rPr>
        <w:t>Определение.</w:t>
      </w:r>
      <w:r>
        <w:t xml:space="preserve"> Ако </w:t>
      </w:r>
      <w:r>
        <w:rPr>
          <w:i/>
          <w:lang w:val="en-US"/>
        </w:rPr>
        <w:t>n</w:t>
      </w:r>
      <w:r>
        <w:t xml:space="preserve"> е естествено число, с </w:t>
      </w:r>
      <w:r w:rsidRPr="00164E60">
        <w:rPr>
          <w:position w:val="-10"/>
        </w:rPr>
        <w:object w:dxaOrig="49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.35pt;height:16.15pt" o:ole="">
            <v:imagedata r:id="rId7" o:title=""/>
          </v:shape>
          <o:OLEObject Type="Embed" ProgID="Equation.3" ShapeID="_x0000_i1025" DrawAspect="Content" ObjectID="_1479970116" r:id="rId8"/>
        </w:object>
      </w:r>
      <w:r>
        <w:t xml:space="preserve"> бележим броя на естествените числа, </w:t>
      </w:r>
      <w:proofErr w:type="spellStart"/>
      <w:r>
        <w:t>ненадминаващи</w:t>
      </w:r>
      <w:proofErr w:type="spellEnd"/>
      <w:r>
        <w:t xml:space="preserve"> </w:t>
      </w:r>
      <w:r>
        <w:rPr>
          <w:i/>
          <w:lang w:val="en-US"/>
        </w:rPr>
        <w:t>n</w:t>
      </w:r>
      <w:r>
        <w:t xml:space="preserve"> и взаимно прости с </w:t>
      </w:r>
      <w:r>
        <w:rPr>
          <w:i/>
          <w:lang w:val="en-US"/>
        </w:rPr>
        <w:t>n</w:t>
      </w:r>
      <w:r>
        <w:t xml:space="preserve">. Така получаваме една функция, дефинирана в множеството на естествените числа, чиито стойности също са естествени числа. Тази функция се нарича </w:t>
      </w:r>
      <w:r>
        <w:rPr>
          <w:i/>
        </w:rPr>
        <w:t>функция на Ойлер</w:t>
      </w:r>
      <w:r>
        <w:t xml:space="preserve">. </w:t>
      </w:r>
    </w:p>
    <w:p w:rsidR="00EA53E0" w:rsidRDefault="00EA53E0" w:rsidP="00EA53E0">
      <w:pPr>
        <w:pStyle w:val="GVazduh"/>
      </w:pPr>
    </w:p>
    <w:p w:rsidR="00164E60" w:rsidRDefault="00164E60" w:rsidP="009D320D">
      <w:pPr>
        <w:pStyle w:val="GZadacha"/>
      </w:pPr>
      <w:r>
        <w:t xml:space="preserve">Числата </w:t>
      </w:r>
      <w:r w:rsidRPr="00164E60">
        <w:rPr>
          <w:position w:val="-10"/>
        </w:rPr>
        <w:object w:dxaOrig="1140" w:dyaOrig="320">
          <v:shape id="_x0000_i1026" type="#_x0000_t75" style="width:57pt;height:16.15pt" o:ole="">
            <v:imagedata r:id="rId9" o:title=""/>
          </v:shape>
          <o:OLEObject Type="Embed" ProgID="Equation.3" ShapeID="_x0000_i1026" DrawAspect="Content" ObjectID="_1479970117" r:id="rId10"/>
        </w:object>
      </w:r>
      <w:r>
        <w:t xml:space="preserve"> образуват една пълна система остатъци по модул </w:t>
      </w:r>
      <w:r>
        <w:rPr>
          <w:i/>
          <w:lang w:val="en-US"/>
        </w:rPr>
        <w:t>n</w:t>
      </w:r>
      <w:r>
        <w:t xml:space="preserve"> и по определение </w:t>
      </w:r>
      <w:r w:rsidRPr="00164E60">
        <w:rPr>
          <w:position w:val="-10"/>
        </w:rPr>
        <w:object w:dxaOrig="499" w:dyaOrig="320">
          <v:shape id="_x0000_i1027" type="#_x0000_t75" style="width:25.35pt;height:16.15pt" o:ole="">
            <v:imagedata r:id="rId7" o:title=""/>
          </v:shape>
          <o:OLEObject Type="Embed" ProgID="Equation.3" ShapeID="_x0000_i1027" DrawAspect="Content" ObjectID="_1479970118" r:id="rId11"/>
        </w:object>
      </w:r>
      <w:r>
        <w:t xml:space="preserve"> на брой от тях са взаимно прости с </w:t>
      </w:r>
      <w:r>
        <w:rPr>
          <w:i/>
          <w:lang w:val="en-US"/>
        </w:rPr>
        <w:t>n</w:t>
      </w:r>
      <w:r>
        <w:t xml:space="preserve">. При това едно число </w:t>
      </w:r>
      <w:r>
        <w:rPr>
          <w:i/>
          <w:lang w:val="en-US"/>
        </w:rPr>
        <w:t>a</w:t>
      </w:r>
      <w:r>
        <w:t xml:space="preserve"> е взаимно просто с </w:t>
      </w:r>
      <w:r>
        <w:rPr>
          <w:i/>
          <w:lang w:val="en-US"/>
        </w:rPr>
        <w:t>n</w:t>
      </w:r>
      <w:r>
        <w:t xml:space="preserve"> точно когато всички числа от класа </w:t>
      </w:r>
      <w:r w:rsidRPr="00164E60">
        <w:rPr>
          <w:position w:val="-6"/>
        </w:rPr>
        <w:object w:dxaOrig="220" w:dyaOrig="260">
          <v:shape id="_x0000_i1028" type="#_x0000_t75" style="width:10.95pt;height:12.65pt" o:ole="">
            <v:imagedata r:id="rId12" o:title=""/>
          </v:shape>
          <o:OLEObject Type="Embed" ProgID="Equation.3" ShapeID="_x0000_i1028" DrawAspect="Content" ObjectID="_1479970119" r:id="rId13"/>
        </w:object>
      </w:r>
      <w:r>
        <w:t xml:space="preserve"> от остатъци по модул </w:t>
      </w:r>
      <w:r>
        <w:rPr>
          <w:i/>
          <w:lang w:val="en-US"/>
        </w:rPr>
        <w:t>n</w:t>
      </w:r>
      <w:r>
        <w:t xml:space="preserve"> са взаимно прости с </w:t>
      </w:r>
      <w:r>
        <w:rPr>
          <w:i/>
          <w:lang w:val="en-US"/>
        </w:rPr>
        <w:t>n</w:t>
      </w:r>
      <w:r>
        <w:t xml:space="preserve">. Тогава всяка пълна система остатъци по модул </w:t>
      </w:r>
      <w:r>
        <w:rPr>
          <w:i/>
          <w:lang w:val="en-US"/>
        </w:rPr>
        <w:t>n</w:t>
      </w:r>
      <w:r>
        <w:t xml:space="preserve"> съдържа точно </w:t>
      </w:r>
      <w:r w:rsidRPr="00164E60">
        <w:rPr>
          <w:position w:val="-10"/>
        </w:rPr>
        <w:object w:dxaOrig="499" w:dyaOrig="320">
          <v:shape id="_x0000_i1029" type="#_x0000_t75" style="width:25.35pt;height:16.15pt" o:ole="">
            <v:imagedata r:id="rId7" o:title=""/>
          </v:shape>
          <o:OLEObject Type="Embed" ProgID="Equation.3" ShapeID="_x0000_i1029" DrawAspect="Content" ObjectID="_1479970120" r:id="rId14"/>
        </w:object>
      </w:r>
      <w:r>
        <w:t xml:space="preserve"> на брой взаимно прости с </w:t>
      </w:r>
      <w:r>
        <w:rPr>
          <w:i/>
          <w:lang w:val="en-US"/>
        </w:rPr>
        <w:t>n</w:t>
      </w:r>
      <w:r>
        <w:t xml:space="preserve"> числа. </w:t>
      </w:r>
    </w:p>
    <w:p w:rsidR="00EA53E0" w:rsidRDefault="00EA53E0" w:rsidP="00EA53E0">
      <w:pPr>
        <w:pStyle w:val="GVazduh"/>
      </w:pPr>
    </w:p>
    <w:p w:rsidR="00170B1A" w:rsidRPr="00A22A09" w:rsidRDefault="00170B1A" w:rsidP="009D320D">
      <w:pPr>
        <w:pStyle w:val="GZadacha"/>
        <w:rPr>
          <w:i/>
          <w:lang w:val="en-US"/>
        </w:rPr>
      </w:pPr>
      <w:r>
        <w:rPr>
          <w:b/>
        </w:rPr>
        <w:t>Упражнение 5.1.</w:t>
      </w:r>
      <w:r>
        <w:t xml:space="preserve"> </w:t>
      </w:r>
      <w:r w:rsidRPr="00A22A09">
        <w:rPr>
          <w:i/>
        </w:rPr>
        <w:t xml:space="preserve">Да се пресметнат  стойностите на </w:t>
      </w:r>
      <w:r w:rsidRPr="00A22A09">
        <w:rPr>
          <w:i/>
          <w:position w:val="-10"/>
        </w:rPr>
        <w:object w:dxaOrig="499" w:dyaOrig="320">
          <v:shape id="_x0000_i1030" type="#_x0000_t75" style="width:25.35pt;height:16.15pt" o:ole="">
            <v:imagedata r:id="rId7" o:title=""/>
          </v:shape>
          <o:OLEObject Type="Embed" ProgID="Equation.3" ShapeID="_x0000_i1030" DrawAspect="Content" ObjectID="_1479970121" r:id="rId15"/>
        </w:object>
      </w:r>
      <w:r w:rsidRPr="00A22A09">
        <w:rPr>
          <w:i/>
        </w:rPr>
        <w:t xml:space="preserve"> при </w:t>
      </w:r>
      <w:r w:rsidRPr="00A22A09">
        <w:rPr>
          <w:i/>
          <w:position w:val="-10"/>
        </w:rPr>
        <w:object w:dxaOrig="720" w:dyaOrig="320">
          <v:shape id="_x0000_i1031" type="#_x0000_t75" style="width:36.3pt;height:16.15pt" o:ole="">
            <v:imagedata r:id="rId16" o:title=""/>
          </v:shape>
          <o:OLEObject Type="Embed" ProgID="Equation.3" ShapeID="_x0000_i1031" DrawAspect="Content" ObjectID="_1479970122" r:id="rId17"/>
        </w:object>
      </w:r>
    </w:p>
    <w:p w:rsidR="00170B1A" w:rsidRPr="00A22A09" w:rsidRDefault="00170B1A" w:rsidP="009D320D">
      <w:pPr>
        <w:pStyle w:val="GZadacha"/>
        <w:rPr>
          <w:i/>
        </w:rPr>
      </w:pPr>
      <w:r>
        <w:rPr>
          <w:b/>
        </w:rPr>
        <w:t>Упражнение 5.2.</w:t>
      </w:r>
      <w:r>
        <w:t xml:space="preserve"> </w:t>
      </w:r>
      <w:r w:rsidRPr="00A22A09">
        <w:rPr>
          <w:i/>
        </w:rPr>
        <w:t xml:space="preserve">Да се докаже, че </w:t>
      </w:r>
      <w:r w:rsidR="0085739C" w:rsidRPr="00A22A09">
        <w:rPr>
          <w:i/>
          <w:position w:val="-10"/>
        </w:rPr>
        <w:object w:dxaOrig="1240" w:dyaOrig="320">
          <v:shape id="_x0000_i1032" type="#_x0000_t75" style="width:61.65pt;height:16.15pt" o:ole="">
            <v:imagedata r:id="rId18" o:title=""/>
          </v:shape>
          <o:OLEObject Type="Embed" ProgID="Equation.3" ShapeID="_x0000_i1032" DrawAspect="Content" ObjectID="_1479970123" r:id="rId19"/>
        </w:object>
      </w:r>
      <w:r w:rsidRPr="00A22A09">
        <w:rPr>
          <w:i/>
        </w:rPr>
        <w:t xml:space="preserve"> точно когато </w:t>
      </w:r>
      <w:r w:rsidRPr="00A22A09">
        <w:rPr>
          <w:i/>
          <w:lang w:val="en-US"/>
        </w:rPr>
        <w:t>p</w:t>
      </w:r>
      <w:r w:rsidRPr="00A22A09">
        <w:rPr>
          <w:i/>
        </w:rPr>
        <w:t xml:space="preserve"> е просто число. </w:t>
      </w:r>
    </w:p>
    <w:p w:rsidR="00EA53E0" w:rsidRDefault="00EA53E0" w:rsidP="00EA53E0">
      <w:pPr>
        <w:pStyle w:val="GVazduh"/>
      </w:pPr>
    </w:p>
    <w:p w:rsidR="00E94278" w:rsidRDefault="00E94278" w:rsidP="009D320D">
      <w:pPr>
        <w:pStyle w:val="GZadacha"/>
        <w:rPr>
          <w:i/>
        </w:rPr>
      </w:pPr>
      <w:r>
        <w:rPr>
          <w:b/>
        </w:rPr>
        <w:t>Твърдение 5.3.</w:t>
      </w:r>
      <w:r>
        <w:t xml:space="preserve"> </w:t>
      </w:r>
      <w:r>
        <w:rPr>
          <w:i/>
        </w:rPr>
        <w:t xml:space="preserve">Нека </w:t>
      </w:r>
      <w:r>
        <w:rPr>
          <w:i/>
          <w:lang w:val="en-US"/>
        </w:rPr>
        <w:t>p</w:t>
      </w:r>
      <w:r>
        <w:rPr>
          <w:i/>
        </w:rPr>
        <w:t xml:space="preserve"> е просто число и </w:t>
      </w:r>
      <w:r w:rsidRPr="00E94278">
        <w:rPr>
          <w:i/>
          <w:position w:val="-6"/>
        </w:rPr>
        <w:object w:dxaOrig="660" w:dyaOrig="279">
          <v:shape id="_x0000_i1033" type="#_x0000_t75" style="width:33.4pt;height:14.4pt" o:ole="">
            <v:imagedata r:id="rId20" o:title=""/>
          </v:shape>
          <o:OLEObject Type="Embed" ProgID="Equation.3" ShapeID="_x0000_i1033" DrawAspect="Content" ObjectID="_1479970124" r:id="rId21"/>
        </w:object>
      </w:r>
      <w:r>
        <w:rPr>
          <w:i/>
        </w:rPr>
        <w:t xml:space="preserve">. Тогава </w:t>
      </w:r>
    </w:p>
    <w:p w:rsidR="00E94278" w:rsidRDefault="00E94278" w:rsidP="00E94278">
      <w:pPr>
        <w:pStyle w:val="GZadacha"/>
        <w:jc w:val="center"/>
        <w:rPr>
          <w:i/>
        </w:rPr>
      </w:pPr>
      <w:r w:rsidRPr="00E94278">
        <w:rPr>
          <w:i/>
          <w:position w:val="-10"/>
        </w:rPr>
        <w:object w:dxaOrig="3060" w:dyaOrig="360">
          <v:shape id="_x0000_i1034" type="#_x0000_t75" style="width:152.65pt;height:18.45pt" o:ole="">
            <v:imagedata r:id="rId22" o:title=""/>
          </v:shape>
          <o:OLEObject Type="Embed" ProgID="Equation.3" ShapeID="_x0000_i1034" DrawAspect="Content" ObjectID="_1479970125" r:id="rId23"/>
        </w:object>
      </w:r>
      <w:r>
        <w:rPr>
          <w:i/>
        </w:rPr>
        <w:t>.</w:t>
      </w:r>
    </w:p>
    <w:p w:rsidR="00EA53E0" w:rsidRDefault="00EA53E0" w:rsidP="00EA53E0">
      <w:pPr>
        <w:pStyle w:val="GVazduh"/>
      </w:pPr>
    </w:p>
    <w:p w:rsidR="00E94278" w:rsidRDefault="00E94278" w:rsidP="009D320D">
      <w:pPr>
        <w:pStyle w:val="GZadacha"/>
      </w:pPr>
      <w:r>
        <w:rPr>
          <w:i/>
        </w:rPr>
        <w:t>Доказателство.</w:t>
      </w:r>
      <w:r>
        <w:t xml:space="preserve"> Едно число </w:t>
      </w:r>
      <w:r>
        <w:rPr>
          <w:b/>
        </w:rPr>
        <w:t xml:space="preserve">не е </w:t>
      </w:r>
      <w:r>
        <w:sym w:font="Symbol" w:char="F020"/>
      </w:r>
      <w:r>
        <w:t xml:space="preserve">взаимно просто с </w:t>
      </w:r>
      <w:r w:rsidRPr="00E94278">
        <w:rPr>
          <w:position w:val="-10"/>
        </w:rPr>
        <w:object w:dxaOrig="320" w:dyaOrig="360">
          <v:shape id="_x0000_i1035" type="#_x0000_t75" style="width:16.15pt;height:18.45pt" o:ole="">
            <v:imagedata r:id="rId24" o:title=""/>
          </v:shape>
          <o:OLEObject Type="Embed" ProgID="Equation.3" ShapeID="_x0000_i1035" DrawAspect="Content" ObjectID="_1479970126" r:id="rId25"/>
        </w:object>
      </w:r>
      <w:r>
        <w:t xml:space="preserve"> точно когато е кратно на </w:t>
      </w:r>
      <w:r>
        <w:rPr>
          <w:i/>
          <w:lang w:val="en-US"/>
        </w:rPr>
        <w:t>p</w:t>
      </w:r>
      <w:r>
        <w:t xml:space="preserve">. Измежду числата </w:t>
      </w:r>
      <w:r w:rsidRPr="00E94278">
        <w:rPr>
          <w:position w:val="-10"/>
        </w:rPr>
        <w:object w:dxaOrig="1260" w:dyaOrig="360">
          <v:shape id="_x0000_i1036" type="#_x0000_t75" style="width:63.35pt;height:18.45pt" o:ole="">
            <v:imagedata r:id="rId26" o:title=""/>
          </v:shape>
          <o:OLEObject Type="Embed" ProgID="Equation.3" ShapeID="_x0000_i1036" DrawAspect="Content" ObjectID="_1479970127" r:id="rId27"/>
        </w:object>
      </w:r>
      <w:r>
        <w:t xml:space="preserve"> кратни на </w:t>
      </w:r>
      <w:r>
        <w:rPr>
          <w:i/>
          <w:lang w:val="en-US"/>
        </w:rPr>
        <w:t>p</w:t>
      </w:r>
      <w:r>
        <w:t xml:space="preserve"> са числата </w:t>
      </w:r>
      <w:r w:rsidRPr="00E94278">
        <w:rPr>
          <w:position w:val="-10"/>
        </w:rPr>
        <w:object w:dxaOrig="2040" w:dyaOrig="360">
          <v:shape id="_x0000_i1037" type="#_x0000_t75" style="width:101.95pt;height:18.45pt" o:ole="">
            <v:imagedata r:id="rId28" o:title=""/>
          </v:shape>
          <o:OLEObject Type="Embed" ProgID="Equation.3" ShapeID="_x0000_i1037" DrawAspect="Content" ObjectID="_1479970128" r:id="rId29"/>
        </w:object>
      </w:r>
      <w:r>
        <w:t xml:space="preserve"> и техният брой е равен на </w:t>
      </w:r>
      <w:r w:rsidRPr="00E94278">
        <w:rPr>
          <w:position w:val="-10"/>
        </w:rPr>
        <w:object w:dxaOrig="460" w:dyaOrig="360">
          <v:shape id="_x0000_i1038" type="#_x0000_t75" style="width:23.05pt;height:18.45pt" o:ole="">
            <v:imagedata r:id="rId30" o:title=""/>
          </v:shape>
          <o:OLEObject Type="Embed" ProgID="Equation.3" ShapeID="_x0000_i1038" DrawAspect="Content" ObjectID="_1479970129" r:id="rId31"/>
        </w:object>
      </w:r>
      <w:r>
        <w:t xml:space="preserve">. </w:t>
      </w:r>
      <w:r w:rsidR="002A4D13">
        <w:t xml:space="preserve">Тогава останалите </w:t>
      </w:r>
      <w:r w:rsidR="002A4D13" w:rsidRPr="002A4D13">
        <w:rPr>
          <w:position w:val="-10"/>
        </w:rPr>
        <w:object w:dxaOrig="940" w:dyaOrig="360">
          <v:shape id="_x0000_i1039" type="#_x0000_t75" style="width:46.65pt;height:18.45pt" o:ole="">
            <v:imagedata r:id="rId32" o:title=""/>
          </v:shape>
          <o:OLEObject Type="Embed" ProgID="Equation.3" ShapeID="_x0000_i1039" DrawAspect="Content" ObjectID="_1479970130" r:id="rId33"/>
        </w:object>
      </w:r>
      <w:r w:rsidR="002A4D13">
        <w:t xml:space="preserve"> на брой числа </w:t>
      </w:r>
      <w:r w:rsidR="002A4D13">
        <w:rPr>
          <w:b/>
        </w:rPr>
        <w:t>са</w:t>
      </w:r>
      <w:r w:rsidR="002A4D13">
        <w:t xml:space="preserve"> взаимно прости с </w:t>
      </w:r>
      <w:bookmarkStart w:id="0" w:name="_GoBack"/>
      <w:bookmarkEnd w:id="0"/>
      <w:r w:rsidR="00045C9C" w:rsidRPr="00E94278">
        <w:rPr>
          <w:position w:val="-10"/>
        </w:rPr>
        <w:object w:dxaOrig="320" w:dyaOrig="360">
          <v:shape id="_x0000_i1092" type="#_x0000_t75" style="width:16.15pt;height:18.45pt" o:ole="">
            <v:imagedata r:id="rId24" o:title=""/>
          </v:shape>
          <o:OLEObject Type="Embed" ProgID="Equation.3" ShapeID="_x0000_i1092" DrawAspect="Content" ObjectID="_1479970131" r:id="rId34"/>
        </w:object>
      </w:r>
      <w:r w:rsidR="002A4D13">
        <w:t xml:space="preserve">. Следователно </w:t>
      </w:r>
      <w:r w:rsidR="008B6DDD" w:rsidRPr="002A4D13">
        <w:rPr>
          <w:position w:val="-10"/>
        </w:rPr>
        <w:object w:dxaOrig="1780" w:dyaOrig="360">
          <v:shape id="_x0000_i1040" type="#_x0000_t75" style="width:89.3pt;height:18.45pt" o:ole="">
            <v:imagedata r:id="rId35" o:title=""/>
          </v:shape>
          <o:OLEObject Type="Embed" ProgID="Equation.3" ShapeID="_x0000_i1040" DrawAspect="Content" ObjectID="_1479970132" r:id="rId36"/>
        </w:object>
      </w:r>
      <w:r w:rsidR="002A4D13">
        <w:t xml:space="preserve">. </w:t>
      </w:r>
    </w:p>
    <w:p w:rsidR="00EA53E0" w:rsidRDefault="00EA53E0" w:rsidP="00EA53E0">
      <w:pPr>
        <w:pStyle w:val="GVazduh"/>
      </w:pPr>
    </w:p>
    <w:p w:rsidR="008B6DDD" w:rsidRDefault="008B6DDD" w:rsidP="009D320D">
      <w:pPr>
        <w:pStyle w:val="GZadacha"/>
        <w:rPr>
          <w:i/>
        </w:rPr>
      </w:pPr>
      <w:r>
        <w:rPr>
          <w:b/>
        </w:rPr>
        <w:t>Теорема 5.4.</w:t>
      </w:r>
      <w:r>
        <w:t xml:space="preserve"> </w:t>
      </w:r>
      <w:r>
        <w:rPr>
          <w:i/>
        </w:rPr>
        <w:t xml:space="preserve">Ако </w:t>
      </w:r>
      <w:r w:rsidRPr="008B6DDD">
        <w:rPr>
          <w:i/>
          <w:position w:val="-10"/>
        </w:rPr>
        <w:object w:dxaOrig="920" w:dyaOrig="320">
          <v:shape id="_x0000_i1041" type="#_x0000_t75" style="width:46.1pt;height:16.15pt" o:ole="">
            <v:imagedata r:id="rId37" o:title=""/>
          </v:shape>
          <o:OLEObject Type="Embed" ProgID="Equation.3" ShapeID="_x0000_i1041" DrawAspect="Content" ObjectID="_1479970133" r:id="rId38"/>
        </w:object>
      </w:r>
      <w:r>
        <w:rPr>
          <w:i/>
        </w:rPr>
        <w:t xml:space="preserve">, то </w:t>
      </w:r>
      <w:r w:rsidRPr="008B6DDD">
        <w:rPr>
          <w:i/>
          <w:position w:val="-10"/>
        </w:rPr>
        <w:object w:dxaOrig="1740" w:dyaOrig="320">
          <v:shape id="_x0000_i1042" type="#_x0000_t75" style="width:87pt;height:16.15pt" o:ole="">
            <v:imagedata r:id="rId39" o:title=""/>
          </v:shape>
          <o:OLEObject Type="Embed" ProgID="Equation.3" ShapeID="_x0000_i1042" DrawAspect="Content" ObjectID="_1479970134" r:id="rId40"/>
        </w:object>
      </w:r>
      <w:r>
        <w:rPr>
          <w:i/>
        </w:rPr>
        <w:t xml:space="preserve">. По-общо, ако числата </w:t>
      </w:r>
      <w:r w:rsidRPr="008B6DDD">
        <w:rPr>
          <w:i/>
          <w:position w:val="-10"/>
        </w:rPr>
        <w:object w:dxaOrig="1420" w:dyaOrig="340">
          <v:shape id="_x0000_i1043" type="#_x0000_t75" style="width:71.4pt;height:17.3pt" o:ole="">
            <v:imagedata r:id="rId41" o:title=""/>
          </v:shape>
          <o:OLEObject Type="Embed" ProgID="Equation.3" ShapeID="_x0000_i1043" DrawAspect="Content" ObjectID="_1479970135" r:id="rId42"/>
        </w:object>
      </w:r>
      <w:r>
        <w:rPr>
          <w:i/>
        </w:rPr>
        <w:t xml:space="preserve"> са две по две взаимно прости, то </w:t>
      </w:r>
      <w:r w:rsidRPr="008B6DDD">
        <w:rPr>
          <w:i/>
          <w:position w:val="-10"/>
        </w:rPr>
        <w:object w:dxaOrig="3340" w:dyaOrig="340">
          <v:shape id="_x0000_i1044" type="#_x0000_t75" style="width:167.05pt;height:17.3pt" o:ole="">
            <v:imagedata r:id="rId43" o:title=""/>
          </v:shape>
          <o:OLEObject Type="Embed" ProgID="Equation.3" ShapeID="_x0000_i1044" DrawAspect="Content" ObjectID="_1479970136" r:id="rId44"/>
        </w:object>
      </w:r>
      <w:r>
        <w:rPr>
          <w:i/>
        </w:rPr>
        <w:t xml:space="preserve"> (</w:t>
      </w:r>
      <w:proofErr w:type="spellStart"/>
      <w:r>
        <w:rPr>
          <w:i/>
        </w:rPr>
        <w:t>мултипликативност</w:t>
      </w:r>
      <w:proofErr w:type="spellEnd"/>
      <w:r>
        <w:rPr>
          <w:i/>
        </w:rPr>
        <w:t xml:space="preserve"> на функцията на Ойлер). </w:t>
      </w:r>
    </w:p>
    <w:p w:rsidR="00EA53E0" w:rsidRDefault="00EA53E0" w:rsidP="00EA53E0">
      <w:pPr>
        <w:pStyle w:val="GVazduh"/>
      </w:pPr>
    </w:p>
    <w:p w:rsidR="008B6DDD" w:rsidRDefault="008B6DDD" w:rsidP="009D320D">
      <w:pPr>
        <w:pStyle w:val="GZadacha"/>
      </w:pPr>
      <w:r>
        <w:rPr>
          <w:i/>
        </w:rPr>
        <w:t xml:space="preserve">Доказателство. </w:t>
      </w:r>
      <w:r>
        <w:t xml:space="preserve">Да запишем числата </w:t>
      </w:r>
      <w:r w:rsidRPr="008B6DDD">
        <w:rPr>
          <w:position w:val="-10"/>
        </w:rPr>
        <w:object w:dxaOrig="1180" w:dyaOrig="320">
          <v:shape id="_x0000_i1045" type="#_x0000_t75" style="width:59.35pt;height:16.15pt" o:ole="">
            <v:imagedata r:id="rId45" o:title=""/>
          </v:shape>
          <o:OLEObject Type="Embed" ProgID="Equation.3" ShapeID="_x0000_i1045" DrawAspect="Content" ObjectID="_1479970137" r:id="rId46"/>
        </w:object>
      </w:r>
      <w:r>
        <w:t xml:space="preserve"> в следната правоъгълна таблица с </w:t>
      </w:r>
      <w:r>
        <w:rPr>
          <w:i/>
          <w:lang w:val="en-US"/>
        </w:rPr>
        <w:t>b</w:t>
      </w:r>
      <w:r>
        <w:t xml:space="preserve"> реда и </w:t>
      </w:r>
      <w:r>
        <w:rPr>
          <w:i/>
          <w:lang w:val="en-US"/>
        </w:rPr>
        <w:t>a</w:t>
      </w:r>
      <w:r>
        <w:t xml:space="preserve"> стълба:</w:t>
      </w:r>
    </w:p>
    <w:p w:rsidR="00EA53E0" w:rsidRDefault="00EA53E0" w:rsidP="009D320D">
      <w:pPr>
        <w:pStyle w:val="GZadacha"/>
      </w:pPr>
    </w:p>
    <w:p w:rsidR="00EA53E0" w:rsidRPr="00737F7A" w:rsidRDefault="00EA53E0" w:rsidP="007D7C6D">
      <w:pPr>
        <w:pStyle w:val="GZadacha"/>
        <w:jc w:val="center"/>
      </w:pPr>
      <w:r w:rsidRPr="00C31FC0">
        <w:rPr>
          <w:position w:val="-82"/>
          <w:lang w:val="en-US"/>
        </w:rPr>
        <w:object w:dxaOrig="4580" w:dyaOrig="1760">
          <v:shape id="_x0000_i1046" type="#_x0000_t75" style="width:229.25pt;height:88.15pt" o:ole="">
            <v:imagedata r:id="rId47" o:title=""/>
          </v:shape>
          <o:OLEObject Type="Embed" ProgID="Equation.3" ShapeID="_x0000_i1046" DrawAspect="Content" ObjectID="_1479970138" r:id="rId48"/>
        </w:object>
      </w:r>
      <w:r w:rsidR="00737F7A">
        <w:t>.</w:t>
      </w:r>
    </w:p>
    <w:p w:rsidR="00EA53E0" w:rsidRDefault="00EA53E0" w:rsidP="009D320D">
      <w:pPr>
        <w:pStyle w:val="GZadacha"/>
      </w:pPr>
    </w:p>
    <w:p w:rsidR="00EA53E0" w:rsidRDefault="007D7C6D" w:rsidP="009D320D">
      <w:pPr>
        <w:pStyle w:val="GZadacha"/>
        <w:rPr>
          <w:i/>
        </w:rPr>
      </w:pPr>
      <w:r>
        <w:rPr>
          <w:b/>
        </w:rPr>
        <w:t xml:space="preserve">Първа стъпка. </w:t>
      </w:r>
      <w:r>
        <w:t xml:space="preserve">Числата, стоящи в един стълб на таблицата, са сравними помежду си по модул </w:t>
      </w:r>
      <w:r>
        <w:rPr>
          <w:i/>
          <w:lang w:val="en-US"/>
        </w:rPr>
        <w:t>a</w:t>
      </w:r>
      <w:r>
        <w:t xml:space="preserve">. </w:t>
      </w:r>
      <w:r w:rsidR="00D46B88">
        <w:t xml:space="preserve">Тогава или всички числа в даден стълб са взаимно прости с </w:t>
      </w:r>
      <w:r w:rsidR="00D46B88">
        <w:rPr>
          <w:i/>
          <w:lang w:val="en-US"/>
        </w:rPr>
        <w:t>a</w:t>
      </w:r>
      <w:r w:rsidR="00D46B88">
        <w:t xml:space="preserve">, или всички числа в този стълб не са взаимно прости с </w:t>
      </w:r>
      <w:r w:rsidR="00D46B88">
        <w:rPr>
          <w:i/>
          <w:lang w:val="en-US"/>
        </w:rPr>
        <w:t>a</w:t>
      </w:r>
      <w:r w:rsidR="00D46B88">
        <w:t xml:space="preserve">. Но в първия ред на таблицата стоят числата </w:t>
      </w:r>
      <w:r w:rsidR="00D46B88" w:rsidRPr="00D46B88">
        <w:rPr>
          <w:position w:val="-10"/>
        </w:rPr>
        <w:object w:dxaOrig="900" w:dyaOrig="320">
          <v:shape id="_x0000_i1047" type="#_x0000_t75" style="width:44.95pt;height:16.15pt" o:ole="">
            <v:imagedata r:id="rId49" o:title=""/>
          </v:shape>
          <o:OLEObject Type="Embed" ProgID="Equation.3" ShapeID="_x0000_i1047" DrawAspect="Content" ObjectID="_1479970139" r:id="rId50"/>
        </w:object>
      </w:r>
      <w:r w:rsidR="00D46B88">
        <w:t xml:space="preserve"> и точно </w:t>
      </w:r>
      <w:r w:rsidR="00D46B88" w:rsidRPr="00D46B88">
        <w:rPr>
          <w:position w:val="-10"/>
        </w:rPr>
        <w:object w:dxaOrig="499" w:dyaOrig="320">
          <v:shape id="_x0000_i1048" type="#_x0000_t75" style="width:25.35pt;height:16.15pt" o:ole="">
            <v:imagedata r:id="rId51" o:title=""/>
          </v:shape>
          <o:OLEObject Type="Embed" ProgID="Equation.3" ShapeID="_x0000_i1048" DrawAspect="Content" ObjectID="_1479970140" r:id="rId52"/>
        </w:object>
      </w:r>
      <w:r w:rsidR="00D46B88">
        <w:t xml:space="preserve"> на брой от тях са взаимно прости с </w:t>
      </w:r>
      <w:r w:rsidR="00D46B88">
        <w:rPr>
          <w:i/>
          <w:lang w:val="en-US"/>
        </w:rPr>
        <w:t>a</w:t>
      </w:r>
      <w:r w:rsidR="00D46B88">
        <w:t xml:space="preserve">. Тогава техните стълбове (и само те) се състоят от числа, взаимно прости с </w:t>
      </w:r>
      <w:r w:rsidR="00D46B88">
        <w:rPr>
          <w:i/>
          <w:lang w:val="en-US"/>
        </w:rPr>
        <w:t>a</w:t>
      </w:r>
      <w:r w:rsidR="00D46B88">
        <w:t xml:space="preserve">. Така установихме, че </w:t>
      </w:r>
      <w:r w:rsidR="00D46B88">
        <w:rPr>
          <w:i/>
        </w:rPr>
        <w:t xml:space="preserve">таблицата съдържа </w:t>
      </w:r>
      <w:r w:rsidR="00D46B88" w:rsidRPr="00D46B88">
        <w:rPr>
          <w:position w:val="-10"/>
        </w:rPr>
        <w:object w:dxaOrig="499" w:dyaOrig="320">
          <v:shape id="_x0000_i1049" type="#_x0000_t75" style="width:25.35pt;height:16.15pt" o:ole="">
            <v:imagedata r:id="rId51" o:title=""/>
          </v:shape>
          <o:OLEObject Type="Embed" ProgID="Equation.3" ShapeID="_x0000_i1049" DrawAspect="Content" ObjectID="_1479970141" r:id="rId53"/>
        </w:object>
      </w:r>
      <w:r w:rsidR="00D46B88">
        <w:t xml:space="preserve"> </w:t>
      </w:r>
      <w:r w:rsidR="00D46B88">
        <w:rPr>
          <w:i/>
        </w:rPr>
        <w:t xml:space="preserve">на брой стълба, състоящи се от числа, взаимно прости с </w:t>
      </w:r>
      <w:r w:rsidR="00D46B88">
        <w:rPr>
          <w:i/>
          <w:lang w:val="en-US"/>
        </w:rPr>
        <w:t>a</w:t>
      </w:r>
      <w:r w:rsidR="00D46B88">
        <w:rPr>
          <w:i/>
        </w:rPr>
        <w:t xml:space="preserve"> и това са всички числа от таблицата, които са взаимно прости с </w:t>
      </w:r>
      <w:r w:rsidR="00D46B88">
        <w:rPr>
          <w:i/>
          <w:lang w:val="en-US"/>
        </w:rPr>
        <w:t>a</w:t>
      </w:r>
      <w:r w:rsidR="00D46B88">
        <w:rPr>
          <w:i/>
        </w:rPr>
        <w:t>.</w:t>
      </w:r>
    </w:p>
    <w:p w:rsidR="00E72458" w:rsidRDefault="00945123" w:rsidP="009D320D">
      <w:pPr>
        <w:pStyle w:val="GZadacha"/>
        <w:rPr>
          <w:i/>
        </w:rPr>
      </w:pPr>
      <w:r>
        <w:rPr>
          <w:b/>
        </w:rPr>
        <w:t>Втора стъпка.</w:t>
      </w:r>
      <w:r>
        <w:t xml:space="preserve"> </w:t>
      </w:r>
      <w:r w:rsidR="00FE3489">
        <w:t xml:space="preserve">За всяко число </w:t>
      </w:r>
      <w:r w:rsidR="00FE3489">
        <w:rPr>
          <w:i/>
          <w:lang w:val="en-US"/>
        </w:rPr>
        <w:t>c</w:t>
      </w:r>
      <w:r w:rsidR="00FE3489">
        <w:t xml:space="preserve">, </w:t>
      </w:r>
      <w:r w:rsidR="00FE3489" w:rsidRPr="00FE3489">
        <w:rPr>
          <w:position w:val="-6"/>
        </w:rPr>
        <w:object w:dxaOrig="859" w:dyaOrig="279">
          <v:shape id="_x0000_i1050" type="#_x0000_t75" style="width:42.6pt;height:14.4pt" o:ole="">
            <v:imagedata r:id="rId54" o:title=""/>
          </v:shape>
          <o:OLEObject Type="Embed" ProgID="Equation.3" ShapeID="_x0000_i1050" DrawAspect="Content" ObjectID="_1479970142" r:id="rId55"/>
        </w:object>
      </w:r>
      <w:r w:rsidR="00FE3489">
        <w:t xml:space="preserve">, числата в таблицата, стоящи в </w:t>
      </w:r>
      <w:r w:rsidR="00867853">
        <w:t xml:space="preserve">стълб с номер </w:t>
      </w:r>
      <w:r w:rsidR="00867853">
        <w:rPr>
          <w:i/>
          <w:lang w:val="en-US"/>
        </w:rPr>
        <w:t>c</w:t>
      </w:r>
      <w:r w:rsidR="00867853">
        <w:t xml:space="preserve"> са: </w:t>
      </w:r>
      <w:r w:rsidR="00542A6E" w:rsidRPr="00867853">
        <w:rPr>
          <w:position w:val="-10"/>
        </w:rPr>
        <w:object w:dxaOrig="3620" w:dyaOrig="320">
          <v:shape id="_x0000_i1051" type="#_x0000_t75" style="width:180.85pt;height:16.15pt" o:ole="">
            <v:imagedata r:id="rId56" o:title=""/>
          </v:shape>
          <o:OLEObject Type="Embed" ProgID="Equation.3" ShapeID="_x0000_i1051" DrawAspect="Content" ObjectID="_1479970143" r:id="rId57"/>
        </w:object>
      </w:r>
      <w:r w:rsidR="00542A6E">
        <w:t xml:space="preserve">. Според твърдение 4.5 </w:t>
      </w:r>
      <w:r w:rsidR="0019151B">
        <w:t xml:space="preserve">тези числа образуват пълна система остатъци по модул </w:t>
      </w:r>
      <w:r w:rsidR="0019151B">
        <w:rPr>
          <w:i/>
          <w:lang w:val="en-US"/>
        </w:rPr>
        <w:t>b</w:t>
      </w:r>
      <w:r w:rsidR="0019151B">
        <w:t>.</w:t>
      </w:r>
      <w:r w:rsidR="003103D2">
        <w:t xml:space="preserve"> Тогава </w:t>
      </w:r>
      <w:r w:rsidR="00C420F4">
        <w:rPr>
          <w:i/>
        </w:rPr>
        <w:t>всеки стълб на таблицата съдъ</w:t>
      </w:r>
      <w:r w:rsidR="000813C0">
        <w:rPr>
          <w:i/>
        </w:rPr>
        <w:t xml:space="preserve">ржа точно </w:t>
      </w:r>
      <w:r w:rsidR="000813C0" w:rsidRPr="000813C0">
        <w:rPr>
          <w:i/>
          <w:position w:val="-10"/>
        </w:rPr>
        <w:object w:dxaOrig="499" w:dyaOrig="320">
          <v:shape id="_x0000_i1052" type="#_x0000_t75" style="width:25.35pt;height:16.15pt" o:ole="">
            <v:imagedata r:id="rId58" o:title=""/>
          </v:shape>
          <o:OLEObject Type="Embed" ProgID="Equation.3" ShapeID="_x0000_i1052" DrawAspect="Content" ObjectID="_1479970144" r:id="rId59"/>
        </w:object>
      </w:r>
      <w:r w:rsidR="000813C0">
        <w:rPr>
          <w:i/>
        </w:rPr>
        <w:t xml:space="preserve"> на брой числа, взаимно прости с </w:t>
      </w:r>
      <w:r w:rsidR="000813C0">
        <w:rPr>
          <w:i/>
          <w:lang w:val="en-US"/>
        </w:rPr>
        <w:t>b</w:t>
      </w:r>
      <w:r w:rsidR="000813C0">
        <w:rPr>
          <w:i/>
        </w:rPr>
        <w:t>.</w:t>
      </w:r>
    </w:p>
    <w:p w:rsidR="00130A3E" w:rsidRDefault="00130A3E" w:rsidP="009D320D">
      <w:pPr>
        <w:pStyle w:val="GZadacha"/>
        <w:rPr>
          <w:i/>
        </w:rPr>
      </w:pPr>
      <w:r>
        <w:rPr>
          <w:b/>
        </w:rPr>
        <w:t>Трета стъпка.</w:t>
      </w:r>
      <w:r>
        <w:t xml:space="preserve"> В първа стъпка видяхме, че таблицата съдържа </w:t>
      </w:r>
      <w:r w:rsidRPr="00D46B88">
        <w:rPr>
          <w:position w:val="-10"/>
        </w:rPr>
        <w:object w:dxaOrig="499" w:dyaOrig="320">
          <v:shape id="_x0000_i1053" type="#_x0000_t75" style="width:25.35pt;height:16.15pt" o:ole="">
            <v:imagedata r:id="rId51" o:title=""/>
          </v:shape>
          <o:OLEObject Type="Embed" ProgID="Equation.3" ShapeID="_x0000_i1053" DrawAspect="Content" ObjectID="_1479970145" r:id="rId60"/>
        </w:object>
      </w:r>
      <w:r>
        <w:t xml:space="preserve"> на брой стълба, състоящи се от числа, взаимно прости с </w:t>
      </w:r>
      <w:r>
        <w:rPr>
          <w:i/>
          <w:lang w:val="en-US"/>
        </w:rPr>
        <w:t>a</w:t>
      </w:r>
      <w:r>
        <w:t xml:space="preserve"> и това са всички числа от таблицата, които са взаимно прости с </w:t>
      </w:r>
      <w:r>
        <w:rPr>
          <w:i/>
          <w:lang w:val="en-US"/>
        </w:rPr>
        <w:t>a</w:t>
      </w:r>
      <w:r>
        <w:t xml:space="preserve">. </w:t>
      </w:r>
      <w:r w:rsidR="00B44263">
        <w:t xml:space="preserve">От втора стъпка следва, че всеки един от тези стълбове съдържа точно </w:t>
      </w:r>
      <w:r w:rsidR="00B44263" w:rsidRPr="000813C0">
        <w:rPr>
          <w:i/>
          <w:position w:val="-10"/>
        </w:rPr>
        <w:object w:dxaOrig="499" w:dyaOrig="320">
          <v:shape id="_x0000_i1054" type="#_x0000_t75" style="width:25.35pt;height:16.15pt" o:ole="">
            <v:imagedata r:id="rId58" o:title=""/>
          </v:shape>
          <o:OLEObject Type="Embed" ProgID="Equation.3" ShapeID="_x0000_i1054" DrawAspect="Content" ObjectID="_1479970146" r:id="rId61"/>
        </w:object>
      </w:r>
      <w:r w:rsidR="00B44263">
        <w:rPr>
          <w:i/>
        </w:rPr>
        <w:t xml:space="preserve"> </w:t>
      </w:r>
      <w:r w:rsidR="00B44263">
        <w:t xml:space="preserve">на брой числа, взаимно прости с </w:t>
      </w:r>
      <w:r w:rsidR="00B44263">
        <w:rPr>
          <w:i/>
          <w:lang w:val="en-US"/>
        </w:rPr>
        <w:t>b</w:t>
      </w:r>
      <w:r w:rsidR="00B44263">
        <w:t xml:space="preserve">. Тогава </w:t>
      </w:r>
      <w:r w:rsidR="00B44263">
        <w:rPr>
          <w:i/>
        </w:rPr>
        <w:t xml:space="preserve">таблицата съдържа точно </w:t>
      </w:r>
      <w:r w:rsidR="00B44263" w:rsidRPr="00B44263">
        <w:rPr>
          <w:i/>
          <w:position w:val="-10"/>
        </w:rPr>
        <w:object w:dxaOrig="940" w:dyaOrig="320">
          <v:shape id="_x0000_i1055" type="#_x0000_t75" style="width:46.65pt;height:16.15pt" o:ole="">
            <v:imagedata r:id="rId62" o:title=""/>
          </v:shape>
          <o:OLEObject Type="Embed" ProgID="Equation.3" ShapeID="_x0000_i1055" DrawAspect="Content" ObjectID="_1479970147" r:id="rId63"/>
        </w:object>
      </w:r>
      <w:r w:rsidR="00B44263">
        <w:rPr>
          <w:i/>
        </w:rPr>
        <w:t xml:space="preserve"> на брой числа, които са взаимно прости както с </w:t>
      </w:r>
      <w:r w:rsidR="00B44263">
        <w:rPr>
          <w:i/>
          <w:lang w:val="en-US"/>
        </w:rPr>
        <w:t>a</w:t>
      </w:r>
      <w:r w:rsidR="00B44263">
        <w:rPr>
          <w:i/>
        </w:rPr>
        <w:t xml:space="preserve">, така и с </w:t>
      </w:r>
      <w:r w:rsidR="00B44263">
        <w:rPr>
          <w:i/>
          <w:lang w:val="en-US"/>
        </w:rPr>
        <w:t>b</w:t>
      </w:r>
      <w:r w:rsidR="00B44263">
        <w:rPr>
          <w:i/>
        </w:rPr>
        <w:t>.</w:t>
      </w:r>
    </w:p>
    <w:p w:rsidR="00B44263" w:rsidRDefault="00B44263" w:rsidP="009D320D">
      <w:pPr>
        <w:pStyle w:val="GZadacha"/>
      </w:pPr>
      <w:r>
        <w:rPr>
          <w:b/>
        </w:rPr>
        <w:t>Четвърта (финална) стъпка.</w:t>
      </w:r>
      <w:r>
        <w:t xml:space="preserve"> И така, доказахме, че таблицата съдържа </w:t>
      </w:r>
      <w:r w:rsidRPr="00B44263">
        <w:rPr>
          <w:i/>
          <w:position w:val="-10"/>
        </w:rPr>
        <w:object w:dxaOrig="940" w:dyaOrig="320">
          <v:shape id="_x0000_i1056" type="#_x0000_t75" style="width:46.65pt;height:16.15pt" o:ole="">
            <v:imagedata r:id="rId62" o:title=""/>
          </v:shape>
          <o:OLEObject Type="Embed" ProgID="Equation.3" ShapeID="_x0000_i1056" DrawAspect="Content" ObjectID="_1479970148" r:id="rId64"/>
        </w:object>
      </w:r>
      <w:r>
        <w:rPr>
          <w:i/>
        </w:rPr>
        <w:t xml:space="preserve"> </w:t>
      </w:r>
      <w:r>
        <w:t xml:space="preserve">на брой числа, които са взаимно прости както с </w:t>
      </w:r>
      <w:r>
        <w:rPr>
          <w:i/>
          <w:lang w:val="en-US"/>
        </w:rPr>
        <w:t>a</w:t>
      </w:r>
      <w:r>
        <w:t xml:space="preserve">, така и с </w:t>
      </w:r>
      <w:r>
        <w:rPr>
          <w:i/>
          <w:lang w:val="en-US"/>
        </w:rPr>
        <w:t>b</w:t>
      </w:r>
      <w:r>
        <w:t xml:space="preserve">. </w:t>
      </w:r>
      <w:r w:rsidR="00651F28">
        <w:t xml:space="preserve">От друга страна (по определение на функцията на Ойлер) таблицата съдържа </w:t>
      </w:r>
      <w:r w:rsidR="00651F28" w:rsidRPr="00651F28">
        <w:rPr>
          <w:position w:val="-10"/>
        </w:rPr>
        <w:object w:dxaOrig="620" w:dyaOrig="320">
          <v:shape id="_x0000_i1057" type="#_x0000_t75" style="width:31.1pt;height:16.15pt" o:ole="">
            <v:imagedata r:id="rId65" o:title=""/>
          </v:shape>
          <o:OLEObject Type="Embed" ProgID="Equation.3" ShapeID="_x0000_i1057" DrawAspect="Content" ObjectID="_1479970149" r:id="rId66"/>
        </w:object>
      </w:r>
      <w:r w:rsidR="00651F28">
        <w:t xml:space="preserve"> на брой числа, които са взаимно прости с </w:t>
      </w:r>
      <w:r w:rsidR="00651F28">
        <w:rPr>
          <w:i/>
          <w:lang w:val="en-US"/>
        </w:rPr>
        <w:t>ab</w:t>
      </w:r>
      <w:r w:rsidR="00651F28">
        <w:t xml:space="preserve">. Но очевидно едно число е взаимно просто с </w:t>
      </w:r>
      <w:r w:rsidR="00651F28">
        <w:rPr>
          <w:i/>
          <w:lang w:val="en-US"/>
        </w:rPr>
        <w:t>ab</w:t>
      </w:r>
      <w:r w:rsidR="00651F28">
        <w:t xml:space="preserve"> точно когато е взаимно просто както с </w:t>
      </w:r>
      <w:r w:rsidR="00651F28">
        <w:rPr>
          <w:i/>
          <w:lang w:val="en-US"/>
        </w:rPr>
        <w:t>a</w:t>
      </w:r>
      <w:r w:rsidR="00651F28">
        <w:t xml:space="preserve">, така и с </w:t>
      </w:r>
      <w:r w:rsidR="00651F28">
        <w:rPr>
          <w:i/>
          <w:lang w:val="en-US"/>
        </w:rPr>
        <w:t>b</w:t>
      </w:r>
      <w:r w:rsidR="00651F28">
        <w:t xml:space="preserve">. Следователно </w:t>
      </w:r>
      <w:r w:rsidR="00651F28" w:rsidRPr="008B6DDD">
        <w:rPr>
          <w:i/>
          <w:position w:val="-10"/>
        </w:rPr>
        <w:object w:dxaOrig="1740" w:dyaOrig="320">
          <v:shape id="_x0000_i1058" type="#_x0000_t75" style="width:87pt;height:16.15pt" o:ole="">
            <v:imagedata r:id="rId39" o:title=""/>
          </v:shape>
          <o:OLEObject Type="Embed" ProgID="Equation.3" ShapeID="_x0000_i1058" DrawAspect="Content" ObjectID="_1479970150" r:id="rId67"/>
        </w:object>
      </w:r>
      <w:r w:rsidR="00651F28">
        <w:t xml:space="preserve">. </w:t>
      </w:r>
    </w:p>
    <w:p w:rsidR="00080A68" w:rsidRDefault="00080A68" w:rsidP="009D320D">
      <w:pPr>
        <w:pStyle w:val="GZadacha"/>
      </w:pPr>
      <w:r>
        <w:t xml:space="preserve">Обобщението се получава с индукция по </w:t>
      </w:r>
      <w:r>
        <w:rPr>
          <w:i/>
          <w:lang w:val="en-US"/>
        </w:rPr>
        <w:t>r</w:t>
      </w:r>
      <w:r>
        <w:t xml:space="preserve">. </w:t>
      </w:r>
    </w:p>
    <w:p w:rsidR="00915D18" w:rsidRDefault="00915D18" w:rsidP="00915D18">
      <w:pPr>
        <w:pStyle w:val="GVazduh"/>
      </w:pPr>
    </w:p>
    <w:p w:rsidR="00915D18" w:rsidRDefault="00915D18" w:rsidP="009D320D">
      <w:pPr>
        <w:pStyle w:val="GZadacha"/>
        <w:rPr>
          <w:i/>
        </w:rPr>
      </w:pPr>
      <w:r>
        <w:rPr>
          <w:b/>
        </w:rPr>
        <w:lastRenderedPageBreak/>
        <w:t>Теорема 5.5.</w:t>
      </w:r>
      <w:r>
        <w:t xml:space="preserve"> </w:t>
      </w:r>
      <w:r>
        <w:rPr>
          <w:i/>
        </w:rPr>
        <w:t xml:space="preserve">Нека </w:t>
      </w:r>
      <w:r w:rsidRPr="00915D18">
        <w:rPr>
          <w:i/>
          <w:position w:val="-10"/>
        </w:rPr>
        <w:object w:dxaOrig="1620" w:dyaOrig="360">
          <v:shape id="_x0000_i1059" type="#_x0000_t75" style="width:80.65pt;height:18.45pt" o:ole="">
            <v:imagedata r:id="rId68" o:title=""/>
          </v:shape>
          <o:OLEObject Type="Embed" ProgID="Equation.3" ShapeID="_x0000_i1059" DrawAspect="Content" ObjectID="_1479970151" r:id="rId69"/>
        </w:object>
      </w:r>
      <w:r>
        <w:rPr>
          <w:i/>
        </w:rPr>
        <w:t xml:space="preserve"> е каноничното разлагане на естественото число </w:t>
      </w:r>
      <w:r w:rsidRPr="00915D18">
        <w:rPr>
          <w:i/>
          <w:position w:val="-6"/>
        </w:rPr>
        <w:object w:dxaOrig="499" w:dyaOrig="279">
          <v:shape id="_x0000_i1060" type="#_x0000_t75" style="width:25.35pt;height:14.4pt" o:ole="">
            <v:imagedata r:id="rId70" o:title=""/>
          </v:shape>
          <o:OLEObject Type="Embed" ProgID="Equation.3" ShapeID="_x0000_i1060" DrawAspect="Content" ObjectID="_1479970152" r:id="rId71"/>
        </w:object>
      </w:r>
      <w:r>
        <w:rPr>
          <w:i/>
        </w:rPr>
        <w:t xml:space="preserve"> в произведение на прости множители. Тогава </w:t>
      </w:r>
    </w:p>
    <w:p w:rsidR="00915D18" w:rsidRDefault="00915D18" w:rsidP="00EA29CB">
      <w:pPr>
        <w:pStyle w:val="GZadacha"/>
        <w:jc w:val="center"/>
        <w:rPr>
          <w:i/>
          <w:lang w:val="en-US"/>
        </w:rPr>
      </w:pPr>
      <w:r w:rsidRPr="00915D18">
        <w:rPr>
          <w:i/>
          <w:position w:val="-10"/>
        </w:rPr>
        <w:object w:dxaOrig="4700" w:dyaOrig="360">
          <v:shape id="_x0000_i1061" type="#_x0000_t75" style="width:235pt;height:18.45pt" o:ole="">
            <v:imagedata r:id="rId72" o:title=""/>
          </v:shape>
          <o:OLEObject Type="Embed" ProgID="Equation.3" ShapeID="_x0000_i1061" DrawAspect="Content" ObjectID="_1479970153" r:id="rId73"/>
        </w:object>
      </w:r>
      <w:r>
        <w:rPr>
          <w:i/>
          <w:lang w:val="en-US"/>
        </w:rPr>
        <w:t xml:space="preserve">= </w:t>
      </w:r>
      <w:r w:rsidRPr="00915D18">
        <w:rPr>
          <w:i/>
          <w:position w:val="-32"/>
          <w:lang w:val="en-US"/>
        </w:rPr>
        <w:object w:dxaOrig="2940" w:dyaOrig="760">
          <v:shape id="_x0000_i1062" type="#_x0000_t75" style="width:146.9pt;height:38pt" o:ole="">
            <v:imagedata r:id="rId74" o:title=""/>
          </v:shape>
          <o:OLEObject Type="Embed" ProgID="Equation.3" ShapeID="_x0000_i1062" DrawAspect="Content" ObjectID="_1479970154" r:id="rId75"/>
        </w:object>
      </w:r>
    </w:p>
    <w:p w:rsidR="00EA29CB" w:rsidRDefault="00EA29CB" w:rsidP="009D320D">
      <w:pPr>
        <w:pStyle w:val="GZadacha"/>
      </w:pPr>
      <w:r>
        <w:rPr>
          <w:i/>
        </w:rPr>
        <w:t>Доказателство.</w:t>
      </w:r>
      <w:r>
        <w:t xml:space="preserve"> Тъй като </w:t>
      </w:r>
      <w:r w:rsidRPr="00EA29CB">
        <w:rPr>
          <w:position w:val="-10"/>
        </w:rPr>
        <w:object w:dxaOrig="1300" w:dyaOrig="340">
          <v:shape id="_x0000_i1063" type="#_x0000_t75" style="width:65.1pt;height:17.3pt" o:ole="">
            <v:imagedata r:id="rId76" o:title=""/>
          </v:shape>
          <o:OLEObject Type="Embed" ProgID="Equation.3" ShapeID="_x0000_i1063" DrawAspect="Content" ObjectID="_1479970155" r:id="rId77"/>
        </w:object>
      </w:r>
      <w:r>
        <w:t xml:space="preserve"> са различни прости числа, то </w:t>
      </w:r>
      <w:r w:rsidRPr="00EA29CB">
        <w:rPr>
          <w:position w:val="-14"/>
        </w:rPr>
        <w:object w:dxaOrig="1240" w:dyaOrig="420">
          <v:shape id="_x0000_i1064" type="#_x0000_t75" style="width:61.65pt;height:21.3pt" o:ole="">
            <v:imagedata r:id="rId78" o:title=""/>
          </v:shape>
          <o:OLEObject Type="Embed" ProgID="Equation.3" ShapeID="_x0000_i1064" DrawAspect="Content" ObjectID="_1479970156" r:id="rId79"/>
        </w:object>
      </w:r>
      <w:r>
        <w:t xml:space="preserve"> при </w:t>
      </w:r>
      <w:r w:rsidRPr="00EA29CB">
        <w:rPr>
          <w:position w:val="-10"/>
        </w:rPr>
        <w:object w:dxaOrig="499" w:dyaOrig="300">
          <v:shape id="_x0000_i1065" type="#_x0000_t75" style="width:25.35pt;height:15pt" o:ole="">
            <v:imagedata r:id="rId80" o:title=""/>
          </v:shape>
          <o:OLEObject Type="Embed" ProgID="Equation.3" ShapeID="_x0000_i1065" DrawAspect="Content" ObjectID="_1479970157" r:id="rId81"/>
        </w:object>
      </w:r>
      <w:r>
        <w:t xml:space="preserve">. Тогава от теорема 5.4 получаваме </w:t>
      </w:r>
    </w:p>
    <w:p w:rsidR="00EA29CB" w:rsidRDefault="00EA29CB" w:rsidP="00EA29CB">
      <w:pPr>
        <w:pStyle w:val="GZadacha"/>
        <w:jc w:val="center"/>
      </w:pPr>
      <w:r w:rsidRPr="00EA29CB">
        <w:rPr>
          <w:position w:val="-10"/>
        </w:rPr>
        <w:object w:dxaOrig="2780" w:dyaOrig="360">
          <v:shape id="_x0000_i1066" type="#_x0000_t75" style="width:139.4pt;height:18.45pt" o:ole="">
            <v:imagedata r:id="rId82" o:title=""/>
          </v:shape>
          <o:OLEObject Type="Embed" ProgID="Equation.3" ShapeID="_x0000_i1066" DrawAspect="Content" ObjectID="_1479970158" r:id="rId83"/>
        </w:object>
      </w:r>
      <w:r>
        <w:t>.</w:t>
      </w:r>
    </w:p>
    <w:p w:rsidR="00EA29CB" w:rsidRDefault="00EA29CB" w:rsidP="00D02F79">
      <w:pPr>
        <w:pStyle w:val="GZadacha"/>
      </w:pPr>
      <w:r>
        <w:t xml:space="preserve">Накрая прилагаме </w:t>
      </w:r>
      <w:r w:rsidR="00D02F79">
        <w:t xml:space="preserve">твърдение 5.3, за да получим окончателната формула за </w:t>
      </w:r>
      <w:r w:rsidR="00D02F79" w:rsidRPr="00D02F79">
        <w:rPr>
          <w:position w:val="-10"/>
        </w:rPr>
        <w:object w:dxaOrig="499" w:dyaOrig="320">
          <v:shape id="_x0000_i1067" type="#_x0000_t75" style="width:25.35pt;height:16.15pt" o:ole="">
            <v:imagedata r:id="rId84" o:title=""/>
          </v:shape>
          <o:OLEObject Type="Embed" ProgID="Equation.3" ShapeID="_x0000_i1067" DrawAspect="Content" ObjectID="_1479970159" r:id="rId85"/>
        </w:object>
      </w:r>
      <w:r w:rsidR="00D02F79">
        <w:t xml:space="preserve">. </w:t>
      </w:r>
    </w:p>
    <w:p w:rsidR="003F0BE7" w:rsidRDefault="003F0BE7" w:rsidP="003F0BE7">
      <w:pPr>
        <w:pStyle w:val="GVazduh"/>
      </w:pPr>
    </w:p>
    <w:p w:rsidR="003F0BE7" w:rsidRDefault="003F0BE7" w:rsidP="00D02F79">
      <w:pPr>
        <w:pStyle w:val="GZadacha"/>
        <w:rPr>
          <w:i/>
        </w:rPr>
      </w:pPr>
      <w:r>
        <w:rPr>
          <w:b/>
        </w:rPr>
        <w:t>Твърдение 5.6.</w:t>
      </w:r>
      <w:r>
        <w:t xml:space="preserve"> </w:t>
      </w:r>
      <w:r>
        <w:rPr>
          <w:i/>
        </w:rPr>
        <w:t xml:space="preserve">В сила е равенството </w:t>
      </w:r>
    </w:p>
    <w:p w:rsidR="003F0BE7" w:rsidRDefault="003F0BE7" w:rsidP="00416AAA">
      <w:pPr>
        <w:pStyle w:val="GZadacha"/>
        <w:jc w:val="center"/>
        <w:rPr>
          <w:i/>
        </w:rPr>
      </w:pPr>
      <w:r w:rsidRPr="003F0BE7">
        <w:rPr>
          <w:i/>
          <w:position w:val="-30"/>
        </w:rPr>
        <w:object w:dxaOrig="1160" w:dyaOrig="560">
          <v:shape id="_x0000_i1068" type="#_x0000_t75" style="width:57.6pt;height:27.65pt" o:ole="">
            <v:imagedata r:id="rId86" o:title=""/>
          </v:shape>
          <o:OLEObject Type="Embed" ProgID="Equation.3" ShapeID="_x0000_i1068" DrawAspect="Content" ObjectID="_1479970160" r:id="rId87"/>
        </w:object>
      </w:r>
      <w:r>
        <w:rPr>
          <w:i/>
        </w:rPr>
        <w:t>.</w:t>
      </w:r>
    </w:p>
    <w:p w:rsidR="003F0BE7" w:rsidRDefault="003F0BE7" w:rsidP="003F0BE7">
      <w:pPr>
        <w:pStyle w:val="GZadacha2-red"/>
        <w:rPr>
          <w:i/>
        </w:rPr>
      </w:pPr>
      <w:r>
        <w:rPr>
          <w:i/>
        </w:rPr>
        <w:t xml:space="preserve">(сумирането се извършва по всички естествени делители на </w:t>
      </w:r>
      <w:r>
        <w:rPr>
          <w:i/>
          <w:lang w:val="en-US"/>
        </w:rPr>
        <w:t>n</w:t>
      </w:r>
      <w:r>
        <w:rPr>
          <w:i/>
        </w:rPr>
        <w:t>).</w:t>
      </w:r>
    </w:p>
    <w:p w:rsidR="003F0BE7" w:rsidRDefault="003F0BE7" w:rsidP="003F0BE7">
      <w:pPr>
        <w:pStyle w:val="GZadacha"/>
      </w:pPr>
      <w:r>
        <w:rPr>
          <w:i/>
        </w:rPr>
        <w:t>Доказателство.</w:t>
      </w:r>
      <w:r>
        <w:t xml:space="preserve"> </w:t>
      </w:r>
      <w:r w:rsidR="00416AAA">
        <w:t xml:space="preserve">Да разгледаме всички правилни дроби със знаменател </w:t>
      </w:r>
      <w:r w:rsidR="00416AAA">
        <w:rPr>
          <w:i/>
          <w:lang w:val="en-US"/>
        </w:rPr>
        <w:t>n</w:t>
      </w:r>
      <w:r w:rsidR="00416AAA">
        <w:t xml:space="preserve">: </w:t>
      </w:r>
      <w:r w:rsidR="00416AAA" w:rsidRPr="00416AAA">
        <w:rPr>
          <w:position w:val="-24"/>
        </w:rPr>
        <w:object w:dxaOrig="1219" w:dyaOrig="620">
          <v:shape id="_x0000_i1069" type="#_x0000_t75" style="width:61.05pt;height:31.1pt" o:ole="">
            <v:imagedata r:id="rId88" o:title=""/>
          </v:shape>
          <o:OLEObject Type="Embed" ProgID="Equation.3" ShapeID="_x0000_i1069" DrawAspect="Content" ObjectID="_1479970161" r:id="rId89"/>
        </w:object>
      </w:r>
      <w:r w:rsidR="00416AAA">
        <w:t xml:space="preserve">. Техният брой очевидно е равен на </w:t>
      </w:r>
      <w:r w:rsidR="00416AAA">
        <w:rPr>
          <w:i/>
          <w:lang w:val="en-US"/>
        </w:rPr>
        <w:t>n</w:t>
      </w:r>
      <w:r w:rsidR="00416AAA">
        <w:t xml:space="preserve">. След като запишем тези дроби като </w:t>
      </w:r>
      <w:proofErr w:type="spellStart"/>
      <w:r w:rsidR="00416AAA">
        <w:t>несъкратими</w:t>
      </w:r>
      <w:proofErr w:type="spellEnd"/>
      <w:r w:rsidR="00416AAA">
        <w:t xml:space="preserve">, техните знаменатели са всевъзможните делители на числото </w:t>
      </w:r>
      <w:r w:rsidR="00416AAA">
        <w:rPr>
          <w:i/>
          <w:lang w:val="en-US"/>
        </w:rPr>
        <w:t>n</w:t>
      </w:r>
      <w:r w:rsidR="00416AAA">
        <w:t xml:space="preserve">. Колко са дробите, чийто знаменател е фиксиран делител </w:t>
      </w:r>
      <w:r w:rsidR="00416AAA">
        <w:rPr>
          <w:i/>
          <w:lang w:val="en-US"/>
        </w:rPr>
        <w:t>d</w:t>
      </w:r>
      <w:r w:rsidR="00416AAA">
        <w:t xml:space="preserve"> на </w:t>
      </w:r>
      <w:r w:rsidR="00416AAA">
        <w:rPr>
          <w:i/>
          <w:lang w:val="en-US"/>
        </w:rPr>
        <w:t>n</w:t>
      </w:r>
      <w:r w:rsidR="00416AAA">
        <w:t xml:space="preserve">? </w:t>
      </w:r>
      <w:r w:rsidR="003A2331">
        <w:t xml:space="preserve">Тъй като те са правилни и </w:t>
      </w:r>
      <w:proofErr w:type="spellStart"/>
      <w:r w:rsidR="003A2331">
        <w:t>несъкратими</w:t>
      </w:r>
      <w:proofErr w:type="spellEnd"/>
      <w:r w:rsidR="003A2331">
        <w:t xml:space="preserve">, числителите им са естествени числа, </w:t>
      </w:r>
      <w:proofErr w:type="spellStart"/>
      <w:r w:rsidR="003A2331">
        <w:t>ненадминаващи</w:t>
      </w:r>
      <w:proofErr w:type="spellEnd"/>
      <w:r w:rsidR="003A2331">
        <w:t xml:space="preserve"> </w:t>
      </w:r>
      <w:r w:rsidR="003A2331">
        <w:rPr>
          <w:i/>
          <w:lang w:val="en-US"/>
        </w:rPr>
        <w:t>d</w:t>
      </w:r>
      <w:r w:rsidR="003A2331">
        <w:t xml:space="preserve"> и взаимно прости с </w:t>
      </w:r>
      <w:r w:rsidR="003A2331">
        <w:rPr>
          <w:i/>
          <w:lang w:val="en-US"/>
        </w:rPr>
        <w:t>d</w:t>
      </w:r>
      <w:r w:rsidR="003A2331">
        <w:t xml:space="preserve">, при това всевъзможните такива числа. Следователно броят на </w:t>
      </w:r>
      <w:proofErr w:type="spellStart"/>
      <w:r w:rsidR="003A2331">
        <w:t>несъкратимите</w:t>
      </w:r>
      <w:proofErr w:type="spellEnd"/>
      <w:r w:rsidR="003A2331">
        <w:t xml:space="preserve"> дроби със знаменател </w:t>
      </w:r>
      <w:r w:rsidR="003A2331">
        <w:rPr>
          <w:i/>
          <w:lang w:val="en-US"/>
        </w:rPr>
        <w:t>d</w:t>
      </w:r>
      <w:r w:rsidR="003A2331">
        <w:t xml:space="preserve"> е точно </w:t>
      </w:r>
      <w:r w:rsidR="004B33BC" w:rsidRPr="003A2331">
        <w:rPr>
          <w:position w:val="-10"/>
        </w:rPr>
        <w:object w:dxaOrig="520" w:dyaOrig="320">
          <v:shape id="_x0000_i1070" type="#_x0000_t75" style="width:25.9pt;height:16.15pt" o:ole="">
            <v:imagedata r:id="rId90" o:title=""/>
          </v:shape>
          <o:OLEObject Type="Embed" ProgID="Equation.3" ShapeID="_x0000_i1070" DrawAspect="Content" ObjectID="_1479970162" r:id="rId91"/>
        </w:object>
      </w:r>
      <w:r w:rsidR="003A2331">
        <w:t xml:space="preserve">. Сега броят на всички дроби е </w:t>
      </w:r>
      <w:r w:rsidR="006559EA" w:rsidRPr="003A2331">
        <w:rPr>
          <w:position w:val="-30"/>
        </w:rPr>
        <w:object w:dxaOrig="1160" w:dyaOrig="560">
          <v:shape id="_x0000_i1071" type="#_x0000_t75" style="width:57.6pt;height:27.65pt" o:ole="">
            <v:imagedata r:id="rId92" o:title=""/>
          </v:shape>
          <o:OLEObject Type="Embed" ProgID="Equation.3" ShapeID="_x0000_i1071" DrawAspect="Content" ObjectID="_1479970163" r:id="rId93"/>
        </w:object>
      </w:r>
      <w:r w:rsidR="003A2331">
        <w:t xml:space="preserve">. </w:t>
      </w:r>
    </w:p>
    <w:p w:rsidR="006559EA" w:rsidRDefault="006559EA" w:rsidP="003F0BE7">
      <w:pPr>
        <w:pStyle w:val="GZadacha"/>
      </w:pPr>
    </w:p>
    <w:p w:rsidR="006559EA" w:rsidRDefault="006559EA" w:rsidP="006559EA">
      <w:pPr>
        <w:pStyle w:val="GZadacha"/>
        <w:jc w:val="center"/>
      </w:pPr>
      <w:r>
        <w:t>***</w:t>
      </w:r>
    </w:p>
    <w:p w:rsidR="006559EA" w:rsidRDefault="006559EA" w:rsidP="003F0BE7">
      <w:pPr>
        <w:pStyle w:val="GZadacha"/>
      </w:pPr>
    </w:p>
    <w:p w:rsidR="006559EA" w:rsidRDefault="006559EA" w:rsidP="003F0BE7">
      <w:pPr>
        <w:pStyle w:val="GZadacha"/>
      </w:pPr>
      <w:r>
        <w:rPr>
          <w:b/>
        </w:rPr>
        <w:t>Определение.</w:t>
      </w:r>
      <w:r>
        <w:t xml:space="preserve"> </w:t>
      </w:r>
      <w:r w:rsidR="00CF6081">
        <w:t xml:space="preserve">Под </w:t>
      </w:r>
      <w:r w:rsidR="00CF6081">
        <w:rPr>
          <w:i/>
        </w:rPr>
        <w:t xml:space="preserve">редуцирана система остатъци по модул </w:t>
      </w:r>
      <w:r w:rsidR="00CF6081">
        <w:rPr>
          <w:i/>
          <w:lang w:val="en-US"/>
        </w:rPr>
        <w:t>n</w:t>
      </w:r>
      <w:r w:rsidR="00CF6081">
        <w:t xml:space="preserve"> ще разбираме всяка система от </w:t>
      </w:r>
      <w:r w:rsidR="00FD660D" w:rsidRPr="00CF6081">
        <w:rPr>
          <w:position w:val="-10"/>
        </w:rPr>
        <w:object w:dxaOrig="499" w:dyaOrig="320">
          <v:shape id="_x0000_i1072" type="#_x0000_t75" style="width:25.35pt;height:16.15pt" o:ole="">
            <v:imagedata r:id="rId94" o:title=""/>
          </v:shape>
          <o:OLEObject Type="Embed" ProgID="Equation.3" ShapeID="_x0000_i1072" DrawAspect="Content" ObjectID="_1479970164" r:id="rId95"/>
        </w:object>
      </w:r>
      <w:r w:rsidR="00CF6081">
        <w:t xml:space="preserve"> на брой числа, които са несравними по модул </w:t>
      </w:r>
      <w:r w:rsidR="00CF6081">
        <w:rPr>
          <w:i/>
          <w:lang w:val="en-US"/>
        </w:rPr>
        <w:t>n</w:t>
      </w:r>
      <w:r w:rsidR="00CF6081">
        <w:t xml:space="preserve"> и са взаимно прости с </w:t>
      </w:r>
      <w:r w:rsidR="00CF6081">
        <w:rPr>
          <w:i/>
          <w:lang w:val="en-US"/>
        </w:rPr>
        <w:t>n</w:t>
      </w:r>
      <w:r w:rsidR="00FD660D">
        <w:t xml:space="preserve">. </w:t>
      </w:r>
    </w:p>
    <w:p w:rsidR="005C300B" w:rsidRDefault="005C300B" w:rsidP="005C300B">
      <w:pPr>
        <w:pStyle w:val="GVazduh"/>
      </w:pPr>
    </w:p>
    <w:p w:rsidR="005C300B" w:rsidRDefault="005C300B" w:rsidP="003F0BE7">
      <w:pPr>
        <w:pStyle w:val="GZadacha"/>
      </w:pPr>
      <w:r>
        <w:t xml:space="preserve">Всички естествени числа, </w:t>
      </w:r>
      <w:proofErr w:type="spellStart"/>
      <w:r>
        <w:t>ненадминаващи</w:t>
      </w:r>
      <w:proofErr w:type="spellEnd"/>
      <w:r>
        <w:t xml:space="preserve"> </w:t>
      </w:r>
      <w:r>
        <w:rPr>
          <w:i/>
          <w:lang w:val="en-US"/>
        </w:rPr>
        <w:t>n</w:t>
      </w:r>
      <w:r>
        <w:t xml:space="preserve"> и взаимно прости с </w:t>
      </w:r>
      <w:r>
        <w:rPr>
          <w:i/>
          <w:lang w:val="en-US"/>
        </w:rPr>
        <w:t>n</w:t>
      </w:r>
      <w:r>
        <w:t xml:space="preserve"> образуват една редуцирана система остатъци по модул </w:t>
      </w:r>
      <w:r>
        <w:rPr>
          <w:i/>
          <w:lang w:val="en-US"/>
        </w:rPr>
        <w:t>n</w:t>
      </w:r>
      <w:r>
        <w:t xml:space="preserve">. При това всяко </w:t>
      </w:r>
      <w:r>
        <w:lastRenderedPageBreak/>
        <w:t xml:space="preserve">взаимно просто с </w:t>
      </w:r>
      <w:r>
        <w:rPr>
          <w:i/>
          <w:lang w:val="en-US"/>
        </w:rPr>
        <w:t>n</w:t>
      </w:r>
      <w:r>
        <w:t xml:space="preserve"> число е сравнимо с някое от тези числа по модул </w:t>
      </w:r>
      <w:r>
        <w:rPr>
          <w:i/>
          <w:lang w:val="en-US"/>
        </w:rPr>
        <w:t>n</w:t>
      </w:r>
      <w:r>
        <w:t xml:space="preserve"> (с остатъка си при деление на </w:t>
      </w:r>
      <w:r>
        <w:rPr>
          <w:i/>
          <w:lang w:val="en-US"/>
        </w:rPr>
        <w:t>n</w:t>
      </w:r>
      <w:r>
        <w:t xml:space="preserve">). </w:t>
      </w:r>
      <w:r w:rsidR="007635EC">
        <w:t xml:space="preserve">Така (изразявайки се малко по-свободно) можем да кажем, че множеството от числата от коя да е редуцирана система остатъци "съвпада по модул </w:t>
      </w:r>
      <w:r w:rsidR="007635EC">
        <w:rPr>
          <w:i/>
          <w:lang w:val="en-US"/>
        </w:rPr>
        <w:t>n</w:t>
      </w:r>
      <w:r w:rsidR="007635EC">
        <w:t xml:space="preserve">" с множеството от естествените числа, </w:t>
      </w:r>
      <w:proofErr w:type="spellStart"/>
      <w:r w:rsidR="007635EC">
        <w:t>ненадминаващи</w:t>
      </w:r>
      <w:proofErr w:type="spellEnd"/>
      <w:r w:rsidR="007635EC">
        <w:t xml:space="preserve"> </w:t>
      </w:r>
      <w:r w:rsidR="007635EC">
        <w:rPr>
          <w:i/>
          <w:lang w:val="en-US"/>
        </w:rPr>
        <w:t>n</w:t>
      </w:r>
      <w:r w:rsidR="007635EC">
        <w:t xml:space="preserve"> и взаимно прости с </w:t>
      </w:r>
      <w:r w:rsidR="007635EC">
        <w:rPr>
          <w:i/>
          <w:lang w:val="en-US"/>
        </w:rPr>
        <w:t>n</w:t>
      </w:r>
      <w:r w:rsidR="007635EC">
        <w:t xml:space="preserve">. В частност, ако имаме две редуцирани системи остатъци, всяко число от едната система е сравнимо по модул </w:t>
      </w:r>
      <w:r w:rsidR="007635EC">
        <w:rPr>
          <w:i/>
          <w:lang w:val="en-US"/>
        </w:rPr>
        <w:t>n</w:t>
      </w:r>
      <w:r w:rsidR="007635EC">
        <w:t xml:space="preserve"> с точно едно число от другата система. </w:t>
      </w:r>
    </w:p>
    <w:p w:rsidR="00207D9C" w:rsidRDefault="00207D9C" w:rsidP="00207D9C">
      <w:pPr>
        <w:pStyle w:val="GVazduh"/>
      </w:pPr>
    </w:p>
    <w:p w:rsidR="00207D9C" w:rsidRDefault="00207D9C" w:rsidP="00207D9C">
      <w:pPr>
        <w:pStyle w:val="GZadacha"/>
        <w:rPr>
          <w:i/>
        </w:rPr>
      </w:pPr>
      <w:r>
        <w:rPr>
          <w:b/>
        </w:rPr>
        <w:t>Твърдение 5.7.</w:t>
      </w:r>
      <w:r>
        <w:t xml:space="preserve"> </w:t>
      </w:r>
      <w:r>
        <w:rPr>
          <w:i/>
        </w:rPr>
        <w:t xml:space="preserve">Ако числата </w:t>
      </w:r>
      <w:r w:rsidRPr="003F045A">
        <w:rPr>
          <w:i/>
          <w:position w:val="-14"/>
        </w:rPr>
        <w:object w:dxaOrig="1560" w:dyaOrig="380">
          <v:shape id="_x0000_i1073" type="#_x0000_t75" style="width:78.35pt;height:19pt" o:ole="">
            <v:imagedata r:id="rId96" o:title=""/>
          </v:shape>
          <o:OLEObject Type="Embed" ProgID="Equation.3" ShapeID="_x0000_i1073" DrawAspect="Content" ObjectID="_1479970165" r:id="rId97"/>
        </w:object>
      </w:r>
      <w:r>
        <w:rPr>
          <w:i/>
        </w:rPr>
        <w:t xml:space="preserve"> образуват редуцирана система остатъци по модул </w:t>
      </w:r>
      <w:r>
        <w:rPr>
          <w:i/>
          <w:lang w:val="en-US"/>
        </w:rPr>
        <w:t>n</w:t>
      </w:r>
      <w:r>
        <w:rPr>
          <w:i/>
        </w:rPr>
        <w:t xml:space="preserve"> и </w:t>
      </w:r>
      <w:r w:rsidRPr="003F045A">
        <w:rPr>
          <w:i/>
          <w:position w:val="-10"/>
        </w:rPr>
        <w:object w:dxaOrig="900" w:dyaOrig="320">
          <v:shape id="_x0000_i1074" type="#_x0000_t75" style="width:44.95pt;height:16.15pt" o:ole="">
            <v:imagedata r:id="rId98" o:title=""/>
          </v:shape>
          <o:OLEObject Type="Embed" ProgID="Equation.3" ShapeID="_x0000_i1074" DrawAspect="Content" ObjectID="_1479970166" r:id="rId99"/>
        </w:object>
      </w:r>
      <w:r>
        <w:rPr>
          <w:i/>
        </w:rPr>
        <w:t xml:space="preserve">, то числата </w:t>
      </w:r>
      <w:r w:rsidRPr="003F045A">
        <w:rPr>
          <w:i/>
          <w:position w:val="-14"/>
        </w:rPr>
        <w:object w:dxaOrig="1800" w:dyaOrig="380">
          <v:shape id="_x0000_i1075" type="#_x0000_t75" style="width:90.45pt;height:19pt" o:ole="">
            <v:imagedata r:id="rId100" o:title=""/>
          </v:shape>
          <o:OLEObject Type="Embed" ProgID="Equation.3" ShapeID="_x0000_i1075" DrawAspect="Content" ObjectID="_1479970167" r:id="rId101"/>
        </w:object>
      </w:r>
      <w:r>
        <w:rPr>
          <w:i/>
          <w:lang w:val="en-US"/>
        </w:rPr>
        <w:t xml:space="preserve"> </w:t>
      </w:r>
      <w:r>
        <w:rPr>
          <w:i/>
        </w:rPr>
        <w:t xml:space="preserve">също образуват редуцирана система остатъци по модул </w:t>
      </w:r>
      <w:r>
        <w:rPr>
          <w:i/>
          <w:lang w:val="en-US"/>
        </w:rPr>
        <w:t>n</w:t>
      </w:r>
      <w:r>
        <w:rPr>
          <w:i/>
        </w:rPr>
        <w:t>.</w:t>
      </w:r>
    </w:p>
    <w:p w:rsidR="00207D9C" w:rsidRPr="00E25082" w:rsidRDefault="00207D9C" w:rsidP="00207D9C">
      <w:pPr>
        <w:pStyle w:val="GZadacha"/>
      </w:pPr>
      <w:r>
        <w:rPr>
          <w:i/>
        </w:rPr>
        <w:t>Доказателство.</w:t>
      </w:r>
      <w:r>
        <w:t xml:space="preserve"> Щом числата </w:t>
      </w:r>
      <w:r>
        <w:rPr>
          <w:i/>
          <w:lang w:val="en-US"/>
        </w:rPr>
        <w:t>a</w:t>
      </w:r>
      <w:r>
        <w:t xml:space="preserve"> и </w:t>
      </w:r>
      <w:r w:rsidRPr="00E25082">
        <w:rPr>
          <w:position w:val="-12"/>
        </w:rPr>
        <w:object w:dxaOrig="240" w:dyaOrig="360">
          <v:shape id="_x0000_i1076" type="#_x0000_t75" style="width:12.1pt;height:18.45pt" o:ole="">
            <v:imagedata r:id="rId102" o:title=""/>
          </v:shape>
          <o:OLEObject Type="Embed" ProgID="Equation.3" ShapeID="_x0000_i1076" DrawAspect="Content" ObjectID="_1479970168" r:id="rId103"/>
        </w:object>
      </w:r>
      <w:r>
        <w:t xml:space="preserve"> са взаимно прости с </w:t>
      </w:r>
      <w:r>
        <w:rPr>
          <w:i/>
          <w:lang w:val="en-US"/>
        </w:rPr>
        <w:t>n</w:t>
      </w:r>
      <w:r>
        <w:t xml:space="preserve">, то и </w:t>
      </w:r>
      <w:r w:rsidRPr="00E25082">
        <w:rPr>
          <w:position w:val="-12"/>
        </w:rPr>
        <w:object w:dxaOrig="360" w:dyaOrig="360">
          <v:shape id="_x0000_i1077" type="#_x0000_t75" style="width:18.45pt;height:18.45pt" o:ole="">
            <v:imagedata r:id="rId104" o:title=""/>
          </v:shape>
          <o:OLEObject Type="Embed" ProgID="Equation.3" ShapeID="_x0000_i1077" DrawAspect="Content" ObjectID="_1479970169" r:id="rId105"/>
        </w:object>
      </w:r>
      <w:r>
        <w:t xml:space="preserve"> е взаимно просто с </w:t>
      </w:r>
      <w:r>
        <w:rPr>
          <w:i/>
          <w:lang w:val="en-US"/>
        </w:rPr>
        <w:t>n</w:t>
      </w:r>
      <w:r>
        <w:t xml:space="preserve">. Освен това, ако допуснем, че (например) </w:t>
      </w:r>
      <w:r w:rsidRPr="00E25082">
        <w:rPr>
          <w:position w:val="-10"/>
        </w:rPr>
        <w:object w:dxaOrig="1719" w:dyaOrig="340">
          <v:shape id="_x0000_i1078" type="#_x0000_t75" style="width:86.4pt;height:17.3pt" o:ole="">
            <v:imagedata r:id="rId106" o:title=""/>
          </v:shape>
          <o:OLEObject Type="Embed" ProgID="Equation.3" ShapeID="_x0000_i1078" DrawAspect="Content" ObjectID="_1479970170" r:id="rId107"/>
        </w:object>
      </w:r>
      <w:r>
        <w:t xml:space="preserve">, то от </w:t>
      </w:r>
      <w:r w:rsidRPr="00E25082">
        <w:rPr>
          <w:position w:val="-10"/>
        </w:rPr>
        <w:object w:dxaOrig="900" w:dyaOrig="320">
          <v:shape id="_x0000_i1079" type="#_x0000_t75" style="width:44.95pt;height:16.15pt" o:ole="">
            <v:imagedata r:id="rId108" o:title=""/>
          </v:shape>
          <o:OLEObject Type="Embed" ProgID="Equation.3" ShapeID="_x0000_i1079" DrawAspect="Content" ObjectID="_1479970171" r:id="rId109"/>
        </w:object>
      </w:r>
      <w:r>
        <w:t xml:space="preserve"> следва </w:t>
      </w:r>
      <w:r w:rsidRPr="00E25082">
        <w:rPr>
          <w:position w:val="-10"/>
        </w:rPr>
        <w:object w:dxaOrig="1500" w:dyaOrig="340">
          <v:shape id="_x0000_i1080" type="#_x0000_t75" style="width:74.9pt;height:17.3pt" o:ole="">
            <v:imagedata r:id="rId110" o:title=""/>
          </v:shape>
          <o:OLEObject Type="Embed" ProgID="Equation.3" ShapeID="_x0000_i1080" DrawAspect="Content" ObjectID="_1479970172" r:id="rId111"/>
        </w:object>
      </w:r>
      <w:r>
        <w:t xml:space="preserve">, което е противоречие. Така числата </w:t>
      </w:r>
      <w:r w:rsidRPr="003F045A">
        <w:rPr>
          <w:i/>
          <w:position w:val="-14"/>
        </w:rPr>
        <w:object w:dxaOrig="1800" w:dyaOrig="380">
          <v:shape id="_x0000_i1081" type="#_x0000_t75" style="width:90.45pt;height:19pt" o:ole="">
            <v:imagedata r:id="rId100" o:title=""/>
          </v:shape>
          <o:OLEObject Type="Embed" ProgID="Equation.3" ShapeID="_x0000_i1081" DrawAspect="Content" ObjectID="_1479970173" r:id="rId112"/>
        </w:object>
      </w:r>
      <w:r>
        <w:rPr>
          <w:i/>
        </w:rPr>
        <w:t xml:space="preserve"> </w:t>
      </w:r>
      <w:r>
        <w:t xml:space="preserve">са несравними по модул </w:t>
      </w:r>
      <w:r>
        <w:rPr>
          <w:i/>
          <w:lang w:val="en-US"/>
        </w:rPr>
        <w:t>n</w:t>
      </w:r>
      <w:r>
        <w:t xml:space="preserve"> и са взаимно прости с </w:t>
      </w:r>
      <w:r>
        <w:rPr>
          <w:i/>
          <w:lang w:val="en-US"/>
        </w:rPr>
        <w:t>n</w:t>
      </w:r>
      <w:r>
        <w:t xml:space="preserve">, следователно действително образуват редуцирана система остатъци по модул </w:t>
      </w:r>
      <w:r>
        <w:rPr>
          <w:i/>
          <w:lang w:val="en-US"/>
        </w:rPr>
        <w:t>n</w:t>
      </w:r>
      <w:r>
        <w:t xml:space="preserve">. </w:t>
      </w:r>
    </w:p>
    <w:p w:rsidR="006238EE" w:rsidRDefault="006238EE" w:rsidP="006238EE">
      <w:pPr>
        <w:pStyle w:val="GVazduh"/>
      </w:pPr>
    </w:p>
    <w:p w:rsidR="006238EE" w:rsidRDefault="006238EE" w:rsidP="003F0BE7">
      <w:pPr>
        <w:pStyle w:val="GZadacha"/>
      </w:pPr>
      <w:r>
        <w:rPr>
          <w:b/>
        </w:rPr>
        <w:t>Определение.</w:t>
      </w:r>
      <w:r>
        <w:t xml:space="preserve"> Ще казваме, че </w:t>
      </w:r>
      <w:r w:rsidRPr="006238EE">
        <w:rPr>
          <w:i/>
        </w:rPr>
        <w:t xml:space="preserve">числото </w:t>
      </w:r>
      <w:r w:rsidRPr="006238EE">
        <w:rPr>
          <w:i/>
          <w:lang w:val="en-US"/>
        </w:rPr>
        <w:t>a</w:t>
      </w:r>
      <w:r w:rsidRPr="006238EE">
        <w:rPr>
          <w:i/>
        </w:rPr>
        <w:t xml:space="preserve"> е обратимо по модул </w:t>
      </w:r>
      <w:r w:rsidRPr="006238EE">
        <w:rPr>
          <w:i/>
          <w:lang w:val="en-US"/>
        </w:rPr>
        <w:t>n</w:t>
      </w:r>
      <w:r>
        <w:t>, ако съществува число</w:t>
      </w:r>
      <w:r>
        <w:rPr>
          <w:lang w:val="en-US"/>
        </w:rPr>
        <w:t xml:space="preserve"> </w:t>
      </w:r>
      <w:r w:rsidRPr="006238EE">
        <w:rPr>
          <w:position w:val="-6"/>
          <w:lang w:val="en-US"/>
        </w:rPr>
        <w:object w:dxaOrig="260" w:dyaOrig="279">
          <v:shape id="_x0000_i1082" type="#_x0000_t75" style="width:12.65pt;height:14.4pt" o:ole="">
            <v:imagedata r:id="rId113" o:title=""/>
          </v:shape>
          <o:OLEObject Type="Embed" ProgID="Equation.3" ShapeID="_x0000_i1082" DrawAspect="Content" ObjectID="_1479970174" r:id="rId114"/>
        </w:object>
      </w:r>
      <w:r>
        <w:t xml:space="preserve">, такова че </w:t>
      </w:r>
      <w:r w:rsidRPr="006238EE">
        <w:rPr>
          <w:position w:val="-10"/>
        </w:rPr>
        <w:object w:dxaOrig="1460" w:dyaOrig="320">
          <v:shape id="_x0000_i1083" type="#_x0000_t75" style="width:72.6pt;height:16.15pt" o:ole="">
            <v:imagedata r:id="rId115" o:title=""/>
          </v:shape>
          <o:OLEObject Type="Embed" ProgID="Equation.3" ShapeID="_x0000_i1083" DrawAspect="Content" ObjectID="_1479970175" r:id="rId116"/>
        </w:object>
      </w:r>
      <w:r>
        <w:t xml:space="preserve">. Числото </w:t>
      </w:r>
      <w:r w:rsidRPr="006238EE">
        <w:rPr>
          <w:position w:val="-6"/>
          <w:lang w:val="en-US"/>
        </w:rPr>
        <w:object w:dxaOrig="260" w:dyaOrig="279">
          <v:shape id="_x0000_i1084" type="#_x0000_t75" style="width:12.65pt;height:14.4pt" o:ole="">
            <v:imagedata r:id="rId113" o:title=""/>
          </v:shape>
          <o:OLEObject Type="Embed" ProgID="Equation.3" ShapeID="_x0000_i1084" DrawAspect="Content" ObjectID="_1479970176" r:id="rId117"/>
        </w:object>
      </w:r>
      <w:r>
        <w:t xml:space="preserve"> ще наричаме </w:t>
      </w:r>
      <w:r w:rsidRPr="006238EE">
        <w:rPr>
          <w:i/>
        </w:rPr>
        <w:t xml:space="preserve">обратно на </w:t>
      </w:r>
      <w:r w:rsidRPr="006238EE">
        <w:rPr>
          <w:i/>
          <w:lang w:val="en-US"/>
        </w:rPr>
        <w:t>a</w:t>
      </w:r>
      <w:r w:rsidRPr="006238EE">
        <w:rPr>
          <w:i/>
        </w:rPr>
        <w:t xml:space="preserve"> по модул </w:t>
      </w:r>
      <w:r w:rsidRPr="006238EE">
        <w:rPr>
          <w:i/>
          <w:lang w:val="en-US"/>
        </w:rPr>
        <w:t>n</w:t>
      </w:r>
      <w:r>
        <w:t xml:space="preserve">. </w:t>
      </w:r>
    </w:p>
    <w:p w:rsidR="006238EE" w:rsidRDefault="00207D9C" w:rsidP="003F0BE7">
      <w:pPr>
        <w:pStyle w:val="GZadacha"/>
        <w:rPr>
          <w:i/>
        </w:rPr>
      </w:pPr>
      <w:r>
        <w:rPr>
          <w:b/>
        </w:rPr>
        <w:t>Твърдение 5.8</w:t>
      </w:r>
      <w:r w:rsidR="006238EE">
        <w:rPr>
          <w:b/>
        </w:rPr>
        <w:t>.</w:t>
      </w:r>
      <w:r w:rsidR="006238EE">
        <w:t xml:space="preserve"> </w:t>
      </w:r>
      <w:r w:rsidR="006238EE">
        <w:rPr>
          <w:i/>
        </w:rPr>
        <w:t xml:space="preserve">Числото </w:t>
      </w:r>
      <w:r w:rsidR="006238EE">
        <w:rPr>
          <w:i/>
          <w:lang w:val="en-US"/>
        </w:rPr>
        <w:t>a</w:t>
      </w:r>
      <w:r w:rsidR="006238EE">
        <w:rPr>
          <w:i/>
        </w:rPr>
        <w:t xml:space="preserve"> е обратимо по модул </w:t>
      </w:r>
      <w:r w:rsidR="006238EE">
        <w:rPr>
          <w:i/>
          <w:lang w:val="en-US"/>
        </w:rPr>
        <w:t>n</w:t>
      </w:r>
      <w:r w:rsidR="006238EE">
        <w:rPr>
          <w:i/>
        </w:rPr>
        <w:t xml:space="preserve"> точно когато е взаимно просто с </w:t>
      </w:r>
      <w:r w:rsidR="006238EE">
        <w:rPr>
          <w:i/>
          <w:lang w:val="en-US"/>
        </w:rPr>
        <w:t>n</w:t>
      </w:r>
      <w:r w:rsidR="006238EE">
        <w:rPr>
          <w:i/>
        </w:rPr>
        <w:t>.</w:t>
      </w:r>
    </w:p>
    <w:p w:rsidR="008E7760" w:rsidRPr="008E7760" w:rsidRDefault="008E7760" w:rsidP="003F0BE7">
      <w:pPr>
        <w:pStyle w:val="GZadacha"/>
        <w:rPr>
          <w:i/>
        </w:rPr>
      </w:pPr>
      <w:r>
        <w:rPr>
          <w:i/>
        </w:rPr>
        <w:t xml:space="preserve">В частност, ако </w:t>
      </w:r>
      <w:r>
        <w:rPr>
          <w:i/>
          <w:lang w:val="en-US"/>
        </w:rPr>
        <w:t>p</w:t>
      </w:r>
      <w:r>
        <w:rPr>
          <w:i/>
        </w:rPr>
        <w:t xml:space="preserve"> е просто число, то всички числа </w:t>
      </w:r>
      <w:r w:rsidRPr="008E7760">
        <w:rPr>
          <w:i/>
          <w:position w:val="-10"/>
        </w:rPr>
        <w:object w:dxaOrig="1340" w:dyaOrig="320">
          <v:shape id="_x0000_i1085" type="#_x0000_t75" style="width:67.4pt;height:16.15pt" o:ole="">
            <v:imagedata r:id="rId118" o:title=""/>
          </v:shape>
          <o:OLEObject Type="Embed" ProgID="Equation.3" ShapeID="_x0000_i1085" DrawAspect="Content" ObjectID="_1479970177" r:id="rId119"/>
        </w:object>
      </w:r>
      <w:r>
        <w:rPr>
          <w:i/>
        </w:rPr>
        <w:t xml:space="preserve"> са обратими по модул </w:t>
      </w:r>
      <w:r>
        <w:rPr>
          <w:i/>
          <w:lang w:val="en-US"/>
        </w:rPr>
        <w:t>p</w:t>
      </w:r>
      <w:r>
        <w:rPr>
          <w:i/>
        </w:rPr>
        <w:t xml:space="preserve">. </w:t>
      </w:r>
    </w:p>
    <w:p w:rsidR="006238EE" w:rsidRDefault="006238EE" w:rsidP="003F0BE7">
      <w:pPr>
        <w:pStyle w:val="GZadacha"/>
      </w:pPr>
      <w:r>
        <w:rPr>
          <w:i/>
        </w:rPr>
        <w:t>Доказателство.</w:t>
      </w:r>
      <w:r>
        <w:t xml:space="preserve"> Ако </w:t>
      </w:r>
      <w:r w:rsidRPr="006238EE">
        <w:rPr>
          <w:position w:val="-10"/>
        </w:rPr>
        <w:object w:dxaOrig="900" w:dyaOrig="320">
          <v:shape id="_x0000_i1086" type="#_x0000_t75" style="width:44.95pt;height:16.15pt" o:ole="">
            <v:imagedata r:id="rId120" o:title=""/>
          </v:shape>
          <o:OLEObject Type="Embed" ProgID="Equation.3" ShapeID="_x0000_i1086" DrawAspect="Content" ObjectID="_1479970178" r:id="rId121"/>
        </w:object>
      </w:r>
      <w:r>
        <w:t xml:space="preserve">, съществуват числа </w:t>
      </w:r>
      <w:r>
        <w:rPr>
          <w:i/>
          <w:lang w:val="en-US"/>
        </w:rPr>
        <w:t>u</w:t>
      </w:r>
      <w:r>
        <w:t xml:space="preserve"> и </w:t>
      </w:r>
      <w:r>
        <w:rPr>
          <w:i/>
          <w:lang w:val="en-US"/>
        </w:rPr>
        <w:t>v</w:t>
      </w:r>
      <w:r>
        <w:t xml:space="preserve">, за които </w:t>
      </w:r>
      <w:r w:rsidRPr="006238EE">
        <w:rPr>
          <w:position w:val="-6"/>
        </w:rPr>
        <w:object w:dxaOrig="1080" w:dyaOrig="279">
          <v:shape id="_x0000_i1087" type="#_x0000_t75" style="width:54.15pt;height:14.4pt" o:ole="">
            <v:imagedata r:id="rId122" o:title=""/>
          </v:shape>
          <o:OLEObject Type="Embed" ProgID="Equation.3" ShapeID="_x0000_i1087" DrawAspect="Content" ObjectID="_1479970179" r:id="rId123"/>
        </w:object>
      </w:r>
      <w:r>
        <w:t xml:space="preserve"> и тогава </w:t>
      </w:r>
      <w:r w:rsidRPr="006238EE">
        <w:rPr>
          <w:position w:val="-10"/>
        </w:rPr>
        <w:object w:dxaOrig="1400" w:dyaOrig="320">
          <v:shape id="_x0000_i1088" type="#_x0000_t75" style="width:69.7pt;height:16.15pt" o:ole="">
            <v:imagedata r:id="rId124" o:title=""/>
          </v:shape>
          <o:OLEObject Type="Embed" ProgID="Equation.3" ShapeID="_x0000_i1088" DrawAspect="Content" ObjectID="_1479970180" r:id="rId125"/>
        </w:object>
      </w:r>
      <w:r>
        <w:t xml:space="preserve">. Следователно </w:t>
      </w:r>
      <w:r>
        <w:rPr>
          <w:i/>
          <w:lang w:val="en-US"/>
        </w:rPr>
        <w:t>a</w:t>
      </w:r>
      <w:r>
        <w:t xml:space="preserve"> е обратимо по модул </w:t>
      </w:r>
      <w:r>
        <w:rPr>
          <w:i/>
          <w:lang w:val="en-US"/>
        </w:rPr>
        <w:t>n</w:t>
      </w:r>
      <w:r>
        <w:t xml:space="preserve">. Обратно, ако съществува число </w:t>
      </w:r>
      <w:r w:rsidRPr="006238EE">
        <w:rPr>
          <w:position w:val="-6"/>
          <w:lang w:val="en-US"/>
        </w:rPr>
        <w:object w:dxaOrig="260" w:dyaOrig="279">
          <v:shape id="_x0000_i1089" type="#_x0000_t75" style="width:12.65pt;height:14.4pt" o:ole="">
            <v:imagedata r:id="rId113" o:title=""/>
          </v:shape>
          <o:OLEObject Type="Embed" ProgID="Equation.3" ShapeID="_x0000_i1089" DrawAspect="Content" ObjectID="_1479970181" r:id="rId126"/>
        </w:object>
      </w:r>
      <w:r>
        <w:t xml:space="preserve">, такова че </w:t>
      </w:r>
      <w:r w:rsidRPr="006238EE">
        <w:rPr>
          <w:position w:val="-10"/>
        </w:rPr>
        <w:object w:dxaOrig="1460" w:dyaOrig="320">
          <v:shape id="_x0000_i1090" type="#_x0000_t75" style="width:72.6pt;height:16.15pt" o:ole="">
            <v:imagedata r:id="rId115" o:title=""/>
          </v:shape>
          <o:OLEObject Type="Embed" ProgID="Equation.3" ShapeID="_x0000_i1090" DrawAspect="Content" ObjectID="_1479970182" r:id="rId127"/>
        </w:object>
      </w:r>
      <w:r>
        <w:t xml:space="preserve">, то всеки общ делител на </w:t>
      </w:r>
      <w:r>
        <w:rPr>
          <w:i/>
          <w:lang w:val="en-US"/>
        </w:rPr>
        <w:t>a</w:t>
      </w:r>
      <w:r>
        <w:rPr>
          <w:i/>
        </w:rPr>
        <w:t xml:space="preserve"> </w:t>
      </w:r>
      <w:r>
        <w:t xml:space="preserve">и </w:t>
      </w:r>
      <w:r>
        <w:rPr>
          <w:i/>
          <w:lang w:val="en-US"/>
        </w:rPr>
        <w:t>n</w:t>
      </w:r>
      <w:r>
        <w:t xml:space="preserve"> дели и числото 1. Следователно </w:t>
      </w:r>
      <w:r w:rsidRPr="006238EE">
        <w:rPr>
          <w:position w:val="-10"/>
        </w:rPr>
        <w:object w:dxaOrig="900" w:dyaOrig="320">
          <v:shape id="_x0000_i1091" type="#_x0000_t75" style="width:44.95pt;height:16.15pt" o:ole="">
            <v:imagedata r:id="rId120" o:title=""/>
          </v:shape>
          <o:OLEObject Type="Embed" ProgID="Equation.3" ShapeID="_x0000_i1091" DrawAspect="Content" ObjectID="_1479970183" r:id="rId128"/>
        </w:object>
      </w:r>
      <w:r>
        <w:t xml:space="preserve">. </w:t>
      </w:r>
    </w:p>
    <w:sectPr w:rsidR="006238EE" w:rsidSect="00EC2604">
      <w:footerReference w:type="even" r:id="rId129"/>
      <w:footerReference w:type="default" r:id="rId130"/>
      <w:pgSz w:w="11907" w:h="16840" w:code="9"/>
      <w:pgMar w:top="1418" w:right="3119" w:bottom="4700" w:left="1418" w:header="0" w:footer="4247" w:gutter="0"/>
      <w:pgNumType w:start="1"/>
      <w:cols w:sep="1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0DE" w:rsidRDefault="007240DE">
      <w:r>
        <w:separator/>
      </w:r>
    </w:p>
  </w:endnote>
  <w:endnote w:type="continuationSeparator" w:id="0">
    <w:p w:rsidR="007240DE" w:rsidRDefault="00724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D9C" w:rsidRDefault="00207D9C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45C9C">
      <w:rPr>
        <w:rStyle w:val="PageNumber"/>
        <w:noProof/>
      </w:rPr>
      <w:t>4</w:t>
    </w:r>
    <w:r>
      <w:rPr>
        <w:rStyle w:val="PageNumber"/>
      </w:rPr>
      <w:fldChar w:fldCharType="end"/>
    </w:r>
  </w:p>
  <w:p w:rsidR="00207D9C" w:rsidRDefault="00207D9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D9C" w:rsidRDefault="00207D9C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45C9C">
      <w:rPr>
        <w:rStyle w:val="PageNumber"/>
        <w:noProof/>
      </w:rPr>
      <w:t>3</w:t>
    </w:r>
    <w:r>
      <w:rPr>
        <w:rStyle w:val="PageNumber"/>
      </w:rPr>
      <w:fldChar w:fldCharType="end"/>
    </w:r>
  </w:p>
  <w:p w:rsidR="00207D9C" w:rsidRDefault="00207D9C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0DE" w:rsidRDefault="007240DE">
      <w:r>
        <w:separator/>
      </w:r>
    </w:p>
  </w:footnote>
  <w:footnote w:type="continuationSeparator" w:id="0">
    <w:p w:rsidR="007240DE" w:rsidRDefault="007240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A1C"/>
    <w:rsid w:val="000006B4"/>
    <w:rsid w:val="00000E85"/>
    <w:rsid w:val="0000442E"/>
    <w:rsid w:val="0004170E"/>
    <w:rsid w:val="00045C9C"/>
    <w:rsid w:val="00046B52"/>
    <w:rsid w:val="0007189F"/>
    <w:rsid w:val="00080A68"/>
    <w:rsid w:val="000813C0"/>
    <w:rsid w:val="000875B7"/>
    <w:rsid w:val="00094E8A"/>
    <w:rsid w:val="000A646D"/>
    <w:rsid w:val="000B1364"/>
    <w:rsid w:val="000D1F4F"/>
    <w:rsid w:val="000E28A4"/>
    <w:rsid w:val="00120B6D"/>
    <w:rsid w:val="001214DA"/>
    <w:rsid w:val="00121A1C"/>
    <w:rsid w:val="00130A3E"/>
    <w:rsid w:val="0013750C"/>
    <w:rsid w:val="001506AD"/>
    <w:rsid w:val="0015295D"/>
    <w:rsid w:val="00164E60"/>
    <w:rsid w:val="00170B1A"/>
    <w:rsid w:val="0017774D"/>
    <w:rsid w:val="001834FA"/>
    <w:rsid w:val="00184367"/>
    <w:rsid w:val="00190B42"/>
    <w:rsid w:val="0019151B"/>
    <w:rsid w:val="001B12F8"/>
    <w:rsid w:val="001B5E02"/>
    <w:rsid w:val="001C3D96"/>
    <w:rsid w:val="001D4742"/>
    <w:rsid w:val="001E66A0"/>
    <w:rsid w:val="001F3CA2"/>
    <w:rsid w:val="001F7FBA"/>
    <w:rsid w:val="00207D9C"/>
    <w:rsid w:val="00216D0B"/>
    <w:rsid w:val="00266455"/>
    <w:rsid w:val="002707EB"/>
    <w:rsid w:val="002A4D13"/>
    <w:rsid w:val="002B0479"/>
    <w:rsid w:val="002C56C3"/>
    <w:rsid w:val="003071DB"/>
    <w:rsid w:val="003103D2"/>
    <w:rsid w:val="00365FF6"/>
    <w:rsid w:val="00381FD5"/>
    <w:rsid w:val="003A2331"/>
    <w:rsid w:val="003A47CC"/>
    <w:rsid w:val="003D6FE7"/>
    <w:rsid w:val="003F045A"/>
    <w:rsid w:val="003F0BE7"/>
    <w:rsid w:val="0041328D"/>
    <w:rsid w:val="00416AAA"/>
    <w:rsid w:val="004332B0"/>
    <w:rsid w:val="00440090"/>
    <w:rsid w:val="00442EEA"/>
    <w:rsid w:val="00484C74"/>
    <w:rsid w:val="004860E2"/>
    <w:rsid w:val="0049396C"/>
    <w:rsid w:val="004B33BC"/>
    <w:rsid w:val="004D3685"/>
    <w:rsid w:val="0051166A"/>
    <w:rsid w:val="00512050"/>
    <w:rsid w:val="00542A6E"/>
    <w:rsid w:val="00576751"/>
    <w:rsid w:val="00581BD8"/>
    <w:rsid w:val="005906CD"/>
    <w:rsid w:val="005A7749"/>
    <w:rsid w:val="005B3D0B"/>
    <w:rsid w:val="005C300B"/>
    <w:rsid w:val="005E3C4D"/>
    <w:rsid w:val="005F11CD"/>
    <w:rsid w:val="005F2D67"/>
    <w:rsid w:val="006238EE"/>
    <w:rsid w:val="006244FD"/>
    <w:rsid w:val="00624906"/>
    <w:rsid w:val="0063008E"/>
    <w:rsid w:val="0064644F"/>
    <w:rsid w:val="00650DE4"/>
    <w:rsid w:val="00651F28"/>
    <w:rsid w:val="006559EA"/>
    <w:rsid w:val="006628DA"/>
    <w:rsid w:val="00663C53"/>
    <w:rsid w:val="006A5ED6"/>
    <w:rsid w:val="006D04ED"/>
    <w:rsid w:val="006D31F4"/>
    <w:rsid w:val="006F26AF"/>
    <w:rsid w:val="007240DE"/>
    <w:rsid w:val="00737F7A"/>
    <w:rsid w:val="007635EC"/>
    <w:rsid w:val="007644EB"/>
    <w:rsid w:val="007720EB"/>
    <w:rsid w:val="00781113"/>
    <w:rsid w:val="00781AFD"/>
    <w:rsid w:val="007824D8"/>
    <w:rsid w:val="00792313"/>
    <w:rsid w:val="007963A1"/>
    <w:rsid w:val="00797636"/>
    <w:rsid w:val="007B6F6E"/>
    <w:rsid w:val="007C24FA"/>
    <w:rsid w:val="007C7434"/>
    <w:rsid w:val="007D14D2"/>
    <w:rsid w:val="007D3899"/>
    <w:rsid w:val="007D7C6D"/>
    <w:rsid w:val="007F6027"/>
    <w:rsid w:val="00803410"/>
    <w:rsid w:val="008124DC"/>
    <w:rsid w:val="00841094"/>
    <w:rsid w:val="00841B58"/>
    <w:rsid w:val="0085739C"/>
    <w:rsid w:val="00867158"/>
    <w:rsid w:val="0086732E"/>
    <w:rsid w:val="00867853"/>
    <w:rsid w:val="0088556A"/>
    <w:rsid w:val="008975F5"/>
    <w:rsid w:val="008B6DDD"/>
    <w:rsid w:val="008C14AC"/>
    <w:rsid w:val="008E52B7"/>
    <w:rsid w:val="008E7760"/>
    <w:rsid w:val="00900531"/>
    <w:rsid w:val="00915D18"/>
    <w:rsid w:val="00945123"/>
    <w:rsid w:val="00952DF7"/>
    <w:rsid w:val="00976570"/>
    <w:rsid w:val="00981B3F"/>
    <w:rsid w:val="0098370B"/>
    <w:rsid w:val="009A6071"/>
    <w:rsid w:val="009B3FD5"/>
    <w:rsid w:val="009C1E39"/>
    <w:rsid w:val="009D320D"/>
    <w:rsid w:val="009F3541"/>
    <w:rsid w:val="00A22A09"/>
    <w:rsid w:val="00AA22FE"/>
    <w:rsid w:val="00AB0692"/>
    <w:rsid w:val="00AE6FBF"/>
    <w:rsid w:val="00B01BA1"/>
    <w:rsid w:val="00B43D0D"/>
    <w:rsid w:val="00B44263"/>
    <w:rsid w:val="00B47947"/>
    <w:rsid w:val="00B55D18"/>
    <w:rsid w:val="00B64233"/>
    <w:rsid w:val="00B65648"/>
    <w:rsid w:val="00B8106D"/>
    <w:rsid w:val="00B86BA3"/>
    <w:rsid w:val="00B96500"/>
    <w:rsid w:val="00BA7A4D"/>
    <w:rsid w:val="00BB3B2B"/>
    <w:rsid w:val="00BE11C9"/>
    <w:rsid w:val="00BE33FC"/>
    <w:rsid w:val="00C15EFA"/>
    <w:rsid w:val="00C31FC0"/>
    <w:rsid w:val="00C32D01"/>
    <w:rsid w:val="00C36B51"/>
    <w:rsid w:val="00C37AEA"/>
    <w:rsid w:val="00C420F4"/>
    <w:rsid w:val="00C7155C"/>
    <w:rsid w:val="00C86A7E"/>
    <w:rsid w:val="00CC30A2"/>
    <w:rsid w:val="00CE3C6C"/>
    <w:rsid w:val="00CF15FF"/>
    <w:rsid w:val="00CF6081"/>
    <w:rsid w:val="00D02F79"/>
    <w:rsid w:val="00D1109B"/>
    <w:rsid w:val="00D45A3A"/>
    <w:rsid w:val="00D46B88"/>
    <w:rsid w:val="00DB7179"/>
    <w:rsid w:val="00E21E2D"/>
    <w:rsid w:val="00E25066"/>
    <w:rsid w:val="00E25082"/>
    <w:rsid w:val="00E500D8"/>
    <w:rsid w:val="00E65AAF"/>
    <w:rsid w:val="00E72458"/>
    <w:rsid w:val="00E75C2D"/>
    <w:rsid w:val="00E75E7B"/>
    <w:rsid w:val="00E77990"/>
    <w:rsid w:val="00E81991"/>
    <w:rsid w:val="00E86266"/>
    <w:rsid w:val="00E94278"/>
    <w:rsid w:val="00EA29CB"/>
    <w:rsid w:val="00EA2A62"/>
    <w:rsid w:val="00EA53E0"/>
    <w:rsid w:val="00EA6735"/>
    <w:rsid w:val="00EC012F"/>
    <w:rsid w:val="00EC2604"/>
    <w:rsid w:val="00ED3F03"/>
    <w:rsid w:val="00EE1A85"/>
    <w:rsid w:val="00EE247C"/>
    <w:rsid w:val="00F0076D"/>
    <w:rsid w:val="00F11DC3"/>
    <w:rsid w:val="00F66A30"/>
    <w:rsid w:val="00F70488"/>
    <w:rsid w:val="00F75C68"/>
    <w:rsid w:val="00F912C2"/>
    <w:rsid w:val="00F94C09"/>
    <w:rsid w:val="00FB58C3"/>
    <w:rsid w:val="00FC2E58"/>
    <w:rsid w:val="00FC5B1F"/>
    <w:rsid w:val="00FD660D"/>
    <w:rsid w:val="00FE3489"/>
    <w:rsid w:val="00FF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847BC0-9B52-4869-B020-847464B03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th-digit">
    <w:name w:val="Math-digit"/>
    <w:rPr>
      <w:rFonts w:ascii="Times New Roman" w:hAnsi="Times New Roman"/>
      <w:sz w:val="22"/>
    </w:rPr>
  </w:style>
  <w:style w:type="character" w:customStyle="1" w:styleId="Math-text">
    <w:name w:val="Math-text"/>
    <w:rPr>
      <w:rFonts w:ascii="Times New Roman" w:hAnsi="Times New Roman"/>
      <w:i/>
      <w:sz w:val="22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GVazduh">
    <w:name w:val="G_Vazduh"/>
    <w:basedOn w:val="Normal"/>
    <w:pPr>
      <w:widowControl w:val="0"/>
    </w:pPr>
    <w:rPr>
      <w:sz w:val="8"/>
      <w:lang w:val="en-US"/>
    </w:rPr>
  </w:style>
  <w:style w:type="paragraph" w:customStyle="1" w:styleId="GZadacha2-red">
    <w:name w:val="G_Zadacha_2-red"/>
    <w:basedOn w:val="GZadacha"/>
    <w:rsid w:val="00121A1C"/>
    <w:pPr>
      <w:widowControl w:val="0"/>
      <w:ind w:firstLine="0"/>
    </w:pPr>
  </w:style>
  <w:style w:type="paragraph" w:customStyle="1" w:styleId="GZadacha">
    <w:name w:val="G_Zadacha"/>
    <w:basedOn w:val="Normal"/>
    <w:pPr>
      <w:ind w:firstLine="284"/>
    </w:pPr>
  </w:style>
  <w:style w:type="character" w:styleId="PageNumber">
    <w:name w:val="page number"/>
    <w:rPr>
      <w:rFonts w:ascii="Arial" w:hAnsi="Arial"/>
      <w:b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wordbold">
    <w:name w:val="word_bold"/>
    <w:rPr>
      <w:rFonts w:ascii="Arial" w:hAnsi="Arial"/>
      <w:b/>
      <w:sz w:val="20"/>
    </w:rPr>
  </w:style>
  <w:style w:type="paragraph" w:customStyle="1" w:styleId="GZaglavie">
    <w:name w:val="G_Zaglavie"/>
    <w:basedOn w:val="Normal"/>
    <w:pPr>
      <w:jc w:val="center"/>
      <w:outlineLvl w:val="0"/>
    </w:pPr>
    <w:rPr>
      <w:b/>
      <w:sz w:val="32"/>
    </w:rPr>
  </w:style>
  <w:style w:type="paragraph" w:customStyle="1" w:styleId="GTeorema">
    <w:name w:val="G_Teorema"/>
    <w:basedOn w:val="Normal"/>
    <w:pPr>
      <w:ind w:firstLine="284"/>
    </w:pPr>
    <w:rPr>
      <w:i/>
    </w:rPr>
  </w:style>
  <w:style w:type="paragraph" w:customStyle="1" w:styleId="GDokazatelstvo">
    <w:name w:val="G_Dokazatelstvo"/>
    <w:basedOn w:val="Normal"/>
    <w:pPr>
      <w:ind w:firstLine="284"/>
    </w:pPr>
  </w:style>
  <w:style w:type="character" w:customStyle="1" w:styleId="wordItalic">
    <w:name w:val="word_Italic"/>
    <w:rPr>
      <w:rFonts w:ascii="Arial" w:hAnsi="Arial"/>
      <w:i/>
      <w:sz w:val="20"/>
    </w:rPr>
  </w:style>
  <w:style w:type="paragraph" w:customStyle="1" w:styleId="GTeoremaI">
    <w:name w:val="G_Teorema_I"/>
    <w:basedOn w:val="Normal"/>
    <w:pPr>
      <w:ind w:left="567" w:hanging="283"/>
    </w:pPr>
    <w:rPr>
      <w:i/>
    </w:rPr>
  </w:style>
  <w:style w:type="paragraph" w:customStyle="1" w:styleId="GDokazatelstvoI">
    <w:name w:val="G_Dokazatelstvo_I"/>
    <w:basedOn w:val="Normal"/>
    <w:pPr>
      <w:ind w:left="568" w:hanging="284"/>
    </w:pPr>
  </w:style>
  <w:style w:type="character" w:styleId="PlaceholderText">
    <w:name w:val="Placeholder Text"/>
    <w:basedOn w:val="DefaultParagraphFont"/>
    <w:uiPriority w:val="99"/>
    <w:semiHidden/>
    <w:rsid w:val="00BE33F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1.bin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0.bin"/><Relationship Id="rId47" Type="http://schemas.openxmlformats.org/officeDocument/2006/relationships/image" Target="media/image19.wmf"/><Relationship Id="rId63" Type="http://schemas.openxmlformats.org/officeDocument/2006/relationships/oleObject" Target="embeddings/oleObject32.bin"/><Relationship Id="rId68" Type="http://schemas.openxmlformats.org/officeDocument/2006/relationships/image" Target="media/image27.wmf"/><Relationship Id="rId84" Type="http://schemas.openxmlformats.org/officeDocument/2006/relationships/image" Target="media/image35.wmf"/><Relationship Id="rId89" Type="http://schemas.openxmlformats.org/officeDocument/2006/relationships/oleObject" Target="embeddings/oleObject46.bin"/><Relationship Id="rId112" Type="http://schemas.openxmlformats.org/officeDocument/2006/relationships/oleObject" Target="embeddings/oleObject58.bin"/><Relationship Id="rId16" Type="http://schemas.openxmlformats.org/officeDocument/2006/relationships/image" Target="media/image4.wmf"/><Relationship Id="rId107" Type="http://schemas.openxmlformats.org/officeDocument/2006/relationships/oleObject" Target="embeddings/oleObject55.bin"/><Relationship Id="rId11" Type="http://schemas.openxmlformats.org/officeDocument/2006/relationships/oleObject" Target="embeddings/oleObject3.bin"/><Relationship Id="rId32" Type="http://schemas.openxmlformats.org/officeDocument/2006/relationships/image" Target="media/image12.wmf"/><Relationship Id="rId37" Type="http://schemas.openxmlformats.org/officeDocument/2006/relationships/image" Target="media/image14.wmf"/><Relationship Id="rId53" Type="http://schemas.openxmlformats.org/officeDocument/2006/relationships/oleObject" Target="embeddings/oleObject26.bin"/><Relationship Id="rId58" Type="http://schemas.openxmlformats.org/officeDocument/2006/relationships/image" Target="media/image24.wmf"/><Relationship Id="rId74" Type="http://schemas.openxmlformats.org/officeDocument/2006/relationships/image" Target="media/image30.wmf"/><Relationship Id="rId79" Type="http://schemas.openxmlformats.org/officeDocument/2006/relationships/oleObject" Target="embeddings/oleObject41.bin"/><Relationship Id="rId102" Type="http://schemas.openxmlformats.org/officeDocument/2006/relationships/image" Target="media/image44.wmf"/><Relationship Id="rId123" Type="http://schemas.openxmlformats.org/officeDocument/2006/relationships/oleObject" Target="embeddings/oleObject64.bin"/><Relationship Id="rId128" Type="http://schemas.openxmlformats.org/officeDocument/2006/relationships/oleObject" Target="embeddings/oleObject68.bin"/><Relationship Id="rId5" Type="http://schemas.openxmlformats.org/officeDocument/2006/relationships/footnotes" Target="footnotes.xml"/><Relationship Id="rId90" Type="http://schemas.openxmlformats.org/officeDocument/2006/relationships/image" Target="media/image38.wmf"/><Relationship Id="rId95" Type="http://schemas.openxmlformats.org/officeDocument/2006/relationships/oleObject" Target="embeddings/oleObject49.bin"/><Relationship Id="rId22" Type="http://schemas.openxmlformats.org/officeDocument/2006/relationships/image" Target="media/image7.wmf"/><Relationship Id="rId27" Type="http://schemas.openxmlformats.org/officeDocument/2006/relationships/oleObject" Target="embeddings/oleObject12.bin"/><Relationship Id="rId43" Type="http://schemas.openxmlformats.org/officeDocument/2006/relationships/image" Target="media/image17.wmf"/><Relationship Id="rId48" Type="http://schemas.openxmlformats.org/officeDocument/2006/relationships/oleObject" Target="embeddings/oleObject23.bin"/><Relationship Id="rId64" Type="http://schemas.openxmlformats.org/officeDocument/2006/relationships/oleObject" Target="embeddings/oleObject33.bin"/><Relationship Id="rId69" Type="http://schemas.openxmlformats.org/officeDocument/2006/relationships/oleObject" Target="embeddings/oleObject36.bin"/><Relationship Id="rId113" Type="http://schemas.openxmlformats.org/officeDocument/2006/relationships/image" Target="media/image49.wmf"/><Relationship Id="rId118" Type="http://schemas.openxmlformats.org/officeDocument/2006/relationships/image" Target="media/image51.wmf"/><Relationship Id="rId80" Type="http://schemas.openxmlformats.org/officeDocument/2006/relationships/image" Target="media/image33.wmf"/><Relationship Id="rId85" Type="http://schemas.openxmlformats.org/officeDocument/2006/relationships/oleObject" Target="embeddings/oleObject44.bin"/><Relationship Id="rId12" Type="http://schemas.openxmlformats.org/officeDocument/2006/relationships/image" Target="media/image3.wmf"/><Relationship Id="rId17" Type="http://schemas.openxmlformats.org/officeDocument/2006/relationships/oleObject" Target="embeddings/oleObject7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59" Type="http://schemas.openxmlformats.org/officeDocument/2006/relationships/oleObject" Target="embeddings/oleObject29.bin"/><Relationship Id="rId103" Type="http://schemas.openxmlformats.org/officeDocument/2006/relationships/oleObject" Target="embeddings/oleObject53.bin"/><Relationship Id="rId108" Type="http://schemas.openxmlformats.org/officeDocument/2006/relationships/image" Target="media/image47.wmf"/><Relationship Id="rId124" Type="http://schemas.openxmlformats.org/officeDocument/2006/relationships/image" Target="media/image54.wmf"/><Relationship Id="rId129" Type="http://schemas.openxmlformats.org/officeDocument/2006/relationships/footer" Target="footer1.xml"/><Relationship Id="rId54" Type="http://schemas.openxmlformats.org/officeDocument/2006/relationships/image" Target="media/image22.wmf"/><Relationship Id="rId70" Type="http://schemas.openxmlformats.org/officeDocument/2006/relationships/image" Target="media/image28.wmf"/><Relationship Id="rId75" Type="http://schemas.openxmlformats.org/officeDocument/2006/relationships/oleObject" Target="embeddings/oleObject39.bin"/><Relationship Id="rId91" Type="http://schemas.openxmlformats.org/officeDocument/2006/relationships/oleObject" Target="embeddings/oleObject47.bin"/><Relationship Id="rId96" Type="http://schemas.openxmlformats.org/officeDocument/2006/relationships/image" Target="media/image41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3" Type="http://schemas.openxmlformats.org/officeDocument/2006/relationships/oleObject" Target="embeddings/oleObject10.bin"/><Relationship Id="rId28" Type="http://schemas.openxmlformats.org/officeDocument/2006/relationships/image" Target="media/image10.wmf"/><Relationship Id="rId49" Type="http://schemas.openxmlformats.org/officeDocument/2006/relationships/image" Target="media/image20.wmf"/><Relationship Id="rId114" Type="http://schemas.openxmlformats.org/officeDocument/2006/relationships/oleObject" Target="embeddings/oleObject59.bin"/><Relationship Id="rId119" Type="http://schemas.openxmlformats.org/officeDocument/2006/relationships/oleObject" Target="embeddings/oleObject62.bin"/><Relationship Id="rId44" Type="http://schemas.openxmlformats.org/officeDocument/2006/relationships/oleObject" Target="embeddings/oleObject21.bin"/><Relationship Id="rId60" Type="http://schemas.openxmlformats.org/officeDocument/2006/relationships/oleObject" Target="embeddings/oleObject30.bin"/><Relationship Id="rId65" Type="http://schemas.openxmlformats.org/officeDocument/2006/relationships/image" Target="media/image26.wmf"/><Relationship Id="rId81" Type="http://schemas.openxmlformats.org/officeDocument/2006/relationships/oleObject" Target="embeddings/oleObject42.bin"/><Relationship Id="rId86" Type="http://schemas.openxmlformats.org/officeDocument/2006/relationships/image" Target="media/image36.wmf"/><Relationship Id="rId130" Type="http://schemas.openxmlformats.org/officeDocument/2006/relationships/footer" Target="footer2.xml"/><Relationship Id="rId13" Type="http://schemas.openxmlformats.org/officeDocument/2006/relationships/oleObject" Target="embeddings/oleObject4.bin"/><Relationship Id="rId18" Type="http://schemas.openxmlformats.org/officeDocument/2006/relationships/image" Target="media/image5.wmf"/><Relationship Id="rId39" Type="http://schemas.openxmlformats.org/officeDocument/2006/relationships/image" Target="media/image15.wmf"/><Relationship Id="rId109" Type="http://schemas.openxmlformats.org/officeDocument/2006/relationships/oleObject" Target="embeddings/oleObject56.bin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4.bin"/><Relationship Id="rId55" Type="http://schemas.openxmlformats.org/officeDocument/2006/relationships/oleObject" Target="embeddings/oleObject27.bin"/><Relationship Id="rId76" Type="http://schemas.openxmlformats.org/officeDocument/2006/relationships/image" Target="media/image31.wmf"/><Relationship Id="rId97" Type="http://schemas.openxmlformats.org/officeDocument/2006/relationships/oleObject" Target="embeddings/oleObject50.bin"/><Relationship Id="rId104" Type="http://schemas.openxmlformats.org/officeDocument/2006/relationships/image" Target="media/image45.wmf"/><Relationship Id="rId120" Type="http://schemas.openxmlformats.org/officeDocument/2006/relationships/image" Target="media/image52.wmf"/><Relationship Id="rId125" Type="http://schemas.openxmlformats.org/officeDocument/2006/relationships/oleObject" Target="embeddings/oleObject65.bin"/><Relationship Id="rId7" Type="http://schemas.openxmlformats.org/officeDocument/2006/relationships/image" Target="media/image1.wmf"/><Relationship Id="rId71" Type="http://schemas.openxmlformats.org/officeDocument/2006/relationships/oleObject" Target="embeddings/oleObject37.bin"/><Relationship Id="rId92" Type="http://schemas.openxmlformats.org/officeDocument/2006/relationships/image" Target="media/image39.wmf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8.wmf"/><Relationship Id="rId40" Type="http://schemas.openxmlformats.org/officeDocument/2006/relationships/oleObject" Target="embeddings/oleObject19.bin"/><Relationship Id="rId45" Type="http://schemas.openxmlformats.org/officeDocument/2006/relationships/image" Target="media/image18.wmf"/><Relationship Id="rId66" Type="http://schemas.openxmlformats.org/officeDocument/2006/relationships/oleObject" Target="embeddings/oleObject34.bin"/><Relationship Id="rId87" Type="http://schemas.openxmlformats.org/officeDocument/2006/relationships/oleObject" Target="embeddings/oleObject45.bin"/><Relationship Id="rId110" Type="http://schemas.openxmlformats.org/officeDocument/2006/relationships/image" Target="media/image48.wmf"/><Relationship Id="rId115" Type="http://schemas.openxmlformats.org/officeDocument/2006/relationships/image" Target="media/image50.wmf"/><Relationship Id="rId131" Type="http://schemas.openxmlformats.org/officeDocument/2006/relationships/fontTable" Target="fontTable.xml"/><Relationship Id="rId61" Type="http://schemas.openxmlformats.org/officeDocument/2006/relationships/oleObject" Target="embeddings/oleObject31.bin"/><Relationship Id="rId82" Type="http://schemas.openxmlformats.org/officeDocument/2006/relationships/image" Target="media/image34.wmf"/><Relationship Id="rId19" Type="http://schemas.openxmlformats.org/officeDocument/2006/relationships/oleObject" Target="embeddings/oleObject8.bin"/><Relationship Id="rId14" Type="http://schemas.openxmlformats.org/officeDocument/2006/relationships/oleObject" Target="embeddings/oleObject5.bin"/><Relationship Id="rId30" Type="http://schemas.openxmlformats.org/officeDocument/2006/relationships/image" Target="media/image11.wmf"/><Relationship Id="rId35" Type="http://schemas.openxmlformats.org/officeDocument/2006/relationships/image" Target="media/image13.wmf"/><Relationship Id="rId56" Type="http://schemas.openxmlformats.org/officeDocument/2006/relationships/image" Target="media/image23.wmf"/><Relationship Id="rId77" Type="http://schemas.openxmlformats.org/officeDocument/2006/relationships/oleObject" Target="embeddings/oleObject40.bin"/><Relationship Id="rId100" Type="http://schemas.openxmlformats.org/officeDocument/2006/relationships/image" Target="media/image43.wmf"/><Relationship Id="rId105" Type="http://schemas.openxmlformats.org/officeDocument/2006/relationships/oleObject" Target="embeddings/oleObject54.bin"/><Relationship Id="rId126" Type="http://schemas.openxmlformats.org/officeDocument/2006/relationships/oleObject" Target="embeddings/oleObject66.bin"/><Relationship Id="rId8" Type="http://schemas.openxmlformats.org/officeDocument/2006/relationships/oleObject" Target="embeddings/oleObject1.bin"/><Relationship Id="rId51" Type="http://schemas.openxmlformats.org/officeDocument/2006/relationships/image" Target="media/image21.wmf"/><Relationship Id="rId72" Type="http://schemas.openxmlformats.org/officeDocument/2006/relationships/image" Target="media/image29.wmf"/><Relationship Id="rId93" Type="http://schemas.openxmlformats.org/officeDocument/2006/relationships/oleObject" Target="embeddings/oleObject48.bin"/><Relationship Id="rId98" Type="http://schemas.openxmlformats.org/officeDocument/2006/relationships/image" Target="media/image42.wmf"/><Relationship Id="rId121" Type="http://schemas.openxmlformats.org/officeDocument/2006/relationships/oleObject" Target="embeddings/oleObject63.bin"/><Relationship Id="rId3" Type="http://schemas.openxmlformats.org/officeDocument/2006/relationships/settings" Target="settings.xml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2.bin"/><Relationship Id="rId67" Type="http://schemas.openxmlformats.org/officeDocument/2006/relationships/oleObject" Target="embeddings/oleObject35.bin"/><Relationship Id="rId116" Type="http://schemas.openxmlformats.org/officeDocument/2006/relationships/oleObject" Target="embeddings/oleObject60.bin"/><Relationship Id="rId20" Type="http://schemas.openxmlformats.org/officeDocument/2006/relationships/image" Target="media/image6.wmf"/><Relationship Id="rId41" Type="http://schemas.openxmlformats.org/officeDocument/2006/relationships/image" Target="media/image16.wmf"/><Relationship Id="rId62" Type="http://schemas.openxmlformats.org/officeDocument/2006/relationships/image" Target="media/image25.wmf"/><Relationship Id="rId83" Type="http://schemas.openxmlformats.org/officeDocument/2006/relationships/oleObject" Target="embeddings/oleObject43.bin"/><Relationship Id="rId88" Type="http://schemas.openxmlformats.org/officeDocument/2006/relationships/image" Target="media/image37.wmf"/><Relationship Id="rId111" Type="http://schemas.openxmlformats.org/officeDocument/2006/relationships/oleObject" Target="embeddings/oleObject57.bin"/><Relationship Id="rId132" Type="http://schemas.openxmlformats.org/officeDocument/2006/relationships/theme" Target="theme/theme1.xml"/><Relationship Id="rId15" Type="http://schemas.openxmlformats.org/officeDocument/2006/relationships/oleObject" Target="embeddings/oleObject6.bin"/><Relationship Id="rId36" Type="http://schemas.openxmlformats.org/officeDocument/2006/relationships/oleObject" Target="embeddings/oleObject17.bin"/><Relationship Id="rId57" Type="http://schemas.openxmlformats.org/officeDocument/2006/relationships/oleObject" Target="embeddings/oleObject28.bin"/><Relationship Id="rId106" Type="http://schemas.openxmlformats.org/officeDocument/2006/relationships/image" Target="media/image46.wmf"/><Relationship Id="rId127" Type="http://schemas.openxmlformats.org/officeDocument/2006/relationships/oleObject" Target="embeddings/oleObject67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4.bin"/><Relationship Id="rId52" Type="http://schemas.openxmlformats.org/officeDocument/2006/relationships/oleObject" Target="embeddings/oleObject25.bin"/><Relationship Id="rId73" Type="http://schemas.openxmlformats.org/officeDocument/2006/relationships/oleObject" Target="embeddings/oleObject38.bin"/><Relationship Id="rId78" Type="http://schemas.openxmlformats.org/officeDocument/2006/relationships/image" Target="media/image32.wmf"/><Relationship Id="rId94" Type="http://schemas.openxmlformats.org/officeDocument/2006/relationships/image" Target="media/image40.wmf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2.bin"/><Relationship Id="rId122" Type="http://schemas.openxmlformats.org/officeDocument/2006/relationships/image" Target="media/image5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image" Target="media/image9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09_Sb-A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6F77E-0406-4DBD-BFF3-ADC8E8F48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09_Sb-AG.dot</Template>
  <TotalTime>297</TotalTime>
  <Pages>4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6980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fd</dc:creator>
  <cp:keywords/>
  <dc:description/>
  <cp:lastModifiedBy>PC</cp:lastModifiedBy>
  <cp:revision>50</cp:revision>
  <cp:lastPrinted>2010-05-22T14:40:00Z</cp:lastPrinted>
  <dcterms:created xsi:type="dcterms:W3CDTF">2014-12-08T06:58:00Z</dcterms:created>
  <dcterms:modified xsi:type="dcterms:W3CDTF">2014-12-13T08:01:00Z</dcterms:modified>
</cp:coreProperties>
</file>