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1C" w:rsidRDefault="00700F6A" w:rsidP="00C83184">
      <w:pPr>
        <w:pStyle w:val="Heading1"/>
        <w:spacing w:line="240" w:lineRule="auto"/>
        <w:jc w:val="both"/>
      </w:pPr>
      <w:r>
        <w:t xml:space="preserve">01 </w:t>
      </w:r>
      <w:r w:rsidRPr="00700F6A">
        <w:t>Структури</w:t>
      </w:r>
    </w:p>
    <w:p w:rsidR="00E85D98" w:rsidRDefault="00E85D98" w:rsidP="00C83184">
      <w:pPr>
        <w:spacing w:line="240" w:lineRule="auto"/>
        <w:jc w:val="both"/>
        <w:rPr>
          <w:lang w:val="en-US"/>
        </w:rPr>
      </w:pPr>
    </w:p>
    <w:p w:rsidR="00700F6A" w:rsidRDefault="00E85D98" w:rsidP="00C83184">
      <w:pPr>
        <w:spacing w:line="240" w:lineRule="auto"/>
        <w:jc w:val="both"/>
      </w:pPr>
      <w:r w:rsidRPr="00C86088">
        <w:rPr>
          <w:rStyle w:val="Heading2Char"/>
        </w:rPr>
        <w:t>Съдържание</w:t>
      </w:r>
      <w:r>
        <w:t>:</w:t>
      </w:r>
    </w:p>
    <w:p w:rsidR="00700F6A" w:rsidRDefault="00B90D76" w:rsidP="00C83184">
      <w:pPr>
        <w:pStyle w:val="ListParagraph"/>
        <w:numPr>
          <w:ilvl w:val="0"/>
          <w:numId w:val="2"/>
        </w:numPr>
        <w:spacing w:line="240" w:lineRule="auto"/>
        <w:jc w:val="both"/>
      </w:pPr>
      <w:hyperlink w:anchor="_Дефиниране_и_използване" w:tooltip="Дефиниране и използване на структури." w:history="1">
        <w:r w:rsidR="00700F6A" w:rsidRPr="00AE36F9">
          <w:rPr>
            <w:rStyle w:val="Hyperlink"/>
          </w:rPr>
          <w:t xml:space="preserve">Дефиниране и използване на </w:t>
        </w:r>
        <w:r w:rsidR="00700F6A" w:rsidRPr="00200C8D">
          <w:rPr>
            <w:rStyle w:val="Hyperlink"/>
            <w:b/>
          </w:rPr>
          <w:t>структури</w:t>
        </w:r>
        <w:r w:rsidR="00700F6A" w:rsidRPr="00AE36F9">
          <w:rPr>
            <w:rStyle w:val="Hyperlink"/>
          </w:rPr>
          <w:t>. Основни операции.</w:t>
        </w:r>
      </w:hyperlink>
    </w:p>
    <w:p w:rsidR="00501742" w:rsidRDefault="00B90D76" w:rsidP="00C83184">
      <w:pPr>
        <w:pStyle w:val="ListParagraph"/>
        <w:numPr>
          <w:ilvl w:val="1"/>
          <w:numId w:val="2"/>
        </w:numPr>
        <w:spacing w:line="240" w:lineRule="auto"/>
        <w:jc w:val="both"/>
      </w:pPr>
      <w:hyperlink w:anchor="_Задача_1." w:history="1">
        <w:r w:rsidR="00501742" w:rsidRPr="00501742">
          <w:rPr>
            <w:rStyle w:val="Hyperlink"/>
          </w:rPr>
          <w:t>Задача 1</w:t>
        </w:r>
      </w:hyperlink>
    </w:p>
    <w:p w:rsidR="009B6FA2" w:rsidRDefault="00B90D76" w:rsidP="00C83184">
      <w:pPr>
        <w:pStyle w:val="ListParagraph"/>
        <w:numPr>
          <w:ilvl w:val="0"/>
          <w:numId w:val="2"/>
        </w:numPr>
        <w:spacing w:line="240" w:lineRule="auto"/>
        <w:jc w:val="both"/>
      </w:pPr>
      <w:hyperlink w:anchor="_Функции_и_структури." w:history="1">
        <w:r w:rsidR="009B6FA2" w:rsidRPr="00335699">
          <w:rPr>
            <w:rStyle w:val="Hyperlink"/>
          </w:rPr>
          <w:t>Функции и структури.</w:t>
        </w:r>
      </w:hyperlink>
    </w:p>
    <w:p w:rsidR="00727BD5" w:rsidRDefault="00B90D76" w:rsidP="00C83184">
      <w:pPr>
        <w:pStyle w:val="ListParagraph"/>
        <w:numPr>
          <w:ilvl w:val="0"/>
          <w:numId w:val="2"/>
        </w:numPr>
        <w:spacing w:line="240" w:lineRule="auto"/>
        <w:jc w:val="both"/>
      </w:pPr>
      <w:hyperlink w:anchor="_Структури_и_масиви" w:history="1">
        <w:r w:rsidR="008914FA" w:rsidRPr="008914FA">
          <w:rPr>
            <w:rStyle w:val="Hyperlink"/>
          </w:rPr>
          <w:t>Структури и масиви.</w:t>
        </w:r>
      </w:hyperlink>
    </w:p>
    <w:p w:rsidR="00727BD5" w:rsidRDefault="00B90D76" w:rsidP="00C83184">
      <w:pPr>
        <w:pStyle w:val="ListParagraph"/>
        <w:numPr>
          <w:ilvl w:val="1"/>
          <w:numId w:val="2"/>
        </w:numPr>
        <w:spacing w:line="240" w:lineRule="auto"/>
        <w:jc w:val="both"/>
      </w:pPr>
      <w:hyperlink w:anchor="_Задача_2_1" w:history="1">
        <w:r w:rsidR="00727BD5" w:rsidRPr="008914FA">
          <w:rPr>
            <w:rStyle w:val="Hyperlink"/>
          </w:rPr>
          <w:t>Задача 2</w:t>
        </w:r>
      </w:hyperlink>
    </w:p>
    <w:p w:rsidR="00700F6A" w:rsidRPr="00792E60" w:rsidRDefault="00B90D76" w:rsidP="00C83184">
      <w:pPr>
        <w:pStyle w:val="ListParagraph"/>
        <w:numPr>
          <w:ilvl w:val="0"/>
          <w:numId w:val="2"/>
        </w:numPr>
        <w:spacing w:line="240" w:lineRule="auto"/>
        <w:jc w:val="both"/>
      </w:pPr>
      <w:hyperlink w:anchor="_Вложени_структури._Рекурсивно" w:history="1">
        <w:r w:rsidR="00700F6A" w:rsidRPr="0014358D">
          <w:rPr>
            <w:rStyle w:val="Hyperlink"/>
          </w:rPr>
          <w:t>Вложени структури.</w:t>
        </w:r>
        <w:r w:rsidR="009B6FA2" w:rsidRPr="0014358D">
          <w:rPr>
            <w:rStyle w:val="Hyperlink"/>
          </w:rPr>
          <w:t xml:space="preserve"> </w:t>
        </w:r>
        <w:r w:rsidR="00700F6A" w:rsidRPr="0014358D">
          <w:rPr>
            <w:rStyle w:val="Hyperlink"/>
          </w:rPr>
          <w:t>Рекурсивно използване на структури.</w:t>
        </w:r>
      </w:hyperlink>
    </w:p>
    <w:p w:rsidR="00792E60" w:rsidRDefault="00B90D76" w:rsidP="00C83184">
      <w:pPr>
        <w:pStyle w:val="ListParagraph"/>
        <w:numPr>
          <w:ilvl w:val="1"/>
          <w:numId w:val="2"/>
        </w:numPr>
        <w:spacing w:line="240" w:lineRule="auto"/>
        <w:jc w:val="both"/>
      </w:pPr>
      <w:hyperlink w:anchor="_Задача_3" w:history="1">
        <w:r w:rsidR="00727BD5" w:rsidRPr="008914FA">
          <w:rPr>
            <w:rStyle w:val="Hyperlink"/>
          </w:rPr>
          <w:t>Задача 3</w:t>
        </w:r>
      </w:hyperlink>
    </w:p>
    <w:p w:rsidR="00C7119B" w:rsidRDefault="00B90D76" w:rsidP="00C83184">
      <w:pPr>
        <w:pStyle w:val="ListParagraph"/>
        <w:numPr>
          <w:ilvl w:val="1"/>
          <w:numId w:val="2"/>
        </w:numPr>
        <w:spacing w:line="240" w:lineRule="auto"/>
        <w:jc w:val="both"/>
      </w:pPr>
      <w:hyperlink w:anchor="_Задача_4" w:history="1">
        <w:r w:rsidR="00C7119B" w:rsidRPr="008914FA">
          <w:rPr>
            <w:rStyle w:val="Hyperlink"/>
          </w:rPr>
          <w:t>Задача 4</w:t>
        </w:r>
      </w:hyperlink>
    </w:p>
    <w:p w:rsidR="00457424" w:rsidRPr="00E10004" w:rsidRDefault="00B90D76" w:rsidP="00C83184">
      <w:pPr>
        <w:pStyle w:val="ListParagraph"/>
        <w:numPr>
          <w:ilvl w:val="0"/>
          <w:numId w:val="2"/>
        </w:numPr>
        <w:spacing w:line="240" w:lineRule="auto"/>
        <w:jc w:val="both"/>
        <w:rPr>
          <w:rStyle w:val="Hyperlink"/>
          <w:color w:val="auto"/>
        </w:rPr>
      </w:pPr>
      <w:hyperlink w:anchor="_Изброен_тип" w:history="1">
        <w:r w:rsidR="00457424" w:rsidRPr="00517CF6">
          <w:rPr>
            <w:rStyle w:val="Hyperlink"/>
          </w:rPr>
          <w:t>Изброен тип.</w:t>
        </w:r>
      </w:hyperlink>
    </w:p>
    <w:p w:rsidR="00E10004" w:rsidRPr="007F26C4" w:rsidRDefault="00E10004" w:rsidP="00C83184">
      <w:pPr>
        <w:pStyle w:val="ListParagraph"/>
        <w:numPr>
          <w:ilvl w:val="1"/>
          <w:numId w:val="2"/>
        </w:numPr>
        <w:spacing w:line="240" w:lineRule="auto"/>
        <w:jc w:val="both"/>
        <w:rPr>
          <w:rStyle w:val="Hyperlink"/>
          <w:color w:val="auto"/>
        </w:rPr>
      </w:pPr>
      <w:r>
        <w:rPr>
          <w:rStyle w:val="Hyperlink"/>
        </w:rPr>
        <w:t>Задача за домашна работа.</w:t>
      </w:r>
    </w:p>
    <w:p w:rsidR="007F26C4" w:rsidRPr="007F26C4" w:rsidRDefault="00B90D76" w:rsidP="00C83184">
      <w:pPr>
        <w:pStyle w:val="ListParagraph"/>
        <w:numPr>
          <w:ilvl w:val="0"/>
          <w:numId w:val="2"/>
        </w:numPr>
        <w:spacing w:line="240" w:lineRule="auto"/>
        <w:jc w:val="both"/>
      </w:pPr>
      <w:hyperlink w:anchor="_Обединения" w:history="1">
        <w:r w:rsidR="007F26C4" w:rsidRPr="007F26C4">
          <w:rPr>
            <w:rStyle w:val="Hyperlink"/>
          </w:rPr>
          <w:t>Обединения.</w:t>
        </w:r>
      </w:hyperlink>
    </w:p>
    <w:p w:rsidR="00E85D98" w:rsidRDefault="00AE36F9" w:rsidP="00C83184">
      <w:pPr>
        <w:pStyle w:val="Heading2"/>
        <w:numPr>
          <w:ilvl w:val="0"/>
          <w:numId w:val="4"/>
        </w:numPr>
        <w:spacing w:line="240" w:lineRule="auto"/>
        <w:jc w:val="both"/>
      </w:pPr>
      <w:bookmarkStart w:id="0" w:name="_Дефиниране_и_използване"/>
      <w:bookmarkEnd w:id="0"/>
      <w:r>
        <w:t>Дефиниране и използване на структури. Основни операции.</w:t>
      </w:r>
    </w:p>
    <w:p w:rsidR="001D3DE5" w:rsidRDefault="001D3DE5" w:rsidP="00C83184">
      <w:pPr>
        <w:spacing w:line="240" w:lineRule="auto"/>
        <w:ind w:firstLine="360"/>
        <w:jc w:val="both"/>
      </w:pPr>
    </w:p>
    <w:p w:rsidR="00AE36F9" w:rsidRDefault="004D0CA0" w:rsidP="00C83184">
      <w:pPr>
        <w:spacing w:line="240" w:lineRule="auto"/>
        <w:ind w:firstLine="360"/>
        <w:jc w:val="both"/>
      </w:pPr>
      <w:r>
        <w:t>Кои са основните типове данни, които познаваме?</w:t>
      </w:r>
      <w:r w:rsidR="00136B73">
        <w:t xml:space="preserve"> </w:t>
      </w:r>
      <w:proofErr w:type="spellStart"/>
      <w:proofErr w:type="gramStart"/>
      <w:r w:rsidR="00136B73">
        <w:rPr>
          <w:lang w:val="en-US"/>
        </w:rPr>
        <w:t>int</w:t>
      </w:r>
      <w:proofErr w:type="spellEnd"/>
      <w:proofErr w:type="gramEnd"/>
      <w:r w:rsidR="00136B73">
        <w:rPr>
          <w:lang w:val="en-US"/>
        </w:rPr>
        <w:t xml:space="preserve">, float, double, char… </w:t>
      </w:r>
      <w:r w:rsidR="00136B73">
        <w:t>Променливи от тези типове представят атомарна единиц</w:t>
      </w:r>
      <w:r w:rsidR="00393D2E">
        <w:t xml:space="preserve">а информация. За да се представи по-сложна, съставна информация, С++ използва </w:t>
      </w:r>
      <w:r w:rsidR="00393D2E" w:rsidRPr="00393D2E">
        <w:rPr>
          <w:b/>
        </w:rPr>
        <w:t>структури</w:t>
      </w:r>
      <w:r w:rsidR="00393D2E">
        <w:t xml:space="preserve">. Структурата е колекция </w:t>
      </w:r>
      <w:r w:rsidR="009B7C7A">
        <w:t xml:space="preserve">от прости променливи, които могат да бъдат от </w:t>
      </w:r>
      <w:r w:rsidR="009B7C7A" w:rsidRPr="009B7C7A">
        <w:rPr>
          <w:b/>
        </w:rPr>
        <w:t>различен</w:t>
      </w:r>
      <w:r w:rsidR="009B7C7A">
        <w:t xml:space="preserve"> тип. Масивите също съдържат множество променливи, но </w:t>
      </w:r>
      <w:r w:rsidR="009B7C7A" w:rsidRPr="009B7C7A">
        <w:rPr>
          <w:b/>
        </w:rPr>
        <w:t>всички</w:t>
      </w:r>
      <w:r w:rsidR="009B7C7A">
        <w:t xml:space="preserve"> са от </w:t>
      </w:r>
      <w:r w:rsidR="009B7C7A" w:rsidRPr="009B7C7A">
        <w:rPr>
          <w:b/>
        </w:rPr>
        <w:t>един</w:t>
      </w:r>
      <w:r w:rsidR="009B7C7A">
        <w:t xml:space="preserve"> и </w:t>
      </w:r>
      <w:r w:rsidR="009B7C7A" w:rsidRPr="009B7C7A">
        <w:rPr>
          <w:b/>
        </w:rPr>
        <w:t>същи</w:t>
      </w:r>
      <w:r w:rsidR="009B7C7A">
        <w:t xml:space="preserve"> тип.</w:t>
      </w:r>
      <w:r w:rsidR="00C56784">
        <w:t xml:space="preserve"> Елементите на структурата, променливите, в които се съхраняват данните се наричат </w:t>
      </w:r>
      <w:r w:rsidR="00C56784" w:rsidRPr="00D047C4">
        <w:rPr>
          <w:b/>
        </w:rPr>
        <w:t>член-данни</w:t>
      </w:r>
      <w:r w:rsidR="00C56784">
        <w:t>.</w:t>
      </w:r>
    </w:p>
    <w:p w:rsidR="001D3DE5" w:rsidRPr="001D3DE5" w:rsidRDefault="001D3DE5" w:rsidP="00C83184">
      <w:pPr>
        <w:pStyle w:val="Heading3"/>
        <w:spacing w:line="240" w:lineRule="auto"/>
        <w:jc w:val="both"/>
        <w:rPr>
          <w:color w:val="auto"/>
        </w:rPr>
      </w:pPr>
      <w:r w:rsidRPr="001D3DE5">
        <w:rPr>
          <w:color w:val="auto"/>
        </w:rPr>
        <w:t>Дефиниране на структура</w:t>
      </w:r>
    </w:p>
    <w:p w:rsidR="004B0D46" w:rsidRDefault="004B0D46" w:rsidP="00C83184">
      <w:pPr>
        <w:spacing w:line="240" w:lineRule="auto"/>
        <w:ind w:firstLine="360"/>
        <w:jc w:val="both"/>
      </w:pPr>
    </w:p>
    <w:p w:rsidR="001D3DE5" w:rsidRDefault="00033721" w:rsidP="00C83184">
      <w:pPr>
        <w:spacing w:line="240" w:lineRule="auto"/>
        <w:ind w:firstLine="360"/>
        <w:jc w:val="both"/>
      </w:pPr>
      <w:r>
        <w:t>Дефиниция</w:t>
      </w:r>
      <w:r w:rsidR="00044D03">
        <w:t>та на структурата описва начин</w:t>
      </w:r>
      <w:r w:rsidR="00044D03">
        <w:rPr>
          <w:lang w:val="en-US"/>
        </w:rPr>
        <w:t>a</w:t>
      </w:r>
      <w:r>
        <w:t>, по който е организирана с</w:t>
      </w:r>
      <w:r w:rsidR="005A7BCC">
        <w:t xml:space="preserve">труктурата, кои полета ще бъдат включени в нея. Дефиницията </w:t>
      </w:r>
      <w:r w:rsidR="003D4F2F">
        <w:t xml:space="preserve">на структурата започва с ключовата сума </w:t>
      </w:r>
      <w:proofErr w:type="spellStart"/>
      <w:r w:rsidR="003D4F2F" w:rsidRPr="003D4F2F">
        <w:rPr>
          <w:b/>
          <w:i/>
          <w:lang w:val="en-US"/>
        </w:rPr>
        <w:t>struct</w:t>
      </w:r>
      <w:proofErr w:type="spellEnd"/>
      <w:r w:rsidR="003D4F2F">
        <w:t xml:space="preserve">, последвана от </w:t>
      </w:r>
      <w:r w:rsidR="003D4F2F" w:rsidRPr="003D4F2F">
        <w:rPr>
          <w:b/>
          <w:i/>
        </w:rPr>
        <w:t>името</w:t>
      </w:r>
      <w:r w:rsidR="003D4F2F">
        <w:t xml:space="preserve"> на структурата. Във фигурни скоби се описват членовете на структурата. Дефиницията завършва с </w:t>
      </w:r>
      <w:r w:rsidR="003D4F2F" w:rsidRPr="00246323">
        <w:rPr>
          <w:b/>
        </w:rPr>
        <w:t>;</w:t>
      </w:r>
      <w:r w:rsidR="003D4F2F">
        <w:t>.</w:t>
      </w:r>
    </w:p>
    <w:p w:rsidR="0078181F" w:rsidRPr="00501742" w:rsidRDefault="0078181F" w:rsidP="00C83184">
      <w:pPr>
        <w:pStyle w:val="Heading4"/>
        <w:spacing w:line="240" w:lineRule="auto"/>
        <w:jc w:val="both"/>
        <w:rPr>
          <w:color w:val="auto"/>
        </w:rPr>
      </w:pPr>
      <w:bookmarkStart w:id="1" w:name="_Задача_1."/>
      <w:bookmarkEnd w:id="1"/>
      <w:r w:rsidRPr="00501742">
        <w:rPr>
          <w:color w:val="auto"/>
        </w:rPr>
        <w:t>Задача 1.</w:t>
      </w:r>
    </w:p>
    <w:p w:rsidR="0078181F" w:rsidRDefault="0078181F" w:rsidP="00C83184">
      <w:pPr>
        <w:spacing w:line="240" w:lineRule="auto"/>
        <w:ind w:firstLine="360"/>
        <w:jc w:val="both"/>
      </w:pPr>
      <w:r>
        <w:t>Да се дефинира структура, която описва триъгълник чрез трите му страни.</w:t>
      </w:r>
      <w:r w:rsidR="00D7657E">
        <w:t xml:space="preserve"> Да се дефинират функции, които създават и извеждат триъгълник</w:t>
      </w:r>
      <w:r w:rsidR="00E161D0">
        <w:t>, намира</w:t>
      </w:r>
      <w:r w:rsidR="00D7657E">
        <w:t xml:space="preserve"> периметъра и лицето му.</w:t>
      </w:r>
      <w:r w:rsidR="00E161D0">
        <w:t xml:space="preserve"> Да се напише програма, която създава триъгълник по зададени страни, извежда триъгълника, намира</w:t>
      </w:r>
      <w:r w:rsidR="00A62793">
        <w:t xml:space="preserve"> и извежда</w:t>
      </w:r>
      <w:r w:rsidR="00E161D0">
        <w:t xml:space="preserve"> лицето и периметъра му.</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CellMar>
          <w:top w:w="142" w:type="dxa"/>
          <w:left w:w="284" w:type="dxa"/>
          <w:bottom w:w="142" w:type="dxa"/>
          <w:right w:w="284" w:type="dxa"/>
        </w:tblCellMar>
        <w:tblLook w:val="04A0" w:firstRow="1" w:lastRow="0" w:firstColumn="1" w:lastColumn="0" w:noHBand="0" w:noVBand="1"/>
      </w:tblPr>
      <w:tblGrid>
        <w:gridCol w:w="9212"/>
      </w:tblGrid>
      <w:tr w:rsidR="001C09D7" w:rsidRPr="00765A57" w:rsidTr="00BF05B7">
        <w:trPr>
          <w:cantSplit/>
          <w:jc w:val="center"/>
        </w:trPr>
        <w:tc>
          <w:tcPr>
            <w:tcW w:w="9212" w:type="dxa"/>
            <w:shd w:val="clear" w:color="auto" w:fill="F2F2F2" w:themeFill="background1" w:themeFillShade="F2"/>
          </w:tcPr>
          <w:p w:rsidR="001C09D7" w:rsidRPr="00765A57" w:rsidRDefault="001C09D7" w:rsidP="00C83184">
            <w:pPr>
              <w:jc w:val="both"/>
              <w:rPr>
                <w:rFonts w:ascii="Courier" w:hAnsi="Courier"/>
              </w:rPr>
            </w:pPr>
            <w:r w:rsidRPr="00765A57">
              <w:rPr>
                <w:rFonts w:ascii="Courier" w:hAnsi="Courier"/>
                <w:color w:val="365F91" w:themeColor="accent1" w:themeShade="BF"/>
              </w:rPr>
              <w:t xml:space="preserve">struct </w:t>
            </w:r>
            <w:r w:rsidRPr="00765A57">
              <w:rPr>
                <w:rFonts w:ascii="Courier" w:hAnsi="Courier"/>
              </w:rPr>
              <w:t>Triangle</w:t>
            </w:r>
          </w:p>
          <w:p w:rsidR="001C09D7" w:rsidRPr="00765A57" w:rsidRDefault="001C09D7" w:rsidP="00C83184">
            <w:pPr>
              <w:jc w:val="both"/>
              <w:rPr>
                <w:rFonts w:ascii="Courier" w:hAnsi="Courier"/>
              </w:rPr>
            </w:pPr>
            <w:r w:rsidRPr="00765A57">
              <w:rPr>
                <w:rFonts w:ascii="Courier" w:hAnsi="Courier"/>
              </w:rPr>
              <w:t>{</w:t>
            </w:r>
          </w:p>
          <w:p w:rsidR="001C09D7" w:rsidRPr="00765A57" w:rsidRDefault="00BF05B7" w:rsidP="00C83184">
            <w:pPr>
              <w:jc w:val="both"/>
              <w:rPr>
                <w:rFonts w:ascii="Courier" w:hAnsi="Courier"/>
              </w:rPr>
            </w:pPr>
            <w:r w:rsidRPr="00765A57">
              <w:rPr>
                <w:rFonts w:ascii="Courier" w:hAnsi="Courier"/>
                <w:color w:val="365F91" w:themeColor="accent1" w:themeShade="BF"/>
              </w:rPr>
              <w:t xml:space="preserve">    </w:t>
            </w:r>
            <w:r w:rsidR="001C09D7" w:rsidRPr="00765A57">
              <w:rPr>
                <w:rFonts w:ascii="Courier" w:hAnsi="Courier"/>
                <w:color w:val="365F91" w:themeColor="accent1" w:themeShade="BF"/>
              </w:rPr>
              <w:t xml:space="preserve">double </w:t>
            </w:r>
            <w:r w:rsidR="001C09D7" w:rsidRPr="00765A57">
              <w:rPr>
                <w:rFonts w:ascii="Courier" w:hAnsi="Courier"/>
              </w:rPr>
              <w:t>a, b, c;</w:t>
            </w:r>
          </w:p>
          <w:p w:rsidR="001C09D7" w:rsidRPr="00765A57" w:rsidRDefault="001C09D7" w:rsidP="00C83184">
            <w:pPr>
              <w:jc w:val="both"/>
              <w:rPr>
                <w:rFonts w:ascii="Courier" w:hAnsi="Courier"/>
              </w:rPr>
            </w:pPr>
            <w:r w:rsidRPr="00765A57">
              <w:rPr>
                <w:rFonts w:ascii="Courier" w:hAnsi="Courier"/>
              </w:rPr>
              <w:t>};</w:t>
            </w:r>
          </w:p>
        </w:tc>
      </w:tr>
    </w:tbl>
    <w:p w:rsidR="001E69D5" w:rsidRDefault="001E69D5" w:rsidP="00C83184">
      <w:pPr>
        <w:spacing w:line="240" w:lineRule="auto"/>
        <w:jc w:val="both"/>
      </w:pPr>
    </w:p>
    <w:p w:rsidR="00431337" w:rsidRDefault="00431337" w:rsidP="00C83184">
      <w:pPr>
        <w:spacing w:line="240" w:lineRule="auto"/>
        <w:jc w:val="both"/>
      </w:pPr>
      <w:r>
        <w:t>С така дефинираната структура сме създали собствен тип данни, но не дефинираме променливи от типа на структурата. Не се зададеля памет, за разлика от дефиниц</w:t>
      </w:r>
      <w:r w:rsidR="0078181F">
        <w:t>ията на обикновените променливи, при което се осъществява и заделяне на памет.</w:t>
      </w:r>
    </w:p>
    <w:p w:rsidR="00FB6111" w:rsidRDefault="00FB6111" w:rsidP="00C83184">
      <w:pPr>
        <w:spacing w:line="240" w:lineRule="auto"/>
        <w:jc w:val="both"/>
      </w:pPr>
      <w:r>
        <w:t xml:space="preserve">Как се дефинират </w:t>
      </w:r>
      <w:r w:rsidRPr="00F92D13">
        <w:rPr>
          <w:b/>
        </w:rPr>
        <w:t>променливи</w:t>
      </w:r>
      <w:r>
        <w:t xml:space="preserve"> от типа на структурата?</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CellMar>
          <w:top w:w="142" w:type="dxa"/>
          <w:left w:w="284" w:type="dxa"/>
          <w:bottom w:w="142" w:type="dxa"/>
          <w:right w:w="284" w:type="dxa"/>
        </w:tblCellMar>
        <w:tblLook w:val="04A0" w:firstRow="1" w:lastRow="0" w:firstColumn="1" w:lastColumn="0" w:noHBand="0" w:noVBand="1"/>
      </w:tblPr>
      <w:tblGrid>
        <w:gridCol w:w="9212"/>
      </w:tblGrid>
      <w:tr w:rsidR="00711491" w:rsidRPr="00DA4220" w:rsidTr="00BF05B7">
        <w:trPr>
          <w:cantSplit/>
          <w:jc w:val="center"/>
        </w:trPr>
        <w:tc>
          <w:tcPr>
            <w:tcW w:w="9212" w:type="dxa"/>
            <w:shd w:val="clear" w:color="auto" w:fill="F2F2F2" w:themeFill="background1" w:themeFillShade="F2"/>
          </w:tcPr>
          <w:p w:rsidR="00711491" w:rsidRPr="00DA4220" w:rsidRDefault="00711491" w:rsidP="00C83184">
            <w:pPr>
              <w:jc w:val="both"/>
              <w:rPr>
                <w:rFonts w:ascii="Courier" w:hAnsi="Courier"/>
              </w:rPr>
            </w:pPr>
            <w:r w:rsidRPr="00DA4220">
              <w:rPr>
                <w:rFonts w:ascii="Courier" w:hAnsi="Courier"/>
              </w:rPr>
              <w:lastRenderedPageBreak/>
              <w:t>Triangle ABC;</w:t>
            </w:r>
          </w:p>
        </w:tc>
      </w:tr>
    </w:tbl>
    <w:p w:rsidR="00711491" w:rsidRDefault="00711491" w:rsidP="00C83184">
      <w:pPr>
        <w:spacing w:line="240" w:lineRule="auto"/>
        <w:jc w:val="both"/>
      </w:pPr>
    </w:p>
    <w:p w:rsidR="0052102D" w:rsidRDefault="003718FE" w:rsidP="00C83184">
      <w:pPr>
        <w:spacing w:line="240" w:lineRule="auto"/>
        <w:jc w:val="both"/>
      </w:pPr>
      <w:r>
        <w:t>Промелива от типа на структурата се дефинира по същия начин, както и обикновена променлива.</w:t>
      </w:r>
      <w:r w:rsidR="00706F4F">
        <w:t xml:space="preserve"> Дефинирането на структурата може да се разглежда като създаване на </w:t>
      </w:r>
      <w:r w:rsidR="00706F4F" w:rsidRPr="00A61E77">
        <w:rPr>
          <w:b/>
        </w:rPr>
        <w:t>нов</w:t>
      </w:r>
      <w:r w:rsidR="00706F4F">
        <w:t xml:space="preserve"> </w:t>
      </w:r>
      <w:r w:rsidR="00706F4F" w:rsidRPr="00A61E77">
        <w:rPr>
          <w:b/>
        </w:rPr>
        <w:t>тип</w:t>
      </w:r>
      <w:r w:rsidR="00706F4F">
        <w:t xml:space="preserve"> данни, дефиниран от потребителя.</w:t>
      </w:r>
    </w:p>
    <w:p w:rsidR="0052102D" w:rsidRDefault="0052102D" w:rsidP="00C83184">
      <w:pPr>
        <w:spacing w:line="240" w:lineRule="auto"/>
        <w:jc w:val="both"/>
        <w:rPr>
          <w:color w:val="FF0000"/>
        </w:rPr>
      </w:pPr>
      <w:r w:rsidRPr="00D0267D">
        <w:rPr>
          <w:color w:val="FF0000"/>
        </w:rPr>
        <w:t xml:space="preserve">Колко </w:t>
      </w:r>
      <w:r w:rsidRPr="00D0267D">
        <w:rPr>
          <w:b/>
          <w:color w:val="FF0000"/>
        </w:rPr>
        <w:t>памет</w:t>
      </w:r>
      <w:r w:rsidRPr="00D0267D">
        <w:rPr>
          <w:color w:val="FF0000"/>
        </w:rPr>
        <w:t xml:space="preserve"> се заделя за такава променлива?</w:t>
      </w:r>
      <w:r w:rsidR="00F62043" w:rsidRPr="00D0267D">
        <w:rPr>
          <w:color w:val="FF0000"/>
          <w:lang w:val="en-US"/>
        </w:rPr>
        <w:t xml:space="preserve"> </w:t>
      </w:r>
      <w:r w:rsidR="0030192E" w:rsidRPr="00D0267D">
        <w:rPr>
          <w:color w:val="FF0000"/>
        </w:rPr>
        <w:t>3 х 8</w:t>
      </w:r>
      <w:r w:rsidRPr="00D0267D">
        <w:rPr>
          <w:color w:val="FF0000"/>
          <w:lang w:val="en-US"/>
        </w:rPr>
        <w:t>B</w:t>
      </w:r>
      <w:r w:rsidRPr="00D0267D">
        <w:rPr>
          <w:color w:val="FF0000"/>
        </w:rPr>
        <w:t xml:space="preserve">, за всяка от член-данните от тип </w:t>
      </w:r>
      <w:r w:rsidRPr="00D0267D">
        <w:rPr>
          <w:color w:val="FF0000"/>
          <w:lang w:val="en-US"/>
        </w:rPr>
        <w:t>double.</w:t>
      </w:r>
    </w:p>
    <w:p w:rsidR="00D416D7" w:rsidRPr="00D416D7" w:rsidRDefault="00D416D7" w:rsidP="00C83184">
      <w:pPr>
        <w:spacing w:line="240" w:lineRule="auto"/>
        <w:jc w:val="both"/>
      </w:pPr>
      <w:r>
        <w:rPr>
          <w:color w:val="FF0000"/>
        </w:rPr>
        <w:t>Размерът на структурата може да не е колкото сумата на полетата в нея.</w:t>
      </w:r>
      <w:r w:rsidR="00E15303">
        <w:rPr>
          <w:color w:val="FF0000"/>
        </w:rPr>
        <w:t xml:space="preserve"> (Подравняване...)</w:t>
      </w:r>
    </w:p>
    <w:p w:rsidR="0014358D" w:rsidRPr="0014358D" w:rsidRDefault="0014358D" w:rsidP="00C83184">
      <w:pPr>
        <w:pStyle w:val="Heading3"/>
        <w:spacing w:line="240" w:lineRule="auto"/>
        <w:jc w:val="both"/>
        <w:rPr>
          <w:color w:val="auto"/>
        </w:rPr>
      </w:pPr>
      <w:r w:rsidRPr="0014358D">
        <w:rPr>
          <w:color w:val="auto"/>
        </w:rPr>
        <w:t>Основни операции</w:t>
      </w:r>
    </w:p>
    <w:p w:rsidR="00F62043" w:rsidRDefault="001A1E01" w:rsidP="00C83184">
      <w:pPr>
        <w:spacing w:line="240" w:lineRule="auto"/>
        <w:jc w:val="both"/>
      </w:pPr>
      <w:r>
        <w:t xml:space="preserve">Как осъществяваме </w:t>
      </w:r>
      <w:r w:rsidRPr="000D127A">
        <w:rPr>
          <w:b/>
        </w:rPr>
        <w:t>достъп</w:t>
      </w:r>
      <w:r>
        <w:t xml:space="preserve"> до член-данните на</w:t>
      </w:r>
      <w:r w:rsidR="002D792F">
        <w:t xml:space="preserve"> променлива от типа на</w:t>
      </w:r>
      <w:r>
        <w:t xml:space="preserve"> структурата?</w:t>
      </w:r>
    </w:p>
    <w:p w:rsidR="00AA5310" w:rsidRDefault="002D792F" w:rsidP="00C83184">
      <w:pPr>
        <w:spacing w:line="240" w:lineRule="auto"/>
        <w:jc w:val="both"/>
      </w:pPr>
      <w:r>
        <w:t xml:space="preserve">Достъпът до член-данните на променлива от типа на структурата се осъществява чрез оператора </w:t>
      </w:r>
      <w:r w:rsidRPr="006602CB">
        <w:rPr>
          <w:b/>
        </w:rPr>
        <w:t xml:space="preserve">. </w:t>
      </w:r>
      <w:r w:rsidRPr="006602CB">
        <w:t>(</w:t>
      </w:r>
      <w:r w:rsidRPr="006602CB">
        <w:rPr>
          <w:i/>
          <w:lang w:val="en-US"/>
        </w:rPr>
        <w:t>member access operator</w:t>
      </w:r>
      <w:r w:rsidRPr="006602CB">
        <w:rPr>
          <w:lang w:val="en-US"/>
        </w:rPr>
        <w:t>).</w:t>
      </w:r>
    </w:p>
    <w:p w:rsidR="002D792F" w:rsidRDefault="00AA5310" w:rsidP="00C83184">
      <w:pPr>
        <w:spacing w:line="240" w:lineRule="auto"/>
        <w:ind w:firstLine="708"/>
        <w:jc w:val="both"/>
        <w:rPr>
          <w:b/>
          <w:i/>
        </w:rPr>
      </w:pPr>
      <w:r w:rsidRPr="00713029">
        <w:rPr>
          <w:b/>
          <w:i/>
        </w:rPr>
        <w:t>&lt;Името на променливата&gt;.&lt;името на член-данната&gt;</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CellMar>
          <w:top w:w="142" w:type="dxa"/>
          <w:left w:w="284" w:type="dxa"/>
          <w:bottom w:w="142" w:type="dxa"/>
          <w:right w:w="284" w:type="dxa"/>
        </w:tblCellMar>
        <w:tblLook w:val="04A0" w:firstRow="1" w:lastRow="0" w:firstColumn="1" w:lastColumn="0" w:noHBand="0" w:noVBand="1"/>
      </w:tblPr>
      <w:tblGrid>
        <w:gridCol w:w="9212"/>
      </w:tblGrid>
      <w:tr w:rsidR="00EA46F6" w:rsidRPr="00DA4220" w:rsidTr="00727BD5">
        <w:trPr>
          <w:cantSplit/>
          <w:jc w:val="center"/>
        </w:trPr>
        <w:tc>
          <w:tcPr>
            <w:tcW w:w="9212" w:type="dxa"/>
            <w:shd w:val="clear" w:color="auto" w:fill="F2F2F2" w:themeFill="background1" w:themeFillShade="F2"/>
          </w:tcPr>
          <w:p w:rsidR="00EA46F6" w:rsidRPr="00DA4220" w:rsidRDefault="00EA46F6" w:rsidP="00C83184">
            <w:pPr>
              <w:jc w:val="both"/>
              <w:rPr>
                <w:rFonts w:ascii="Courier" w:hAnsi="Courier"/>
                <w:color w:val="808080" w:themeColor="background1" w:themeShade="80"/>
              </w:rPr>
            </w:pPr>
            <w:r w:rsidRPr="00DA4220">
              <w:rPr>
                <w:rFonts w:ascii="Courier" w:hAnsi="Courier"/>
                <w:color w:val="808080" w:themeColor="background1" w:themeShade="80"/>
              </w:rPr>
              <w:t>// инициализиране на член-данните</w:t>
            </w:r>
          </w:p>
          <w:p w:rsidR="00EA46F6" w:rsidRPr="00DA4220" w:rsidRDefault="00EA46F6" w:rsidP="00C83184">
            <w:pPr>
              <w:jc w:val="both"/>
              <w:rPr>
                <w:rFonts w:ascii="Courier" w:hAnsi="Courier"/>
              </w:rPr>
            </w:pPr>
            <w:r w:rsidRPr="00DA4220">
              <w:rPr>
                <w:rFonts w:ascii="Courier" w:hAnsi="Courier"/>
              </w:rPr>
              <w:t>ABC.a = 5;</w:t>
            </w:r>
          </w:p>
          <w:p w:rsidR="00EA46F6" w:rsidRPr="00DA4220" w:rsidRDefault="00EA46F6" w:rsidP="00C83184">
            <w:pPr>
              <w:jc w:val="both"/>
              <w:rPr>
                <w:rFonts w:ascii="Courier" w:hAnsi="Courier"/>
              </w:rPr>
            </w:pPr>
            <w:r w:rsidRPr="00DA4220">
              <w:rPr>
                <w:rFonts w:ascii="Courier" w:hAnsi="Courier"/>
              </w:rPr>
              <w:t>ABC.b = 5;</w:t>
            </w:r>
          </w:p>
          <w:p w:rsidR="00EA46F6" w:rsidRPr="00DA4220" w:rsidRDefault="00EA46F6" w:rsidP="00C83184">
            <w:pPr>
              <w:jc w:val="both"/>
              <w:rPr>
                <w:rFonts w:ascii="Courier" w:hAnsi="Courier"/>
              </w:rPr>
            </w:pPr>
            <w:r w:rsidRPr="00DA4220">
              <w:rPr>
                <w:rFonts w:ascii="Courier" w:hAnsi="Courier"/>
              </w:rPr>
              <w:t>ABC.c = 5;</w:t>
            </w:r>
          </w:p>
        </w:tc>
      </w:tr>
    </w:tbl>
    <w:p w:rsidR="00B37693" w:rsidRDefault="00B37693" w:rsidP="00C83184">
      <w:pPr>
        <w:spacing w:line="240" w:lineRule="auto"/>
        <w:jc w:val="both"/>
      </w:pPr>
    </w:p>
    <w:p w:rsidR="006D1EDA" w:rsidRDefault="006D1EDA" w:rsidP="00C83184">
      <w:pPr>
        <w:spacing w:line="240" w:lineRule="auto"/>
        <w:jc w:val="both"/>
      </w:pPr>
      <w:r>
        <w:t>Друг начин за инициализиране на променлива от типа на структурата е да използваме следния синтаксис:</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CellMar>
          <w:top w:w="142" w:type="dxa"/>
          <w:left w:w="284" w:type="dxa"/>
          <w:bottom w:w="142" w:type="dxa"/>
          <w:right w:w="284" w:type="dxa"/>
        </w:tblCellMar>
        <w:tblLook w:val="04A0" w:firstRow="1" w:lastRow="0" w:firstColumn="1" w:lastColumn="0" w:noHBand="0" w:noVBand="1"/>
      </w:tblPr>
      <w:tblGrid>
        <w:gridCol w:w="9212"/>
      </w:tblGrid>
      <w:tr w:rsidR="001E4B7F" w:rsidRPr="00DA4220" w:rsidTr="00727BD5">
        <w:trPr>
          <w:cantSplit/>
          <w:jc w:val="center"/>
        </w:trPr>
        <w:tc>
          <w:tcPr>
            <w:tcW w:w="9212" w:type="dxa"/>
            <w:shd w:val="clear" w:color="auto" w:fill="F2F2F2" w:themeFill="background1" w:themeFillShade="F2"/>
          </w:tcPr>
          <w:p w:rsidR="001E4B7F" w:rsidRPr="00DA4220" w:rsidRDefault="001E4B7F" w:rsidP="00C83184">
            <w:pPr>
              <w:jc w:val="both"/>
              <w:rPr>
                <w:rFonts w:ascii="Courier" w:hAnsi="Courier"/>
              </w:rPr>
            </w:pPr>
            <w:r w:rsidRPr="00DA4220">
              <w:rPr>
                <w:rFonts w:ascii="Courier" w:hAnsi="Courier"/>
              </w:rPr>
              <w:t>Triangle XYZ = {5, 6, 7};</w:t>
            </w:r>
          </w:p>
        </w:tc>
      </w:tr>
    </w:tbl>
    <w:p w:rsidR="001E4B7F" w:rsidRDefault="001E4B7F" w:rsidP="00C83184">
      <w:pPr>
        <w:spacing w:line="240" w:lineRule="auto"/>
        <w:jc w:val="center"/>
      </w:pPr>
    </w:p>
    <w:p w:rsidR="00C651F5" w:rsidRDefault="00C651F5" w:rsidP="00C83184">
      <w:pPr>
        <w:spacing w:line="240" w:lineRule="auto"/>
        <w:jc w:val="both"/>
      </w:pPr>
      <w:r>
        <w:t>Във фигурните скоби се изброяват толкова стойности, разделени със скоби, колкото са член-данните на структурата</w:t>
      </w:r>
      <w:r w:rsidR="00D0267D">
        <w:t>, разделени със запетаи</w:t>
      </w:r>
      <w:r>
        <w:t>.</w:t>
      </w:r>
      <w:bookmarkStart w:id="2" w:name="_GoBack"/>
      <w:bookmarkEnd w:id="2"/>
    </w:p>
    <w:p w:rsidR="003B60CD" w:rsidRDefault="003B60CD" w:rsidP="00C83184">
      <w:pPr>
        <w:spacing w:line="240" w:lineRule="auto"/>
        <w:jc w:val="both"/>
      </w:pPr>
      <w:r>
        <w:t>Стойности на променливата могат да се дадат и чрез оператора за присвояване:</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CellMar>
          <w:top w:w="142" w:type="dxa"/>
          <w:left w:w="284" w:type="dxa"/>
          <w:bottom w:w="142" w:type="dxa"/>
          <w:right w:w="284" w:type="dxa"/>
        </w:tblCellMar>
        <w:tblLook w:val="04A0" w:firstRow="1" w:lastRow="0" w:firstColumn="1" w:lastColumn="0" w:noHBand="0" w:noVBand="1"/>
      </w:tblPr>
      <w:tblGrid>
        <w:gridCol w:w="9212"/>
      </w:tblGrid>
      <w:tr w:rsidR="0025034F" w:rsidRPr="00DA4220" w:rsidTr="00727BD5">
        <w:trPr>
          <w:cantSplit/>
          <w:jc w:val="center"/>
        </w:trPr>
        <w:tc>
          <w:tcPr>
            <w:tcW w:w="9212" w:type="dxa"/>
            <w:shd w:val="clear" w:color="auto" w:fill="F2F2F2" w:themeFill="background1" w:themeFillShade="F2"/>
          </w:tcPr>
          <w:p w:rsidR="0025034F" w:rsidRPr="00DA4220" w:rsidRDefault="0025034F" w:rsidP="00C83184">
            <w:pPr>
              <w:jc w:val="both"/>
              <w:rPr>
                <w:rFonts w:ascii="Courier" w:hAnsi="Courier"/>
              </w:rPr>
            </w:pPr>
            <w:r w:rsidRPr="00DA4220">
              <w:rPr>
                <w:rFonts w:ascii="Courier" w:hAnsi="Courier"/>
              </w:rPr>
              <w:t>XYZ = ABC;</w:t>
            </w:r>
          </w:p>
        </w:tc>
      </w:tr>
    </w:tbl>
    <w:p w:rsidR="0025034F" w:rsidRDefault="0025034F" w:rsidP="00C83184">
      <w:pPr>
        <w:spacing w:line="240" w:lineRule="auto"/>
        <w:jc w:val="both"/>
      </w:pPr>
    </w:p>
    <w:p w:rsidR="009D15BB" w:rsidRPr="009D15BB" w:rsidRDefault="00582025" w:rsidP="00C83184">
      <w:pPr>
        <w:spacing w:line="240" w:lineRule="auto"/>
        <w:jc w:val="both"/>
      </w:pPr>
      <w:r>
        <w:t xml:space="preserve">Всяка член-данна на променливата </w:t>
      </w:r>
      <w:r>
        <w:rPr>
          <w:lang w:val="en-US"/>
        </w:rPr>
        <w:t xml:space="preserve">XYZ </w:t>
      </w:r>
      <w:r>
        <w:t xml:space="preserve">ще приеме стойността на съответната й член-данна от променливата </w:t>
      </w:r>
      <w:r>
        <w:rPr>
          <w:lang w:val="en-US"/>
        </w:rPr>
        <w:t>ABC.</w:t>
      </w:r>
      <w:r w:rsidR="00940CD4">
        <w:rPr>
          <w:lang w:val="en-US"/>
        </w:rPr>
        <w:t xml:space="preserve"> </w:t>
      </w:r>
      <w:r w:rsidR="00940CD4">
        <w:t xml:space="preserve">Променливите </w:t>
      </w:r>
      <w:r w:rsidR="00940CD4">
        <w:rPr>
          <w:lang w:val="en-US"/>
        </w:rPr>
        <w:t xml:space="preserve">ABC </w:t>
      </w:r>
      <w:r w:rsidR="00940CD4">
        <w:t xml:space="preserve">и </w:t>
      </w:r>
      <w:r w:rsidR="00940CD4">
        <w:rPr>
          <w:lang w:val="en-US"/>
        </w:rPr>
        <w:t xml:space="preserve">XYZ </w:t>
      </w:r>
      <w:r w:rsidR="00940CD4">
        <w:t xml:space="preserve">са от </w:t>
      </w:r>
      <w:r w:rsidR="00940CD4" w:rsidRPr="00062BF2">
        <w:rPr>
          <w:b/>
        </w:rPr>
        <w:t>един</w:t>
      </w:r>
      <w:r w:rsidR="00940CD4">
        <w:t xml:space="preserve"> </w:t>
      </w:r>
      <w:r w:rsidR="00940CD4" w:rsidRPr="00062BF2">
        <w:rPr>
          <w:b/>
        </w:rPr>
        <w:t>и същ</w:t>
      </w:r>
      <w:r w:rsidR="00940CD4">
        <w:t xml:space="preserve"> структурен тип.</w:t>
      </w:r>
    </w:p>
    <w:p w:rsidR="009D15BB" w:rsidRDefault="009D15BB" w:rsidP="00C83184">
      <w:pPr>
        <w:pStyle w:val="Heading2"/>
        <w:numPr>
          <w:ilvl w:val="0"/>
          <w:numId w:val="4"/>
        </w:numPr>
        <w:spacing w:line="240" w:lineRule="auto"/>
        <w:jc w:val="both"/>
      </w:pPr>
      <w:bookmarkStart w:id="3" w:name="_Функции_и_структури."/>
      <w:bookmarkEnd w:id="3"/>
      <w:r>
        <w:t>Функции и структури.</w:t>
      </w:r>
    </w:p>
    <w:p w:rsidR="009D15BB" w:rsidRDefault="009175FC" w:rsidP="00C83184">
      <w:pPr>
        <w:spacing w:line="240" w:lineRule="auto"/>
        <w:ind w:firstLine="360"/>
        <w:jc w:val="both"/>
      </w:pPr>
      <w:r>
        <w:t>Какви начини за предаване на параметър на функция познаваме?</w:t>
      </w:r>
    </w:p>
    <w:p w:rsidR="009175FC" w:rsidRDefault="009175FC" w:rsidP="00C83184">
      <w:pPr>
        <w:pStyle w:val="ListParagraph"/>
        <w:numPr>
          <w:ilvl w:val="0"/>
          <w:numId w:val="11"/>
        </w:numPr>
        <w:spacing w:line="240" w:lineRule="auto"/>
        <w:jc w:val="both"/>
      </w:pPr>
      <w:r>
        <w:t xml:space="preserve">Предаване на параметър </w:t>
      </w:r>
      <w:r w:rsidRPr="000E4CDE">
        <w:rPr>
          <w:b/>
        </w:rPr>
        <w:t>по стойност</w:t>
      </w:r>
      <w:r>
        <w:t>;</w:t>
      </w:r>
    </w:p>
    <w:p w:rsidR="000E4CDE" w:rsidRDefault="000E4CDE" w:rsidP="00C83184">
      <w:pPr>
        <w:pStyle w:val="ListParagraph"/>
        <w:spacing w:line="240" w:lineRule="auto"/>
        <w:ind w:left="1080"/>
        <w:jc w:val="both"/>
      </w:pPr>
      <w:r>
        <w:t xml:space="preserve">Когато дадена структура се предава като параметър на функция </w:t>
      </w:r>
      <w:r w:rsidRPr="000E4CDE">
        <w:rPr>
          <w:b/>
        </w:rPr>
        <w:t>по стойност</w:t>
      </w:r>
      <w:r>
        <w:t xml:space="preserve">, за да се свърже формалния с действителния параметър се прави </w:t>
      </w:r>
      <w:r w:rsidRPr="0017110C">
        <w:rPr>
          <w:b/>
        </w:rPr>
        <w:t>побитово</w:t>
      </w:r>
      <w:r>
        <w:t xml:space="preserve"> </w:t>
      </w:r>
      <w:r w:rsidRPr="0017110C">
        <w:rPr>
          <w:b/>
        </w:rPr>
        <w:t>копиране</w:t>
      </w:r>
      <w:r>
        <w:t xml:space="preserve"> на член-данните на структурата. Ако структурата има член-данна масив, ще се създаде пълно копие на този масив.</w:t>
      </w:r>
    </w:p>
    <w:p w:rsidR="000E4CDE" w:rsidRPr="000E4CDE" w:rsidRDefault="000E4CDE" w:rsidP="00C83184">
      <w:pPr>
        <w:pStyle w:val="ListParagraph"/>
        <w:spacing w:line="240" w:lineRule="auto"/>
        <w:ind w:left="1080"/>
        <w:jc w:val="both"/>
      </w:pPr>
    </w:p>
    <w:p w:rsidR="009175FC" w:rsidRDefault="009175FC" w:rsidP="00C83184">
      <w:pPr>
        <w:pStyle w:val="ListParagraph"/>
        <w:numPr>
          <w:ilvl w:val="0"/>
          <w:numId w:val="11"/>
        </w:numPr>
        <w:spacing w:line="240" w:lineRule="auto"/>
        <w:jc w:val="both"/>
      </w:pPr>
      <w:r>
        <w:t xml:space="preserve">Предаване на параметър </w:t>
      </w:r>
      <w:r w:rsidRPr="000E4CDE">
        <w:rPr>
          <w:b/>
        </w:rPr>
        <w:t>по указател</w:t>
      </w:r>
      <w:r>
        <w:t>;</w:t>
      </w:r>
    </w:p>
    <w:p w:rsidR="000E4CDE" w:rsidRDefault="000E4CDE" w:rsidP="00C83184">
      <w:pPr>
        <w:pStyle w:val="ListParagraph"/>
        <w:spacing w:line="240" w:lineRule="auto"/>
        <w:ind w:left="1080"/>
        <w:jc w:val="both"/>
      </w:pPr>
      <w:r>
        <w:lastRenderedPageBreak/>
        <w:t xml:space="preserve">Когато структурата се предава по указател, подаваме адреса на структурната промелива. В рамките на функцията член-данните на структурата се достъпват с оператора </w:t>
      </w:r>
      <w:r>
        <w:rPr>
          <w:lang w:val="en-US"/>
        </w:rPr>
        <w:t>-&gt;</w:t>
      </w:r>
      <w:r>
        <w:t>.</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Layout w:type="fixed"/>
        <w:tblCellMar>
          <w:top w:w="142" w:type="dxa"/>
          <w:left w:w="284" w:type="dxa"/>
          <w:bottom w:w="142" w:type="dxa"/>
          <w:right w:w="284" w:type="dxa"/>
        </w:tblCellMar>
        <w:tblLook w:val="04A0" w:firstRow="1" w:lastRow="0" w:firstColumn="1" w:lastColumn="0" w:noHBand="0" w:noVBand="1"/>
      </w:tblPr>
      <w:tblGrid>
        <w:gridCol w:w="9212"/>
      </w:tblGrid>
      <w:tr w:rsidR="000E4CDE" w:rsidRPr="00DA4220" w:rsidTr="00BF05B7">
        <w:trPr>
          <w:cantSplit/>
          <w:jc w:val="center"/>
        </w:trPr>
        <w:tc>
          <w:tcPr>
            <w:tcW w:w="9212" w:type="dxa"/>
            <w:shd w:val="clear" w:color="auto" w:fill="F2F2F2" w:themeFill="background1" w:themeFillShade="F2"/>
          </w:tcPr>
          <w:p w:rsidR="000E4CDE" w:rsidRPr="00DA4220" w:rsidRDefault="000E4CDE" w:rsidP="00C83184">
            <w:pPr>
              <w:jc w:val="both"/>
              <w:rPr>
                <w:rFonts w:ascii="Courier" w:hAnsi="Courier"/>
              </w:rPr>
            </w:pPr>
            <w:r w:rsidRPr="00DA4220">
              <w:rPr>
                <w:rFonts w:ascii="Courier" w:hAnsi="Courier"/>
              </w:rPr>
              <w:t>// Извеждане на триъгълник</w:t>
            </w:r>
          </w:p>
          <w:p w:rsidR="000E4CDE" w:rsidRPr="00DA4220" w:rsidRDefault="000E4CDE" w:rsidP="00C83184">
            <w:pPr>
              <w:jc w:val="both"/>
              <w:rPr>
                <w:rFonts w:ascii="Courier" w:hAnsi="Courier"/>
              </w:rPr>
            </w:pPr>
            <w:r w:rsidRPr="00DA4220">
              <w:rPr>
                <w:rFonts w:ascii="Courier" w:hAnsi="Courier"/>
              </w:rPr>
              <w:t>void printTriangle(const Triangle* tr)</w:t>
            </w:r>
          </w:p>
          <w:p w:rsidR="000E4CDE" w:rsidRPr="00DA4220" w:rsidRDefault="000E4CDE" w:rsidP="00C83184">
            <w:pPr>
              <w:jc w:val="both"/>
              <w:rPr>
                <w:rFonts w:ascii="Courier" w:hAnsi="Courier"/>
              </w:rPr>
            </w:pPr>
            <w:r w:rsidRPr="00DA4220">
              <w:rPr>
                <w:rFonts w:ascii="Courier" w:hAnsi="Courier"/>
              </w:rPr>
              <w:t>{</w:t>
            </w:r>
          </w:p>
          <w:p w:rsidR="00DA4220" w:rsidRDefault="000E4CDE" w:rsidP="00C83184">
            <w:pPr>
              <w:jc w:val="both"/>
              <w:rPr>
                <w:rFonts w:ascii="Courier" w:hAnsi="Courier"/>
                <w:lang w:val="en-US"/>
              </w:rPr>
            </w:pPr>
            <w:r w:rsidRPr="00DA4220">
              <w:rPr>
                <w:rFonts w:ascii="Courier" w:hAnsi="Courier"/>
              </w:rPr>
              <w:t xml:space="preserve">    cout &lt;&lt; "Триъгълник със страни (" &lt;&lt; tr-&gt;a &lt;&lt; ", " </w:t>
            </w:r>
          </w:p>
          <w:p w:rsidR="000E4CDE" w:rsidRPr="00DA4220" w:rsidRDefault="00DA4220" w:rsidP="00C83184">
            <w:pPr>
              <w:jc w:val="both"/>
              <w:rPr>
                <w:rFonts w:ascii="Courier" w:hAnsi="Courier"/>
              </w:rPr>
            </w:pPr>
            <w:r>
              <w:rPr>
                <w:rFonts w:ascii="Courier" w:hAnsi="Courier"/>
                <w:lang w:val="en-US"/>
              </w:rPr>
              <w:t xml:space="preserve">         </w:t>
            </w:r>
            <w:r w:rsidR="000E4CDE" w:rsidRPr="00DA4220">
              <w:rPr>
                <w:rFonts w:ascii="Courier" w:hAnsi="Courier"/>
              </w:rPr>
              <w:t>&lt;&lt; tr-&gt;b</w:t>
            </w:r>
            <w:r>
              <w:rPr>
                <w:rFonts w:ascii="Courier" w:hAnsi="Courier"/>
                <w:lang w:val="en-US"/>
              </w:rPr>
              <w:t xml:space="preserve"> </w:t>
            </w:r>
            <w:r w:rsidR="000E4CDE" w:rsidRPr="00DA4220">
              <w:rPr>
                <w:rFonts w:ascii="Courier" w:hAnsi="Courier"/>
              </w:rPr>
              <w:t>&lt;&lt; ", " &lt;&lt; tr-&gt;c &lt;&lt; ")\n";</w:t>
            </w:r>
          </w:p>
          <w:p w:rsidR="000E4CDE" w:rsidRPr="00DA4220" w:rsidRDefault="000E4CDE" w:rsidP="00C83184">
            <w:pPr>
              <w:jc w:val="both"/>
              <w:rPr>
                <w:rFonts w:ascii="Courier" w:hAnsi="Courier"/>
              </w:rPr>
            </w:pPr>
            <w:r w:rsidRPr="00DA4220">
              <w:rPr>
                <w:rFonts w:ascii="Courier" w:hAnsi="Courier"/>
              </w:rPr>
              <w:t>}</w:t>
            </w:r>
          </w:p>
          <w:p w:rsidR="004A61E4" w:rsidRPr="00DA4220" w:rsidRDefault="004A61E4" w:rsidP="00C83184">
            <w:pPr>
              <w:jc w:val="both"/>
              <w:rPr>
                <w:rFonts w:ascii="Courier" w:hAnsi="Courier"/>
              </w:rPr>
            </w:pPr>
          </w:p>
          <w:p w:rsidR="004A61E4" w:rsidRPr="00DA4220" w:rsidRDefault="004A61E4" w:rsidP="00C83184">
            <w:pPr>
              <w:jc w:val="both"/>
              <w:rPr>
                <w:rFonts w:ascii="Courier" w:hAnsi="Courier"/>
              </w:rPr>
            </w:pPr>
            <w:r w:rsidRPr="00DA4220">
              <w:rPr>
                <w:rFonts w:ascii="Courier" w:hAnsi="Courier"/>
              </w:rPr>
              <w:t>// обръщение към функцията</w:t>
            </w:r>
          </w:p>
          <w:p w:rsidR="000E4CDE" w:rsidRPr="00DA4220" w:rsidRDefault="004A61E4" w:rsidP="00C83184">
            <w:pPr>
              <w:jc w:val="both"/>
              <w:rPr>
                <w:rFonts w:ascii="Courier" w:hAnsi="Courier"/>
              </w:rPr>
            </w:pPr>
            <w:r w:rsidRPr="00DA4220">
              <w:rPr>
                <w:rFonts w:ascii="Courier" w:hAnsi="Courier"/>
              </w:rPr>
              <w:t>printTriangle(&amp;ABC);</w:t>
            </w:r>
          </w:p>
        </w:tc>
      </w:tr>
    </w:tbl>
    <w:p w:rsidR="000E4CDE" w:rsidRPr="000E4CDE" w:rsidRDefault="000E4CDE" w:rsidP="00C83184">
      <w:pPr>
        <w:pStyle w:val="ListParagraph"/>
        <w:spacing w:line="240" w:lineRule="auto"/>
        <w:ind w:left="1080"/>
        <w:jc w:val="both"/>
      </w:pPr>
    </w:p>
    <w:p w:rsidR="009175FC" w:rsidRDefault="009175FC" w:rsidP="00C83184">
      <w:pPr>
        <w:pStyle w:val="ListParagraph"/>
        <w:numPr>
          <w:ilvl w:val="0"/>
          <w:numId w:val="11"/>
        </w:numPr>
        <w:spacing w:line="240" w:lineRule="auto"/>
        <w:jc w:val="both"/>
      </w:pPr>
      <w:r>
        <w:t xml:space="preserve">Предаване на параметър </w:t>
      </w:r>
      <w:r w:rsidRPr="00B17B6D">
        <w:rPr>
          <w:b/>
        </w:rPr>
        <w:t>по</w:t>
      </w:r>
      <w:r w:rsidR="0082257A">
        <w:t xml:space="preserve"> </w:t>
      </w:r>
      <w:r w:rsidR="0082257A" w:rsidRPr="0082257A">
        <w:rPr>
          <w:b/>
        </w:rPr>
        <w:t>псевдоним</w:t>
      </w:r>
      <w:r w:rsidR="0082257A">
        <w:t>.</w:t>
      </w:r>
    </w:p>
    <w:p w:rsidR="009D15BB" w:rsidRDefault="00B17B6D" w:rsidP="00C83184">
      <w:pPr>
        <w:pStyle w:val="ListParagraph"/>
        <w:spacing w:line="240" w:lineRule="auto"/>
        <w:ind w:left="1080"/>
        <w:jc w:val="both"/>
      </w:pPr>
      <w:r>
        <w:t>Псевдонимът дава друго име на вече съществуваща променлива. Достъпът до член-данните</w:t>
      </w:r>
      <w:r w:rsidR="004A61E4">
        <w:t xml:space="preserve"> на структурната променлива се осъществява </w:t>
      </w:r>
      <w:r w:rsidR="005110C1">
        <w:t>с оператора &lt;</w:t>
      </w:r>
      <w:r w:rsidR="005110C1" w:rsidRPr="00600007">
        <w:rPr>
          <w:b/>
        </w:rPr>
        <w:t>.</w:t>
      </w:r>
      <w:r w:rsidR="005110C1">
        <w:t>&gt;.</w:t>
      </w:r>
    </w:p>
    <w:p w:rsidR="00F934E2" w:rsidRDefault="00F934E2" w:rsidP="00C83184">
      <w:pPr>
        <w:pStyle w:val="ListParagraph"/>
        <w:spacing w:line="240" w:lineRule="auto"/>
        <w:ind w:left="0"/>
        <w:jc w:val="both"/>
      </w:pPr>
    </w:p>
    <w:p w:rsidR="00F934E2" w:rsidRPr="00276EA8" w:rsidRDefault="00F934E2" w:rsidP="00C83184">
      <w:pPr>
        <w:pStyle w:val="ListParagraph"/>
        <w:spacing w:line="240" w:lineRule="auto"/>
        <w:ind w:left="0" w:firstLine="360"/>
        <w:jc w:val="both"/>
        <w:rPr>
          <w:color w:val="FF0000"/>
        </w:rPr>
      </w:pPr>
      <w:r w:rsidRPr="00276EA8">
        <w:rPr>
          <w:color w:val="FF0000"/>
        </w:rPr>
        <w:t>Възможно ли е структура да бъде върната като резултат от функция?</w:t>
      </w:r>
    </w:p>
    <w:p w:rsidR="00F934E2" w:rsidRPr="00276EA8" w:rsidRDefault="00F934E2" w:rsidP="00C83184">
      <w:pPr>
        <w:pStyle w:val="ListParagraph"/>
        <w:numPr>
          <w:ilvl w:val="0"/>
          <w:numId w:val="11"/>
        </w:numPr>
        <w:spacing w:line="240" w:lineRule="auto"/>
        <w:jc w:val="both"/>
        <w:rPr>
          <w:color w:val="FF0000"/>
        </w:rPr>
      </w:pPr>
      <w:r w:rsidRPr="00276EA8">
        <w:rPr>
          <w:color w:val="FF0000"/>
        </w:rPr>
        <w:t>Ако резултатът от изпълнението на дадена функция е структура, то...</w:t>
      </w:r>
    </w:p>
    <w:p w:rsidR="00F934E2" w:rsidRPr="00276EA8" w:rsidRDefault="00F934E2" w:rsidP="00C83184">
      <w:pPr>
        <w:pStyle w:val="ListParagraph"/>
        <w:numPr>
          <w:ilvl w:val="0"/>
          <w:numId w:val="11"/>
        </w:numPr>
        <w:spacing w:line="240" w:lineRule="auto"/>
        <w:jc w:val="both"/>
        <w:rPr>
          <w:color w:val="FF0000"/>
        </w:rPr>
      </w:pPr>
      <w:r w:rsidRPr="00276EA8">
        <w:rPr>
          <w:color w:val="FF0000"/>
        </w:rPr>
        <w:t>Конструктор за копиране...</w:t>
      </w:r>
    </w:p>
    <w:p w:rsidR="00F934E2" w:rsidRPr="00276EA8" w:rsidRDefault="00F934E2" w:rsidP="00C83184">
      <w:pPr>
        <w:pStyle w:val="ListParagraph"/>
        <w:numPr>
          <w:ilvl w:val="0"/>
          <w:numId w:val="11"/>
        </w:numPr>
        <w:spacing w:line="240" w:lineRule="auto"/>
        <w:jc w:val="both"/>
        <w:rPr>
          <w:color w:val="FF0000"/>
        </w:rPr>
      </w:pPr>
      <w:r w:rsidRPr="00276EA8">
        <w:rPr>
          <w:color w:val="FF0000"/>
        </w:rPr>
        <w:t xml:space="preserve">Псевдоним или указател, но не към структурна променлива </w:t>
      </w:r>
      <w:r w:rsidR="00276EA8" w:rsidRPr="00276EA8">
        <w:rPr>
          <w:color w:val="FF0000"/>
        </w:rPr>
        <w:t>дефинирана в рамките на функцията, защото след приключването на функцията, тази структурна променлива вече няма да съществува...</w:t>
      </w:r>
    </w:p>
    <w:p w:rsidR="00494DE7" w:rsidRDefault="00494DE7" w:rsidP="00C83184">
      <w:pPr>
        <w:pStyle w:val="Heading2"/>
        <w:numPr>
          <w:ilvl w:val="0"/>
          <w:numId w:val="4"/>
        </w:numPr>
        <w:spacing w:line="240" w:lineRule="auto"/>
        <w:jc w:val="both"/>
      </w:pPr>
      <w:bookmarkStart w:id="4" w:name="_Вложени_структури._Рекурсивно"/>
      <w:bookmarkStart w:id="5" w:name="_Структури_и_масиви"/>
      <w:bookmarkEnd w:id="4"/>
      <w:bookmarkEnd w:id="5"/>
      <w:r>
        <w:t>Структури и масиви</w:t>
      </w:r>
    </w:p>
    <w:p w:rsidR="00494DE7" w:rsidRDefault="000016B4" w:rsidP="0039282A">
      <w:pPr>
        <w:spacing w:line="240" w:lineRule="auto"/>
        <w:jc w:val="both"/>
      </w:pPr>
      <w:r>
        <w:t>В следващата задача ще бъдат разгледани възможностите за деклариране на масив от структурни променливи.</w:t>
      </w:r>
    </w:p>
    <w:p w:rsidR="00494DE7" w:rsidRDefault="00494DE7" w:rsidP="00C83184">
      <w:pPr>
        <w:pStyle w:val="Heading4"/>
        <w:spacing w:line="240" w:lineRule="auto"/>
        <w:rPr>
          <w:color w:val="auto"/>
        </w:rPr>
      </w:pPr>
      <w:bookmarkStart w:id="6" w:name="_Задача_2_1"/>
      <w:bookmarkEnd w:id="6"/>
      <w:r w:rsidRPr="00494DE7">
        <w:rPr>
          <w:color w:val="auto"/>
        </w:rPr>
        <w:t>Задача 2</w:t>
      </w:r>
    </w:p>
    <w:p w:rsidR="00494DE7" w:rsidRDefault="00494DE7" w:rsidP="00C83184">
      <w:pPr>
        <w:spacing w:line="240" w:lineRule="auto"/>
        <w:jc w:val="both"/>
      </w:pPr>
      <w:r>
        <w:t>Да се дефинира функция, която намира разстоянието между две точки в равнината. Като се използва тази функция, да се напише програма, която въвежда координатите на n точки в равнината (2 &lt;= n &lt;= 100), намира и извежда най-голямото разстояние между тях.</w:t>
      </w:r>
    </w:p>
    <w:p w:rsidR="00494DE7" w:rsidRPr="00494DE7" w:rsidRDefault="00494DE7" w:rsidP="00C83184">
      <w:pPr>
        <w:spacing w:line="240" w:lineRule="auto"/>
        <w:jc w:val="both"/>
      </w:pPr>
      <w:r>
        <w:t>Да се дефинира подходяща структура, която представя точка в равнината</w:t>
      </w:r>
      <w:r w:rsidR="007C1A16">
        <w:t xml:space="preserve"> </w:t>
      </w:r>
      <w:r>
        <w:t>с декартови координати.</w:t>
      </w:r>
    </w:p>
    <w:p w:rsidR="00494DE7" w:rsidRPr="000016B4" w:rsidRDefault="00F934E2" w:rsidP="009C3015">
      <w:pPr>
        <w:spacing w:line="240" w:lineRule="auto"/>
        <w:jc w:val="both"/>
        <w:rPr>
          <w:b/>
        </w:rPr>
      </w:pPr>
      <w:r>
        <w:rPr>
          <w:b/>
        </w:rPr>
        <w:t>Какви особености срещ</w:t>
      </w:r>
      <w:r w:rsidR="000016B4" w:rsidRPr="000016B4">
        <w:rPr>
          <w:b/>
        </w:rPr>
        <w:t xml:space="preserve">аме, когато структурите съдържат член-данни масиви? </w:t>
      </w:r>
    </w:p>
    <w:p w:rsidR="00494DE7" w:rsidRDefault="00494DE7" w:rsidP="009C3015">
      <w:pPr>
        <w:spacing w:line="240" w:lineRule="auto"/>
        <w:jc w:val="both"/>
      </w:pPr>
      <w:r>
        <w:t xml:space="preserve">Нека разгледаме структура </w:t>
      </w:r>
      <w:r w:rsidRPr="000016B4">
        <w:rPr>
          <w:i/>
          <w:lang w:val="en-US"/>
        </w:rPr>
        <w:t>Student</w:t>
      </w:r>
      <w:r>
        <w:rPr>
          <w:lang w:val="en-US"/>
        </w:rPr>
        <w:t xml:space="preserve">, </w:t>
      </w:r>
      <w:r>
        <w:t xml:space="preserve">която съдържа следните член-данни: факултетен номер (статичен масив от символи, максимална дължина 8), име (статичен масив от символи, максимална дължина 40), специалност, курс. Ако променлива от тип </w:t>
      </w:r>
      <w:r w:rsidRPr="000016B4">
        <w:rPr>
          <w:i/>
          <w:lang w:val="en-US"/>
        </w:rPr>
        <w:t>Student</w:t>
      </w:r>
      <w:r>
        <w:t xml:space="preserve"> се предава на функция като параметър по </w:t>
      </w:r>
      <w:r w:rsidRPr="007C6723">
        <w:rPr>
          <w:b/>
        </w:rPr>
        <w:t>стойност</w:t>
      </w:r>
      <w:r>
        <w:t xml:space="preserve">, то на статичните масиви </w:t>
      </w:r>
      <w:r w:rsidRPr="00BE0A0B">
        <w:rPr>
          <w:i/>
        </w:rPr>
        <w:t>факултетен</w:t>
      </w:r>
      <w:r>
        <w:t xml:space="preserve"> </w:t>
      </w:r>
      <w:r w:rsidRPr="00BE0A0B">
        <w:rPr>
          <w:i/>
        </w:rPr>
        <w:t>номер</w:t>
      </w:r>
      <w:r>
        <w:t xml:space="preserve"> и </w:t>
      </w:r>
      <w:r w:rsidRPr="00BE0A0B">
        <w:rPr>
          <w:i/>
        </w:rPr>
        <w:t>име</w:t>
      </w:r>
      <w:r>
        <w:t xml:space="preserve"> ще се създадат копия. Друг е въпросът, ако член-данните не са статични масиви, а указатели към динамична памет. При предаване на такъв параметър по стойност, ще се създадат копия на указателите, които обаче ще сочат същата памет, т.е. има поделяне на памет. Има механизми, които разрешават този проблем и те ще бъдат разгледани </w:t>
      </w:r>
      <w:r w:rsidRPr="00987EBB">
        <w:rPr>
          <w:i/>
        </w:rPr>
        <w:t>скоро</w:t>
      </w:r>
      <w:r>
        <w:t>.</w:t>
      </w:r>
    </w:p>
    <w:p w:rsidR="0083641D" w:rsidRPr="0083641D" w:rsidRDefault="0083641D" w:rsidP="00C83184">
      <w:pPr>
        <w:spacing w:line="240" w:lineRule="auto"/>
        <w:ind w:firstLine="360"/>
        <w:jc w:val="both"/>
        <w:rPr>
          <w:lang w:val="en-US"/>
        </w:rPr>
      </w:pPr>
    </w:p>
    <w:p w:rsidR="009B6FA2" w:rsidRDefault="009B6FA2" w:rsidP="00C83184">
      <w:pPr>
        <w:pStyle w:val="Heading2"/>
        <w:numPr>
          <w:ilvl w:val="0"/>
          <w:numId w:val="4"/>
        </w:numPr>
        <w:spacing w:line="240" w:lineRule="auto"/>
        <w:jc w:val="both"/>
      </w:pPr>
      <w:r>
        <w:t>Вложени структури. Рекурсивно използване на структури.</w:t>
      </w:r>
    </w:p>
    <w:p w:rsidR="00801B79" w:rsidRPr="00801B79" w:rsidRDefault="00801B79" w:rsidP="00C83184">
      <w:pPr>
        <w:spacing w:line="240" w:lineRule="auto"/>
      </w:pPr>
    </w:p>
    <w:p w:rsidR="001519D4" w:rsidRDefault="00192D6E" w:rsidP="00C83184">
      <w:pPr>
        <w:spacing w:line="240" w:lineRule="auto"/>
        <w:ind w:firstLine="360"/>
        <w:jc w:val="both"/>
      </w:pPr>
      <w:r>
        <w:t>В дефиницията на структура няма ограничение за типа на нейните член-данни, с едно изключение. В това число ч</w:t>
      </w:r>
      <w:r w:rsidR="001519D4">
        <w:t xml:space="preserve">лен-данните на дадена структура </w:t>
      </w:r>
      <w:r>
        <w:t>могат да бъдат също структури.</w:t>
      </w:r>
      <w:r w:rsidR="00034E80">
        <w:t xml:space="preserve"> </w:t>
      </w:r>
      <w:r w:rsidR="00034E80">
        <w:lastRenderedPageBreak/>
        <w:t xml:space="preserve">Такива структури се наричат </w:t>
      </w:r>
      <w:r w:rsidR="00034E80" w:rsidRPr="006E2CE9">
        <w:rPr>
          <w:b/>
        </w:rPr>
        <w:t>вложени</w:t>
      </w:r>
      <w:r w:rsidR="00034E80">
        <w:t>.</w:t>
      </w:r>
      <w:r w:rsidR="009D6C2A">
        <w:t xml:space="preserve"> </w:t>
      </w:r>
      <w:r w:rsidR="009D6C2A" w:rsidRPr="006E2CE9">
        <w:rPr>
          <w:i/>
        </w:rPr>
        <w:t>С и С++ не допускат член-данна на дадена структура да бъде структура от същия тип</w:t>
      </w:r>
      <w:r w:rsidR="009D6C2A">
        <w:t>.</w:t>
      </w:r>
      <w:r w:rsidR="00F53893">
        <w:t xml:space="preserve"> Защо? Когато описваме член-данните на дадена структура, дефиницията на тази структура все още не е завършена. Следователно не може да се дефинират променливи от типа на структурата. Това ограничение може да се заобиколи с помощта на указател към структурата, тъй като указателят не дефинира променлива.</w:t>
      </w:r>
      <w:r w:rsidR="00E777FE">
        <w:t xml:space="preserve"> В такива случаи се говори за </w:t>
      </w:r>
      <w:r w:rsidR="00E777FE" w:rsidRPr="00E777FE">
        <w:rPr>
          <w:b/>
        </w:rPr>
        <w:t>рекурсивно използване на</w:t>
      </w:r>
      <w:r w:rsidR="00E777FE">
        <w:t xml:space="preserve"> </w:t>
      </w:r>
      <w:r w:rsidR="00E777FE" w:rsidRPr="00E777FE">
        <w:rPr>
          <w:b/>
        </w:rPr>
        <w:t>структури</w:t>
      </w:r>
      <w:r w:rsidR="00E777FE">
        <w:t xml:space="preserve">.  </w:t>
      </w:r>
    </w:p>
    <w:p w:rsidR="0018485B" w:rsidRPr="00192D6E" w:rsidRDefault="0046410D" w:rsidP="00C83184">
      <w:pPr>
        <w:pStyle w:val="Heading4"/>
        <w:spacing w:line="240" w:lineRule="auto"/>
        <w:jc w:val="both"/>
        <w:rPr>
          <w:color w:val="auto"/>
        </w:rPr>
      </w:pPr>
      <w:bookmarkStart w:id="7" w:name="_Задача_2"/>
      <w:bookmarkStart w:id="8" w:name="_Задача_3"/>
      <w:bookmarkEnd w:id="7"/>
      <w:bookmarkEnd w:id="8"/>
      <w:r w:rsidRPr="0046410D">
        <w:rPr>
          <w:color w:val="auto"/>
        </w:rPr>
        <w:t xml:space="preserve">Задача </w:t>
      </w:r>
      <w:r w:rsidR="007C1A16">
        <w:rPr>
          <w:color w:val="auto"/>
        </w:rPr>
        <w:t>3</w:t>
      </w:r>
    </w:p>
    <w:p w:rsidR="00335699" w:rsidRDefault="00335699" w:rsidP="00C83184">
      <w:pPr>
        <w:spacing w:line="240" w:lineRule="auto"/>
        <w:jc w:val="both"/>
      </w:pPr>
      <w:proofErr w:type="spellStart"/>
      <w:r w:rsidRPr="00335699">
        <w:rPr>
          <w:lang w:val="en-US"/>
        </w:rPr>
        <w:t>Да</w:t>
      </w:r>
      <w:proofErr w:type="spellEnd"/>
      <w:r w:rsidRPr="00335699">
        <w:rPr>
          <w:lang w:val="en-US"/>
        </w:rPr>
        <w:t xml:space="preserve"> </w:t>
      </w:r>
      <w:proofErr w:type="spellStart"/>
      <w:r w:rsidRPr="00335699">
        <w:rPr>
          <w:lang w:val="en-US"/>
        </w:rPr>
        <w:t>се</w:t>
      </w:r>
      <w:proofErr w:type="spellEnd"/>
      <w:r w:rsidRPr="00335699">
        <w:rPr>
          <w:lang w:val="en-US"/>
        </w:rPr>
        <w:t xml:space="preserve"> </w:t>
      </w:r>
      <w:proofErr w:type="spellStart"/>
      <w:r w:rsidRPr="00335699">
        <w:rPr>
          <w:lang w:val="en-US"/>
        </w:rPr>
        <w:t>дефинират</w:t>
      </w:r>
      <w:proofErr w:type="spellEnd"/>
      <w:r w:rsidRPr="00335699">
        <w:rPr>
          <w:lang w:val="en-US"/>
        </w:rPr>
        <w:t xml:space="preserve"> </w:t>
      </w:r>
      <w:proofErr w:type="spellStart"/>
      <w:r w:rsidRPr="00335699">
        <w:rPr>
          <w:lang w:val="en-US"/>
        </w:rPr>
        <w:t>структурите</w:t>
      </w:r>
      <w:proofErr w:type="spellEnd"/>
      <w:r w:rsidRPr="00335699">
        <w:rPr>
          <w:lang w:val="en-US"/>
        </w:rPr>
        <w:t>:</w:t>
      </w:r>
    </w:p>
    <w:p w:rsidR="00335699" w:rsidRPr="00335699" w:rsidRDefault="00335699" w:rsidP="00C83184">
      <w:pPr>
        <w:pStyle w:val="ListParagraph"/>
        <w:numPr>
          <w:ilvl w:val="0"/>
          <w:numId w:val="11"/>
        </w:numPr>
        <w:spacing w:line="240" w:lineRule="auto"/>
        <w:jc w:val="both"/>
        <w:rPr>
          <w:lang w:val="en-US"/>
        </w:rPr>
      </w:pPr>
      <w:r w:rsidRPr="00335699">
        <w:rPr>
          <w:b/>
          <w:lang w:val="en-US"/>
        </w:rPr>
        <w:t>Person</w:t>
      </w:r>
      <w:r w:rsidRPr="00335699">
        <w:rPr>
          <w:lang w:val="en-US"/>
        </w:rPr>
        <w:t xml:space="preserve">, </w:t>
      </w:r>
      <w:proofErr w:type="spellStart"/>
      <w:r w:rsidRPr="00335699">
        <w:rPr>
          <w:lang w:val="en-US"/>
        </w:rPr>
        <w:t>определяща</w:t>
      </w:r>
      <w:proofErr w:type="spellEnd"/>
      <w:r w:rsidRPr="00335699">
        <w:rPr>
          <w:lang w:val="en-US"/>
        </w:rPr>
        <w:t xml:space="preserve"> </w:t>
      </w:r>
      <w:proofErr w:type="spellStart"/>
      <w:r w:rsidRPr="00335699">
        <w:rPr>
          <w:lang w:val="en-US"/>
        </w:rPr>
        <w:t>лице</w:t>
      </w:r>
      <w:proofErr w:type="spellEnd"/>
      <w:r w:rsidRPr="00335699">
        <w:rPr>
          <w:lang w:val="en-US"/>
        </w:rPr>
        <w:t xml:space="preserve"> </w:t>
      </w:r>
      <w:proofErr w:type="spellStart"/>
      <w:r w:rsidRPr="00335699">
        <w:rPr>
          <w:lang w:val="en-US"/>
        </w:rPr>
        <w:t>по</w:t>
      </w:r>
      <w:proofErr w:type="spellEnd"/>
      <w:r w:rsidRPr="00335699">
        <w:rPr>
          <w:lang w:val="en-US"/>
        </w:rPr>
        <w:t xml:space="preserve"> </w:t>
      </w:r>
      <w:proofErr w:type="spellStart"/>
      <w:r w:rsidRPr="00335699">
        <w:rPr>
          <w:lang w:val="en-US"/>
        </w:rPr>
        <w:t>со</w:t>
      </w:r>
      <w:proofErr w:type="spellEnd"/>
      <w:r w:rsidR="009609B5">
        <w:t>б</w:t>
      </w:r>
      <w:proofErr w:type="spellStart"/>
      <w:r w:rsidRPr="00335699">
        <w:rPr>
          <w:lang w:val="en-US"/>
        </w:rPr>
        <w:t>ствено</w:t>
      </w:r>
      <w:proofErr w:type="spellEnd"/>
      <w:r w:rsidRPr="00335699">
        <w:rPr>
          <w:lang w:val="en-US"/>
        </w:rPr>
        <w:t xml:space="preserve"> и </w:t>
      </w:r>
      <w:proofErr w:type="spellStart"/>
      <w:r w:rsidRPr="00335699">
        <w:rPr>
          <w:lang w:val="en-US"/>
        </w:rPr>
        <w:t>фамилно</w:t>
      </w:r>
      <w:proofErr w:type="spellEnd"/>
      <w:r w:rsidRPr="00335699">
        <w:rPr>
          <w:lang w:val="en-US"/>
        </w:rPr>
        <w:t xml:space="preserve"> </w:t>
      </w:r>
      <w:proofErr w:type="spellStart"/>
      <w:r w:rsidRPr="00335699">
        <w:rPr>
          <w:lang w:val="en-US"/>
        </w:rPr>
        <w:t>име</w:t>
      </w:r>
      <w:proofErr w:type="spellEnd"/>
      <w:r w:rsidRPr="00335699">
        <w:rPr>
          <w:lang w:val="en-US"/>
        </w:rPr>
        <w:t>;</w:t>
      </w:r>
    </w:p>
    <w:p w:rsidR="00335699" w:rsidRPr="00335699" w:rsidRDefault="00335699" w:rsidP="00C83184">
      <w:pPr>
        <w:pStyle w:val="ListParagraph"/>
        <w:numPr>
          <w:ilvl w:val="0"/>
          <w:numId w:val="11"/>
        </w:numPr>
        <w:spacing w:line="240" w:lineRule="auto"/>
        <w:jc w:val="both"/>
        <w:rPr>
          <w:lang w:val="en-US"/>
        </w:rPr>
      </w:pPr>
      <w:r w:rsidRPr="00335699">
        <w:rPr>
          <w:b/>
          <w:lang w:val="en-US"/>
        </w:rPr>
        <w:t>Client</w:t>
      </w:r>
      <w:r w:rsidRPr="00335699">
        <w:rPr>
          <w:lang w:val="en-US"/>
        </w:rPr>
        <w:t xml:space="preserve">, </w:t>
      </w:r>
      <w:proofErr w:type="spellStart"/>
      <w:r w:rsidRPr="00335699">
        <w:rPr>
          <w:lang w:val="en-US"/>
        </w:rPr>
        <w:t>определяща</w:t>
      </w:r>
      <w:proofErr w:type="spellEnd"/>
      <w:r w:rsidRPr="00335699">
        <w:rPr>
          <w:lang w:val="en-US"/>
        </w:rPr>
        <w:t xml:space="preserve"> </w:t>
      </w:r>
      <w:proofErr w:type="spellStart"/>
      <w:r w:rsidRPr="00335699">
        <w:rPr>
          <w:lang w:val="en-US"/>
        </w:rPr>
        <w:t>клиент</w:t>
      </w:r>
      <w:proofErr w:type="spellEnd"/>
      <w:r w:rsidRPr="00335699">
        <w:rPr>
          <w:lang w:val="en-US"/>
        </w:rPr>
        <w:t xml:space="preserve"> </w:t>
      </w:r>
      <w:proofErr w:type="spellStart"/>
      <w:r w:rsidRPr="00335699">
        <w:rPr>
          <w:lang w:val="en-US"/>
        </w:rPr>
        <w:t>като</w:t>
      </w:r>
      <w:proofErr w:type="spellEnd"/>
      <w:r w:rsidRPr="00335699">
        <w:rPr>
          <w:lang w:val="en-US"/>
        </w:rPr>
        <w:t xml:space="preserve"> </w:t>
      </w:r>
      <w:proofErr w:type="spellStart"/>
      <w:r w:rsidRPr="00335699">
        <w:rPr>
          <w:lang w:val="en-US"/>
        </w:rPr>
        <w:t>лице</w:t>
      </w:r>
      <w:proofErr w:type="spellEnd"/>
      <w:r w:rsidRPr="00335699">
        <w:rPr>
          <w:lang w:val="en-US"/>
        </w:rPr>
        <w:t xml:space="preserve">, </w:t>
      </w:r>
      <w:proofErr w:type="spellStart"/>
      <w:r w:rsidRPr="00335699">
        <w:rPr>
          <w:lang w:val="en-US"/>
        </w:rPr>
        <w:t>притежаващо</w:t>
      </w:r>
      <w:proofErr w:type="spellEnd"/>
      <w:r w:rsidRPr="00335699">
        <w:rPr>
          <w:lang w:val="en-US"/>
        </w:rPr>
        <w:t xml:space="preserve"> </w:t>
      </w:r>
      <w:proofErr w:type="spellStart"/>
      <w:r w:rsidRPr="00335699">
        <w:rPr>
          <w:lang w:val="en-US"/>
        </w:rPr>
        <w:t>банкова</w:t>
      </w:r>
      <w:proofErr w:type="spellEnd"/>
      <w:r w:rsidRPr="00335699">
        <w:rPr>
          <w:lang w:val="en-US"/>
        </w:rPr>
        <w:t xml:space="preserve"> </w:t>
      </w:r>
      <w:proofErr w:type="spellStart"/>
      <w:r w:rsidRPr="00335699">
        <w:rPr>
          <w:lang w:val="en-US"/>
        </w:rPr>
        <w:t>сметка</w:t>
      </w:r>
      <w:proofErr w:type="spellEnd"/>
      <w:r w:rsidRPr="00335699">
        <w:rPr>
          <w:lang w:val="en-US"/>
        </w:rPr>
        <w:t xml:space="preserve"> с </w:t>
      </w:r>
      <w:proofErr w:type="spellStart"/>
      <w:r w:rsidRPr="00335699">
        <w:rPr>
          <w:lang w:val="en-US"/>
        </w:rPr>
        <w:t>дадена</w:t>
      </w:r>
      <w:proofErr w:type="spellEnd"/>
      <w:r w:rsidRPr="00335699">
        <w:rPr>
          <w:lang w:val="en-US"/>
        </w:rPr>
        <w:t xml:space="preserve"> </w:t>
      </w:r>
      <w:proofErr w:type="spellStart"/>
      <w:r w:rsidRPr="00335699">
        <w:rPr>
          <w:lang w:val="en-US"/>
        </w:rPr>
        <w:t>сума</w:t>
      </w:r>
      <w:proofErr w:type="spellEnd"/>
      <w:r w:rsidRPr="00335699">
        <w:rPr>
          <w:lang w:val="en-US"/>
        </w:rPr>
        <w:t>.</w:t>
      </w:r>
    </w:p>
    <w:p w:rsidR="00A73BE0" w:rsidRDefault="00335699" w:rsidP="00C83184">
      <w:pPr>
        <w:spacing w:line="240" w:lineRule="auto"/>
        <w:jc w:val="both"/>
      </w:pPr>
      <w:proofErr w:type="spellStart"/>
      <w:proofErr w:type="gramStart"/>
      <w:r w:rsidRPr="00335699">
        <w:rPr>
          <w:lang w:val="en-US"/>
        </w:rPr>
        <w:t>Да</w:t>
      </w:r>
      <w:proofErr w:type="spellEnd"/>
      <w:r w:rsidRPr="00335699">
        <w:rPr>
          <w:lang w:val="en-US"/>
        </w:rPr>
        <w:t xml:space="preserve"> </w:t>
      </w:r>
      <w:proofErr w:type="spellStart"/>
      <w:r w:rsidRPr="00335699">
        <w:rPr>
          <w:lang w:val="en-US"/>
        </w:rPr>
        <w:t>се</w:t>
      </w:r>
      <w:proofErr w:type="spellEnd"/>
      <w:r w:rsidRPr="00335699">
        <w:rPr>
          <w:lang w:val="en-US"/>
        </w:rPr>
        <w:t xml:space="preserve"> </w:t>
      </w:r>
      <w:proofErr w:type="spellStart"/>
      <w:r w:rsidRPr="00335699">
        <w:rPr>
          <w:lang w:val="en-US"/>
        </w:rPr>
        <w:t>дефинират</w:t>
      </w:r>
      <w:proofErr w:type="spellEnd"/>
      <w:r w:rsidRPr="00335699">
        <w:rPr>
          <w:lang w:val="en-US"/>
        </w:rPr>
        <w:t xml:space="preserve"> </w:t>
      </w:r>
      <w:proofErr w:type="spellStart"/>
      <w:r w:rsidRPr="00335699">
        <w:rPr>
          <w:lang w:val="en-US"/>
        </w:rPr>
        <w:t>функции</w:t>
      </w:r>
      <w:proofErr w:type="spellEnd"/>
      <w:r w:rsidRPr="00335699">
        <w:rPr>
          <w:lang w:val="en-US"/>
        </w:rPr>
        <w:t xml:space="preserve">, </w:t>
      </w:r>
      <w:proofErr w:type="spellStart"/>
      <w:r w:rsidRPr="00335699">
        <w:rPr>
          <w:lang w:val="en-US"/>
        </w:rPr>
        <w:t>които</w:t>
      </w:r>
      <w:proofErr w:type="spellEnd"/>
      <w:r w:rsidRPr="00335699">
        <w:rPr>
          <w:lang w:val="en-US"/>
        </w:rPr>
        <w:t xml:space="preserve"> </w:t>
      </w:r>
      <w:proofErr w:type="spellStart"/>
      <w:r w:rsidRPr="00335699">
        <w:rPr>
          <w:lang w:val="en-US"/>
        </w:rPr>
        <w:t>въвеждат</w:t>
      </w:r>
      <w:proofErr w:type="spellEnd"/>
      <w:r w:rsidRPr="00335699">
        <w:rPr>
          <w:lang w:val="en-US"/>
        </w:rPr>
        <w:t xml:space="preserve"> и </w:t>
      </w:r>
      <w:proofErr w:type="spellStart"/>
      <w:r w:rsidRPr="00335699">
        <w:rPr>
          <w:lang w:val="en-US"/>
        </w:rPr>
        <w:t>извеждат</w:t>
      </w:r>
      <w:proofErr w:type="spellEnd"/>
      <w:r w:rsidRPr="00335699">
        <w:rPr>
          <w:lang w:val="en-US"/>
        </w:rPr>
        <w:t xml:space="preserve"> </w:t>
      </w:r>
      <w:proofErr w:type="spellStart"/>
      <w:r w:rsidRPr="00335699">
        <w:rPr>
          <w:lang w:val="en-US"/>
        </w:rPr>
        <w:t>данни</w:t>
      </w:r>
      <w:proofErr w:type="spellEnd"/>
      <w:r w:rsidRPr="00335699">
        <w:rPr>
          <w:lang w:val="en-US"/>
        </w:rPr>
        <w:t xml:space="preserve"> </w:t>
      </w:r>
      <w:proofErr w:type="spellStart"/>
      <w:r w:rsidRPr="00335699">
        <w:rPr>
          <w:lang w:val="en-US"/>
        </w:rPr>
        <w:t>за</w:t>
      </w:r>
      <w:proofErr w:type="spellEnd"/>
      <w:r w:rsidRPr="00335699">
        <w:rPr>
          <w:lang w:val="en-US"/>
        </w:rPr>
        <w:t xml:space="preserve"> </w:t>
      </w:r>
      <w:proofErr w:type="spellStart"/>
      <w:r w:rsidRPr="00335699">
        <w:rPr>
          <w:lang w:val="en-US"/>
        </w:rPr>
        <w:t>лице</w:t>
      </w:r>
      <w:proofErr w:type="spellEnd"/>
      <w:r w:rsidRPr="00335699">
        <w:rPr>
          <w:lang w:val="en-US"/>
        </w:rPr>
        <w:t xml:space="preserve"> и </w:t>
      </w:r>
      <w:proofErr w:type="spellStart"/>
      <w:r w:rsidRPr="00335699">
        <w:rPr>
          <w:lang w:val="en-US"/>
        </w:rPr>
        <w:t>клиент</w:t>
      </w:r>
      <w:proofErr w:type="spellEnd"/>
      <w:r w:rsidRPr="00335699">
        <w:rPr>
          <w:lang w:val="en-US"/>
        </w:rPr>
        <w:t>.</w:t>
      </w:r>
      <w:proofErr w:type="gramEnd"/>
      <w:r w:rsidR="00A73BE0">
        <w:t xml:space="preserve"> </w:t>
      </w:r>
      <w:proofErr w:type="spellStart"/>
      <w:r w:rsidRPr="00335699">
        <w:rPr>
          <w:lang w:val="en-US"/>
        </w:rPr>
        <w:t>Да</w:t>
      </w:r>
      <w:proofErr w:type="spellEnd"/>
      <w:r w:rsidRPr="00335699">
        <w:rPr>
          <w:lang w:val="en-US"/>
        </w:rPr>
        <w:t xml:space="preserve"> </w:t>
      </w:r>
      <w:proofErr w:type="spellStart"/>
      <w:r w:rsidRPr="00335699">
        <w:rPr>
          <w:lang w:val="en-US"/>
        </w:rPr>
        <w:t>се</w:t>
      </w:r>
      <w:proofErr w:type="spellEnd"/>
      <w:r w:rsidRPr="00335699">
        <w:rPr>
          <w:lang w:val="en-US"/>
        </w:rPr>
        <w:t xml:space="preserve"> </w:t>
      </w:r>
      <w:proofErr w:type="spellStart"/>
      <w:r w:rsidRPr="00335699">
        <w:rPr>
          <w:lang w:val="en-US"/>
        </w:rPr>
        <w:t>напише</w:t>
      </w:r>
      <w:proofErr w:type="spellEnd"/>
      <w:r w:rsidRPr="00335699">
        <w:rPr>
          <w:lang w:val="en-US"/>
        </w:rPr>
        <w:t xml:space="preserve"> </w:t>
      </w:r>
      <w:proofErr w:type="spellStart"/>
      <w:r w:rsidRPr="00335699">
        <w:rPr>
          <w:lang w:val="en-US"/>
        </w:rPr>
        <w:t>програма</w:t>
      </w:r>
      <w:proofErr w:type="spellEnd"/>
      <w:r w:rsidRPr="00335699">
        <w:rPr>
          <w:lang w:val="en-US"/>
        </w:rPr>
        <w:t xml:space="preserve">, </w:t>
      </w:r>
      <w:proofErr w:type="spellStart"/>
      <w:r w:rsidRPr="00335699">
        <w:rPr>
          <w:lang w:val="en-US"/>
        </w:rPr>
        <w:t>която</w:t>
      </w:r>
      <w:proofErr w:type="spellEnd"/>
      <w:r w:rsidRPr="00335699">
        <w:rPr>
          <w:lang w:val="en-US"/>
        </w:rPr>
        <w:t>:</w:t>
      </w:r>
      <w:r w:rsidR="00A73BE0">
        <w:t xml:space="preserve"> </w:t>
      </w:r>
    </w:p>
    <w:p w:rsidR="00A73BE0" w:rsidRDefault="00335699" w:rsidP="00C83184">
      <w:pPr>
        <w:pStyle w:val="ListParagraph"/>
        <w:numPr>
          <w:ilvl w:val="0"/>
          <w:numId w:val="12"/>
        </w:numPr>
        <w:spacing w:line="240" w:lineRule="auto"/>
        <w:jc w:val="both"/>
      </w:pPr>
      <w:proofErr w:type="spellStart"/>
      <w:r w:rsidRPr="00A73BE0">
        <w:rPr>
          <w:lang w:val="en-US"/>
        </w:rPr>
        <w:t>въвежда</w:t>
      </w:r>
      <w:proofErr w:type="spellEnd"/>
      <w:r w:rsidRPr="00A73BE0">
        <w:rPr>
          <w:lang w:val="en-US"/>
        </w:rPr>
        <w:t xml:space="preserve"> </w:t>
      </w:r>
      <w:proofErr w:type="spellStart"/>
      <w:r w:rsidRPr="00A73BE0">
        <w:rPr>
          <w:lang w:val="en-US"/>
        </w:rPr>
        <w:t>имената</w:t>
      </w:r>
      <w:proofErr w:type="spellEnd"/>
      <w:r w:rsidRPr="00A73BE0">
        <w:rPr>
          <w:lang w:val="en-US"/>
        </w:rPr>
        <w:t xml:space="preserve"> и </w:t>
      </w:r>
      <w:proofErr w:type="spellStart"/>
      <w:r w:rsidRPr="00A73BE0">
        <w:rPr>
          <w:lang w:val="en-US"/>
        </w:rPr>
        <w:t>банковите</w:t>
      </w:r>
      <w:proofErr w:type="spellEnd"/>
      <w:r w:rsidRPr="00A73BE0">
        <w:rPr>
          <w:lang w:val="en-US"/>
        </w:rPr>
        <w:t xml:space="preserve"> </w:t>
      </w:r>
      <w:proofErr w:type="spellStart"/>
      <w:r w:rsidRPr="00A73BE0">
        <w:rPr>
          <w:lang w:val="en-US"/>
        </w:rPr>
        <w:t>сметки</w:t>
      </w:r>
      <w:proofErr w:type="spellEnd"/>
      <w:r w:rsidRPr="00A73BE0">
        <w:rPr>
          <w:lang w:val="en-US"/>
        </w:rPr>
        <w:t xml:space="preserve"> </w:t>
      </w:r>
      <w:proofErr w:type="spellStart"/>
      <w:r w:rsidRPr="00A73BE0">
        <w:rPr>
          <w:lang w:val="en-US"/>
        </w:rPr>
        <w:t>на</w:t>
      </w:r>
      <w:proofErr w:type="spellEnd"/>
      <w:r w:rsidRPr="00A73BE0">
        <w:rPr>
          <w:lang w:val="en-US"/>
        </w:rPr>
        <w:t xml:space="preserve"> </w:t>
      </w:r>
      <w:proofErr w:type="spellStart"/>
      <w:r w:rsidRPr="00A73BE0">
        <w:rPr>
          <w:lang w:val="en-US"/>
        </w:rPr>
        <w:t>множество</w:t>
      </w:r>
      <w:proofErr w:type="spellEnd"/>
      <w:r w:rsidRPr="00A73BE0">
        <w:rPr>
          <w:lang w:val="en-US"/>
        </w:rPr>
        <w:t xml:space="preserve"> </w:t>
      </w:r>
      <w:proofErr w:type="spellStart"/>
      <w:r w:rsidRPr="00A73BE0">
        <w:rPr>
          <w:lang w:val="en-US"/>
        </w:rPr>
        <w:t>от</w:t>
      </w:r>
      <w:proofErr w:type="spellEnd"/>
      <w:r w:rsidRPr="00A73BE0">
        <w:rPr>
          <w:lang w:val="en-US"/>
        </w:rPr>
        <w:t xml:space="preserve"> </w:t>
      </w:r>
      <w:proofErr w:type="spellStart"/>
      <w:r w:rsidRPr="00A73BE0">
        <w:rPr>
          <w:lang w:val="en-US"/>
        </w:rPr>
        <w:t>клиенти</w:t>
      </w:r>
      <w:proofErr w:type="spellEnd"/>
      <w:r w:rsidRPr="00A73BE0">
        <w:rPr>
          <w:lang w:val="en-US"/>
        </w:rPr>
        <w:t>,</w:t>
      </w:r>
      <w:r w:rsidR="00A73BE0" w:rsidRPr="00A73BE0">
        <w:rPr>
          <w:lang w:val="en-US"/>
        </w:rPr>
        <w:t xml:space="preserve"> </w:t>
      </w:r>
      <w:proofErr w:type="spellStart"/>
      <w:r w:rsidR="00A73BE0" w:rsidRPr="00A73BE0">
        <w:rPr>
          <w:lang w:val="en-US"/>
        </w:rPr>
        <w:t>зададено</w:t>
      </w:r>
      <w:proofErr w:type="spellEnd"/>
      <w:r w:rsidR="00A73BE0" w:rsidRPr="00A73BE0">
        <w:rPr>
          <w:lang w:val="en-US"/>
        </w:rPr>
        <w:t xml:space="preserve"> </w:t>
      </w:r>
      <w:proofErr w:type="spellStart"/>
      <w:r w:rsidR="00A73BE0" w:rsidRPr="00A73BE0">
        <w:rPr>
          <w:lang w:val="en-US"/>
        </w:rPr>
        <w:t>чрез</w:t>
      </w:r>
      <w:proofErr w:type="spellEnd"/>
      <w:r w:rsidR="00A73BE0" w:rsidRPr="00A73BE0">
        <w:rPr>
          <w:lang w:val="en-US"/>
        </w:rPr>
        <w:t xml:space="preserve"> </w:t>
      </w:r>
      <w:proofErr w:type="spellStart"/>
      <w:r w:rsidR="00A73BE0" w:rsidRPr="00A73BE0">
        <w:rPr>
          <w:lang w:val="en-US"/>
        </w:rPr>
        <w:t>едномерен</w:t>
      </w:r>
      <w:proofErr w:type="spellEnd"/>
      <w:r w:rsidR="00A73BE0" w:rsidRPr="00A73BE0">
        <w:rPr>
          <w:lang w:val="en-US"/>
        </w:rPr>
        <w:t xml:space="preserve"> </w:t>
      </w:r>
      <w:proofErr w:type="spellStart"/>
      <w:r w:rsidR="00A73BE0" w:rsidRPr="00A73BE0">
        <w:rPr>
          <w:lang w:val="en-US"/>
        </w:rPr>
        <w:t>масив</w:t>
      </w:r>
      <w:proofErr w:type="spellEnd"/>
      <w:r w:rsidR="00A73BE0" w:rsidRPr="00A73BE0">
        <w:rPr>
          <w:lang w:val="en-US"/>
        </w:rPr>
        <w:t>;</w:t>
      </w:r>
    </w:p>
    <w:p w:rsidR="00A73BE0" w:rsidRDefault="00335699" w:rsidP="00C83184">
      <w:pPr>
        <w:pStyle w:val="ListParagraph"/>
        <w:numPr>
          <w:ilvl w:val="0"/>
          <w:numId w:val="12"/>
        </w:numPr>
        <w:spacing w:line="240" w:lineRule="auto"/>
        <w:jc w:val="both"/>
      </w:pPr>
      <w:proofErr w:type="spellStart"/>
      <w:r w:rsidRPr="00A73BE0">
        <w:rPr>
          <w:lang w:val="en-US"/>
        </w:rPr>
        <w:t>извежда</w:t>
      </w:r>
      <w:proofErr w:type="spellEnd"/>
      <w:r w:rsidRPr="00A73BE0">
        <w:rPr>
          <w:lang w:val="en-US"/>
        </w:rPr>
        <w:t xml:space="preserve"> </w:t>
      </w:r>
      <w:proofErr w:type="spellStart"/>
      <w:r w:rsidRPr="00A73BE0">
        <w:rPr>
          <w:lang w:val="en-US"/>
        </w:rPr>
        <w:t>имената</w:t>
      </w:r>
      <w:proofErr w:type="spellEnd"/>
      <w:r w:rsidRPr="00A73BE0">
        <w:rPr>
          <w:lang w:val="en-US"/>
        </w:rPr>
        <w:t xml:space="preserve"> и </w:t>
      </w:r>
      <w:proofErr w:type="spellStart"/>
      <w:r w:rsidRPr="00A73BE0">
        <w:rPr>
          <w:lang w:val="en-US"/>
        </w:rPr>
        <w:t>банковите</w:t>
      </w:r>
      <w:proofErr w:type="spellEnd"/>
      <w:r w:rsidRPr="00A73BE0">
        <w:rPr>
          <w:lang w:val="en-US"/>
        </w:rPr>
        <w:t xml:space="preserve"> </w:t>
      </w:r>
      <w:proofErr w:type="spellStart"/>
      <w:r w:rsidRPr="00A73BE0">
        <w:rPr>
          <w:lang w:val="en-US"/>
        </w:rPr>
        <w:t>смет</w:t>
      </w:r>
      <w:r w:rsidR="00A73BE0" w:rsidRPr="00A73BE0">
        <w:rPr>
          <w:lang w:val="en-US"/>
        </w:rPr>
        <w:t>ки</w:t>
      </w:r>
      <w:proofErr w:type="spellEnd"/>
      <w:r w:rsidR="00A73BE0" w:rsidRPr="00A73BE0">
        <w:rPr>
          <w:lang w:val="en-US"/>
        </w:rPr>
        <w:t xml:space="preserve"> </w:t>
      </w:r>
      <w:proofErr w:type="spellStart"/>
      <w:r w:rsidR="00A73BE0" w:rsidRPr="00A73BE0">
        <w:rPr>
          <w:lang w:val="en-US"/>
        </w:rPr>
        <w:t>на</w:t>
      </w:r>
      <w:proofErr w:type="spellEnd"/>
      <w:r w:rsidR="00A73BE0" w:rsidRPr="00A73BE0">
        <w:rPr>
          <w:lang w:val="en-US"/>
        </w:rPr>
        <w:t xml:space="preserve"> </w:t>
      </w:r>
      <w:proofErr w:type="spellStart"/>
      <w:r w:rsidR="00A73BE0" w:rsidRPr="00A73BE0">
        <w:rPr>
          <w:lang w:val="en-US"/>
        </w:rPr>
        <w:t>клиентите</w:t>
      </w:r>
      <w:proofErr w:type="spellEnd"/>
      <w:r w:rsidR="00A73BE0" w:rsidRPr="00A73BE0">
        <w:rPr>
          <w:lang w:val="en-US"/>
        </w:rPr>
        <w:t xml:space="preserve"> </w:t>
      </w:r>
      <w:proofErr w:type="spellStart"/>
      <w:r w:rsidR="00A73BE0" w:rsidRPr="00A73BE0">
        <w:rPr>
          <w:lang w:val="en-US"/>
        </w:rPr>
        <w:t>от</w:t>
      </w:r>
      <w:proofErr w:type="spellEnd"/>
      <w:r w:rsidR="00A73BE0" w:rsidRPr="00A73BE0">
        <w:rPr>
          <w:lang w:val="en-US"/>
        </w:rPr>
        <w:t xml:space="preserve"> </w:t>
      </w:r>
      <w:proofErr w:type="spellStart"/>
      <w:r w:rsidR="00A73BE0" w:rsidRPr="00A73BE0">
        <w:rPr>
          <w:lang w:val="en-US"/>
        </w:rPr>
        <w:t>множеството</w:t>
      </w:r>
      <w:proofErr w:type="spellEnd"/>
      <w:r w:rsidR="00A73BE0" w:rsidRPr="00A73BE0">
        <w:rPr>
          <w:lang w:val="en-US"/>
        </w:rPr>
        <w:t>;</w:t>
      </w:r>
    </w:p>
    <w:p w:rsidR="00335699" w:rsidRPr="00D14622" w:rsidRDefault="00335699" w:rsidP="00C83184">
      <w:pPr>
        <w:pStyle w:val="ListParagraph"/>
        <w:numPr>
          <w:ilvl w:val="0"/>
          <w:numId w:val="12"/>
        </w:numPr>
        <w:spacing w:line="240" w:lineRule="auto"/>
        <w:jc w:val="both"/>
        <w:rPr>
          <w:lang w:val="en-US"/>
        </w:rPr>
      </w:pPr>
      <w:proofErr w:type="spellStart"/>
      <w:proofErr w:type="gramStart"/>
      <w:r w:rsidRPr="00A73BE0">
        <w:rPr>
          <w:lang w:val="en-US"/>
        </w:rPr>
        <w:t>намира</w:t>
      </w:r>
      <w:proofErr w:type="spellEnd"/>
      <w:proofErr w:type="gramEnd"/>
      <w:r w:rsidRPr="00A73BE0">
        <w:rPr>
          <w:lang w:val="en-US"/>
        </w:rPr>
        <w:t xml:space="preserve"> </w:t>
      </w:r>
      <w:proofErr w:type="spellStart"/>
      <w:r w:rsidRPr="00A73BE0">
        <w:rPr>
          <w:lang w:val="en-US"/>
        </w:rPr>
        <w:t>сумата</w:t>
      </w:r>
      <w:proofErr w:type="spellEnd"/>
      <w:r w:rsidRPr="00A73BE0">
        <w:rPr>
          <w:lang w:val="en-US"/>
        </w:rPr>
        <w:t xml:space="preserve"> </w:t>
      </w:r>
      <w:proofErr w:type="spellStart"/>
      <w:r w:rsidRPr="00A73BE0">
        <w:rPr>
          <w:lang w:val="en-US"/>
        </w:rPr>
        <w:t>от</w:t>
      </w:r>
      <w:proofErr w:type="spellEnd"/>
      <w:r w:rsidRPr="00A73BE0">
        <w:rPr>
          <w:lang w:val="en-US"/>
        </w:rPr>
        <w:t xml:space="preserve"> </w:t>
      </w:r>
      <w:proofErr w:type="spellStart"/>
      <w:r w:rsidRPr="00A73BE0">
        <w:rPr>
          <w:lang w:val="en-US"/>
        </w:rPr>
        <w:t>задълженията</w:t>
      </w:r>
      <w:proofErr w:type="spellEnd"/>
      <w:r w:rsidRPr="00A73BE0">
        <w:rPr>
          <w:lang w:val="en-US"/>
        </w:rPr>
        <w:t xml:space="preserve"> </w:t>
      </w:r>
      <w:proofErr w:type="spellStart"/>
      <w:r w:rsidRPr="00A73BE0">
        <w:rPr>
          <w:lang w:val="en-US"/>
        </w:rPr>
        <w:t>на</w:t>
      </w:r>
      <w:proofErr w:type="spellEnd"/>
      <w:r w:rsidRPr="00A73BE0">
        <w:rPr>
          <w:lang w:val="en-US"/>
        </w:rPr>
        <w:t xml:space="preserve"> </w:t>
      </w:r>
      <w:proofErr w:type="spellStart"/>
      <w:r w:rsidRPr="00A73BE0">
        <w:rPr>
          <w:lang w:val="en-US"/>
        </w:rPr>
        <w:t>клиентите</w:t>
      </w:r>
      <w:proofErr w:type="spellEnd"/>
      <w:r w:rsidRPr="00A73BE0">
        <w:rPr>
          <w:lang w:val="en-US"/>
        </w:rPr>
        <w:t xml:space="preserve"> </w:t>
      </w:r>
      <w:proofErr w:type="spellStart"/>
      <w:r w:rsidRPr="00A73BE0">
        <w:rPr>
          <w:lang w:val="en-US"/>
        </w:rPr>
        <w:t>от</w:t>
      </w:r>
      <w:proofErr w:type="spellEnd"/>
      <w:r w:rsidRPr="00A73BE0">
        <w:rPr>
          <w:lang w:val="en-US"/>
        </w:rPr>
        <w:t xml:space="preserve"> </w:t>
      </w:r>
      <w:proofErr w:type="spellStart"/>
      <w:r w:rsidRPr="00A73BE0">
        <w:rPr>
          <w:lang w:val="en-US"/>
        </w:rPr>
        <w:t>множеството</w:t>
      </w:r>
      <w:proofErr w:type="spellEnd"/>
      <w:r w:rsidRPr="00A73BE0">
        <w:rPr>
          <w:lang w:val="en-US"/>
        </w:rPr>
        <w:t>.</w:t>
      </w:r>
    </w:p>
    <w:p w:rsidR="009B6FA2" w:rsidRDefault="00335699" w:rsidP="00C83184">
      <w:pPr>
        <w:spacing w:line="240" w:lineRule="auto"/>
        <w:jc w:val="both"/>
      </w:pPr>
      <w:r w:rsidRPr="00335699">
        <w:rPr>
          <w:lang w:val="en-US"/>
        </w:rPr>
        <w:t xml:space="preserve">    </w:t>
      </w:r>
      <w:proofErr w:type="spellStart"/>
      <w:r w:rsidRPr="00335699">
        <w:rPr>
          <w:lang w:val="en-US"/>
        </w:rPr>
        <w:t>Заб</w:t>
      </w:r>
      <w:proofErr w:type="spellEnd"/>
      <w:r w:rsidR="00A73BE0">
        <w:t>е</w:t>
      </w:r>
      <w:proofErr w:type="spellStart"/>
      <w:r w:rsidRPr="00335699">
        <w:rPr>
          <w:lang w:val="en-US"/>
        </w:rPr>
        <w:t>лежка</w:t>
      </w:r>
      <w:proofErr w:type="spellEnd"/>
      <w:r w:rsidRPr="00335699">
        <w:rPr>
          <w:lang w:val="en-US"/>
        </w:rPr>
        <w:t xml:space="preserve">: </w:t>
      </w:r>
      <w:proofErr w:type="spellStart"/>
      <w:r w:rsidRPr="00335699">
        <w:rPr>
          <w:lang w:val="en-US"/>
        </w:rPr>
        <w:t>задълженията</w:t>
      </w:r>
      <w:proofErr w:type="spellEnd"/>
      <w:r w:rsidRPr="00335699">
        <w:rPr>
          <w:lang w:val="en-US"/>
        </w:rPr>
        <w:t xml:space="preserve"> </w:t>
      </w:r>
      <w:proofErr w:type="spellStart"/>
      <w:r w:rsidRPr="00335699">
        <w:rPr>
          <w:lang w:val="en-US"/>
        </w:rPr>
        <w:t>на</w:t>
      </w:r>
      <w:proofErr w:type="spellEnd"/>
      <w:r w:rsidRPr="00335699">
        <w:rPr>
          <w:lang w:val="en-US"/>
        </w:rPr>
        <w:t xml:space="preserve"> </w:t>
      </w:r>
      <w:proofErr w:type="spellStart"/>
      <w:r w:rsidRPr="00335699">
        <w:rPr>
          <w:lang w:val="en-US"/>
        </w:rPr>
        <w:t>даден</w:t>
      </w:r>
      <w:proofErr w:type="spellEnd"/>
      <w:r w:rsidRPr="00335699">
        <w:rPr>
          <w:lang w:val="en-US"/>
        </w:rPr>
        <w:t xml:space="preserve"> </w:t>
      </w:r>
      <w:proofErr w:type="spellStart"/>
      <w:r w:rsidRPr="00335699">
        <w:rPr>
          <w:lang w:val="en-US"/>
        </w:rPr>
        <w:t>клиент</w:t>
      </w:r>
      <w:proofErr w:type="spellEnd"/>
      <w:r w:rsidRPr="00335699">
        <w:rPr>
          <w:lang w:val="en-US"/>
        </w:rPr>
        <w:t xml:space="preserve"> </w:t>
      </w:r>
      <w:proofErr w:type="spellStart"/>
      <w:r w:rsidRPr="00335699">
        <w:rPr>
          <w:lang w:val="en-US"/>
        </w:rPr>
        <w:t>се</w:t>
      </w:r>
      <w:proofErr w:type="spellEnd"/>
      <w:r w:rsidRPr="00335699">
        <w:rPr>
          <w:lang w:val="en-US"/>
        </w:rPr>
        <w:t xml:space="preserve"> </w:t>
      </w:r>
      <w:proofErr w:type="spellStart"/>
      <w:r w:rsidRPr="00335699">
        <w:rPr>
          <w:lang w:val="en-US"/>
        </w:rPr>
        <w:t>отбелязват</w:t>
      </w:r>
      <w:proofErr w:type="spellEnd"/>
      <w:r w:rsidRPr="00335699">
        <w:rPr>
          <w:lang w:val="en-US"/>
        </w:rPr>
        <w:t xml:space="preserve"> с </w:t>
      </w:r>
      <w:proofErr w:type="spellStart"/>
      <w:r w:rsidRPr="00335699">
        <w:rPr>
          <w:lang w:val="en-US"/>
        </w:rPr>
        <w:t>отрицателен</w:t>
      </w:r>
      <w:proofErr w:type="spellEnd"/>
      <w:r w:rsidRPr="00335699">
        <w:rPr>
          <w:lang w:val="en-US"/>
        </w:rPr>
        <w:t xml:space="preserve"> </w:t>
      </w:r>
      <w:proofErr w:type="spellStart"/>
      <w:r w:rsidRPr="00335699">
        <w:rPr>
          <w:lang w:val="en-US"/>
        </w:rPr>
        <w:t>баланс</w:t>
      </w:r>
      <w:proofErr w:type="spellEnd"/>
      <w:r w:rsidRPr="00335699">
        <w:rPr>
          <w:lang w:val="en-US"/>
        </w:rPr>
        <w:t xml:space="preserve"> </w:t>
      </w:r>
      <w:proofErr w:type="spellStart"/>
      <w:r w:rsidRPr="00335699">
        <w:rPr>
          <w:lang w:val="en-US"/>
        </w:rPr>
        <w:t>на</w:t>
      </w:r>
      <w:proofErr w:type="spellEnd"/>
      <w:r w:rsidRPr="00335699">
        <w:rPr>
          <w:lang w:val="en-US"/>
        </w:rPr>
        <w:t xml:space="preserve"> </w:t>
      </w:r>
      <w:proofErr w:type="spellStart"/>
      <w:r w:rsidRPr="00335699">
        <w:rPr>
          <w:lang w:val="en-US"/>
        </w:rPr>
        <w:t>бамковата</w:t>
      </w:r>
      <w:proofErr w:type="spellEnd"/>
      <w:r w:rsidRPr="00335699">
        <w:rPr>
          <w:lang w:val="en-US"/>
        </w:rPr>
        <w:t xml:space="preserve"> </w:t>
      </w:r>
      <w:proofErr w:type="spellStart"/>
      <w:r w:rsidRPr="00335699">
        <w:rPr>
          <w:lang w:val="en-US"/>
        </w:rPr>
        <w:t>сметка</w:t>
      </w:r>
      <w:proofErr w:type="spellEnd"/>
      <w:r w:rsidRPr="00335699">
        <w:rPr>
          <w:lang w:val="en-US"/>
        </w:rPr>
        <w:t>.</w:t>
      </w:r>
    </w:p>
    <w:p w:rsidR="00F9082B" w:rsidRDefault="00B36ADA" w:rsidP="00C83184">
      <w:pPr>
        <w:spacing w:line="240" w:lineRule="auto"/>
        <w:ind w:firstLine="360"/>
        <w:jc w:val="both"/>
      </w:pPr>
      <w:r w:rsidRPr="00F9082B">
        <w:rPr>
          <w:b/>
        </w:rPr>
        <w:t>Как достъпваме член-данните на вложени структури?</w:t>
      </w:r>
      <w:r>
        <w:t xml:space="preserve"> </w:t>
      </w:r>
    </w:p>
    <w:p w:rsidR="00B36ADA" w:rsidRPr="001519D4" w:rsidRDefault="00F9082B" w:rsidP="00C83184">
      <w:pPr>
        <w:spacing w:line="240" w:lineRule="auto"/>
        <w:ind w:firstLine="360"/>
        <w:jc w:val="both"/>
      </w:pPr>
      <w:r>
        <w:t>Последователно прилагаме</w:t>
      </w:r>
      <w:r w:rsidR="00B36ADA">
        <w:t xml:space="preserve"> операторът </w:t>
      </w:r>
      <w:r w:rsidR="00B36ADA" w:rsidRPr="00EA7ED5">
        <w:rPr>
          <w:b/>
        </w:rPr>
        <w:t>.</w:t>
      </w:r>
      <w:r w:rsidR="00B36ADA">
        <w:rPr>
          <w:b/>
        </w:rPr>
        <w:t xml:space="preserve"> </w:t>
      </w:r>
      <w:r w:rsidR="00B36ADA" w:rsidRPr="00EA7ED5">
        <w:t>или</w:t>
      </w:r>
      <w:r w:rsidR="00B36ADA">
        <w:rPr>
          <w:b/>
        </w:rPr>
        <w:t xml:space="preserve"> </w:t>
      </w:r>
      <w:r w:rsidR="00B36ADA" w:rsidRPr="00F9082B">
        <w:t>-&gt;</w:t>
      </w:r>
      <w:r w:rsidRPr="00F9082B">
        <w:t>,</w:t>
      </w:r>
      <w:r>
        <w:rPr>
          <w:b/>
        </w:rPr>
        <w:t xml:space="preserve"> </w:t>
      </w:r>
      <w:r w:rsidRPr="00F9082B">
        <w:t>редът</w:t>
      </w:r>
      <w:r>
        <w:t xml:space="preserve"> на</w:t>
      </w:r>
      <w:r w:rsidR="00250F2F">
        <w:t xml:space="preserve"> изпълнение на операторите е от</w:t>
      </w:r>
      <w:r>
        <w:t>ляво надясно.</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Layout w:type="fixed"/>
        <w:tblCellMar>
          <w:top w:w="142" w:type="dxa"/>
          <w:left w:w="284" w:type="dxa"/>
          <w:bottom w:w="142" w:type="dxa"/>
          <w:right w:w="284" w:type="dxa"/>
        </w:tblCellMar>
        <w:tblLook w:val="04A0" w:firstRow="1" w:lastRow="0" w:firstColumn="1" w:lastColumn="0" w:noHBand="0" w:noVBand="1"/>
      </w:tblPr>
      <w:tblGrid>
        <w:gridCol w:w="9212"/>
      </w:tblGrid>
      <w:tr w:rsidR="00B36ADA" w:rsidRPr="00E97FF4" w:rsidTr="001E6CE4">
        <w:trPr>
          <w:cantSplit/>
          <w:jc w:val="center"/>
        </w:trPr>
        <w:tc>
          <w:tcPr>
            <w:tcW w:w="9212" w:type="dxa"/>
            <w:shd w:val="clear" w:color="auto" w:fill="F2F2F2" w:themeFill="background1" w:themeFillShade="F2"/>
          </w:tcPr>
          <w:p w:rsidR="00B36ADA" w:rsidRPr="00E97FF4" w:rsidRDefault="00B36ADA" w:rsidP="00C83184">
            <w:pPr>
              <w:jc w:val="both"/>
              <w:rPr>
                <w:rFonts w:ascii="Courier" w:hAnsi="Courier"/>
              </w:rPr>
            </w:pPr>
            <w:r w:rsidRPr="00E97FF4">
              <w:rPr>
                <w:rFonts w:ascii="Courier" w:hAnsi="Courier"/>
              </w:rPr>
              <w:t>Client client;</w:t>
            </w:r>
          </w:p>
          <w:p w:rsidR="00B36ADA" w:rsidRPr="00E97FF4" w:rsidRDefault="00B36ADA" w:rsidP="00C83184">
            <w:pPr>
              <w:jc w:val="both"/>
              <w:rPr>
                <w:rFonts w:ascii="Courier" w:hAnsi="Courier"/>
              </w:rPr>
            </w:pPr>
            <w:r w:rsidRPr="00E97FF4">
              <w:rPr>
                <w:rFonts w:ascii="Courier" w:hAnsi="Courier"/>
              </w:rPr>
              <w:t>client.name.firstName = "Иван";</w:t>
            </w:r>
          </w:p>
        </w:tc>
      </w:tr>
    </w:tbl>
    <w:p w:rsidR="00B36ADA" w:rsidRPr="00B36ADA" w:rsidRDefault="00B36ADA" w:rsidP="00C83184">
      <w:pPr>
        <w:spacing w:line="240" w:lineRule="auto"/>
        <w:jc w:val="both"/>
      </w:pPr>
    </w:p>
    <w:p w:rsidR="0046410D" w:rsidRPr="00BF05B7" w:rsidRDefault="007C1A16" w:rsidP="00C83184">
      <w:pPr>
        <w:pStyle w:val="Heading4"/>
        <w:spacing w:line="240" w:lineRule="auto"/>
        <w:jc w:val="both"/>
        <w:rPr>
          <w:color w:val="auto"/>
        </w:rPr>
      </w:pPr>
      <w:bookmarkStart w:id="9" w:name="_Задача_4"/>
      <w:bookmarkEnd w:id="9"/>
      <w:r>
        <w:rPr>
          <w:color w:val="auto"/>
        </w:rPr>
        <w:t>Задача 4</w:t>
      </w:r>
    </w:p>
    <w:p w:rsidR="00401F5E" w:rsidRDefault="00401F5E" w:rsidP="00C83184">
      <w:pPr>
        <w:spacing w:line="240" w:lineRule="auto"/>
        <w:jc w:val="both"/>
      </w:pPr>
      <w:r>
        <w:t>Да се дефинира структура, която описва дължина</w:t>
      </w:r>
      <w:r w:rsidR="0046016B">
        <w:t xml:space="preserve"> (разстояние)</w:t>
      </w:r>
      <w:r>
        <w:t>, като използва английските мерни ед</w:t>
      </w:r>
      <w:r w:rsidR="0046016B">
        <w:t>иници фут и инч.</w:t>
      </w:r>
      <w:r w:rsidR="00CB46EF">
        <w:t xml:space="preserve"> Да се дефинират функции, които въвеждат и извеждат дължината.</w:t>
      </w:r>
      <w:r w:rsidR="00D50B31">
        <w:t xml:space="preserve"> Да се дефинира функция, която събира две дължини.</w:t>
      </w:r>
      <w:r w:rsidR="00CB46EF">
        <w:t xml:space="preserve"> </w:t>
      </w:r>
    </w:p>
    <w:p w:rsidR="00727BD5" w:rsidRDefault="00CB46EF" w:rsidP="00C83184">
      <w:pPr>
        <w:spacing w:line="240" w:lineRule="auto"/>
        <w:jc w:val="both"/>
      </w:pPr>
      <w:r>
        <w:t>Да се създаде структура</w:t>
      </w:r>
      <w:r w:rsidR="00C61292">
        <w:t xml:space="preserve">, която описва размерите на </w:t>
      </w:r>
      <w:r w:rsidR="000343BE">
        <w:t xml:space="preserve">правоъгълна </w:t>
      </w:r>
      <w:r>
        <w:t xml:space="preserve">стая (ширина и дължина), като се използва структурата </w:t>
      </w:r>
      <w:r w:rsidRPr="00CB46EF">
        <w:rPr>
          <w:i/>
        </w:rPr>
        <w:t>Дължина</w:t>
      </w:r>
      <w:r>
        <w:t xml:space="preserve">. Да </w:t>
      </w:r>
      <w:r w:rsidR="000343BE">
        <w:t>се дефинират функции, които въвеждат и извеждат размерите на стая. Да се на</w:t>
      </w:r>
      <w:r w:rsidR="005B2226">
        <w:t>пише програма, която</w:t>
      </w:r>
      <w:r w:rsidR="00947497">
        <w:t xml:space="preserve"> пресмята площт</w:t>
      </w:r>
      <w:r w:rsidR="00850376">
        <w:t>а на дадена стая (мерната единица е кв.фут).</w:t>
      </w:r>
    </w:p>
    <w:p w:rsidR="00662BFC" w:rsidRDefault="00662BFC" w:rsidP="00C83184">
      <w:pPr>
        <w:spacing w:line="240" w:lineRule="auto"/>
        <w:jc w:val="both"/>
      </w:pPr>
      <w:r>
        <w:t>Забележка:</w:t>
      </w:r>
    </w:p>
    <w:p w:rsidR="00662BFC" w:rsidRDefault="00662BFC" w:rsidP="00C83184">
      <w:pPr>
        <w:spacing w:line="240" w:lineRule="auto"/>
        <w:jc w:val="both"/>
      </w:pPr>
      <w:r>
        <w:t>1 фут = 12 инча; 1 инч = 1/12 фут;</w:t>
      </w:r>
    </w:p>
    <w:p w:rsidR="002735E7" w:rsidRPr="002735E7" w:rsidRDefault="002735E7" w:rsidP="00C83184">
      <w:pPr>
        <w:spacing w:line="240" w:lineRule="auto"/>
        <w:jc w:val="both"/>
        <w:rPr>
          <w:b/>
        </w:rPr>
      </w:pPr>
      <w:r w:rsidRPr="002735E7">
        <w:rPr>
          <w:b/>
        </w:rPr>
        <w:t>Възможен ли е следния запис?</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Layout w:type="fixed"/>
        <w:tblCellMar>
          <w:top w:w="142" w:type="dxa"/>
          <w:left w:w="284" w:type="dxa"/>
          <w:bottom w:w="142" w:type="dxa"/>
          <w:right w:w="284" w:type="dxa"/>
        </w:tblCellMar>
        <w:tblLook w:val="04A0" w:firstRow="1" w:lastRow="0" w:firstColumn="1" w:lastColumn="0" w:noHBand="0" w:noVBand="1"/>
      </w:tblPr>
      <w:tblGrid>
        <w:gridCol w:w="9212"/>
      </w:tblGrid>
      <w:tr w:rsidR="0054317D" w:rsidRPr="00E97FF4" w:rsidTr="001E6CE4">
        <w:trPr>
          <w:cantSplit/>
          <w:jc w:val="center"/>
        </w:trPr>
        <w:tc>
          <w:tcPr>
            <w:tcW w:w="9212" w:type="dxa"/>
            <w:shd w:val="clear" w:color="auto" w:fill="F2F2F2" w:themeFill="background1" w:themeFillShade="F2"/>
          </w:tcPr>
          <w:p w:rsidR="0054317D" w:rsidRPr="00E97FF4" w:rsidRDefault="0054317D" w:rsidP="00C83184">
            <w:pPr>
              <w:jc w:val="both"/>
              <w:rPr>
                <w:rFonts w:ascii="Courier" w:hAnsi="Courier"/>
              </w:rPr>
            </w:pPr>
            <w:r w:rsidRPr="00E97FF4">
              <w:rPr>
                <w:rFonts w:ascii="Courier" w:hAnsi="Courier"/>
              </w:rPr>
              <w:lastRenderedPageBreak/>
              <w:t>Distance lhs;</w:t>
            </w:r>
          </w:p>
          <w:p w:rsidR="0054317D" w:rsidRPr="00E97FF4" w:rsidRDefault="0054317D" w:rsidP="00C83184">
            <w:pPr>
              <w:jc w:val="both"/>
              <w:rPr>
                <w:rFonts w:ascii="Courier" w:hAnsi="Courier"/>
              </w:rPr>
            </w:pPr>
            <w:r w:rsidRPr="00E97FF4">
              <w:rPr>
                <w:rFonts w:ascii="Courier" w:hAnsi="Courier"/>
              </w:rPr>
              <w:t>readDistance(lhs);</w:t>
            </w:r>
          </w:p>
          <w:p w:rsidR="0054317D" w:rsidRPr="00E97FF4" w:rsidRDefault="0054317D" w:rsidP="00C83184">
            <w:pPr>
              <w:jc w:val="both"/>
              <w:rPr>
                <w:rFonts w:ascii="Courier" w:hAnsi="Courier"/>
              </w:rPr>
            </w:pPr>
          </w:p>
          <w:p w:rsidR="0054317D" w:rsidRPr="00E97FF4" w:rsidRDefault="0054317D" w:rsidP="00C83184">
            <w:pPr>
              <w:jc w:val="both"/>
              <w:rPr>
                <w:rFonts w:ascii="Courier" w:hAnsi="Courier"/>
              </w:rPr>
            </w:pPr>
            <w:r w:rsidRPr="00E97FF4">
              <w:rPr>
                <w:rFonts w:ascii="Courier" w:hAnsi="Courier"/>
              </w:rPr>
              <w:t>Distance rhs;</w:t>
            </w:r>
          </w:p>
          <w:p w:rsidR="0054317D" w:rsidRPr="00E97FF4" w:rsidRDefault="0054317D" w:rsidP="00C83184">
            <w:pPr>
              <w:jc w:val="both"/>
              <w:rPr>
                <w:rFonts w:ascii="Courier" w:hAnsi="Courier"/>
              </w:rPr>
            </w:pPr>
            <w:r w:rsidRPr="00E97FF4">
              <w:rPr>
                <w:rFonts w:ascii="Courier" w:hAnsi="Courier"/>
              </w:rPr>
              <w:t>readDistance(rhs);</w:t>
            </w:r>
          </w:p>
          <w:p w:rsidR="0054317D" w:rsidRPr="00E97FF4" w:rsidRDefault="0054317D" w:rsidP="00C83184">
            <w:pPr>
              <w:jc w:val="both"/>
              <w:rPr>
                <w:rFonts w:ascii="Courier" w:hAnsi="Courier"/>
              </w:rPr>
            </w:pPr>
          </w:p>
          <w:p w:rsidR="0054317D" w:rsidRPr="00E97FF4" w:rsidRDefault="0054317D" w:rsidP="00C83184">
            <w:pPr>
              <w:jc w:val="both"/>
              <w:rPr>
                <w:rFonts w:ascii="Courier" w:hAnsi="Courier"/>
                <w:b/>
                <w:i/>
              </w:rPr>
            </w:pPr>
            <w:r w:rsidRPr="00E97FF4">
              <w:rPr>
                <w:rFonts w:ascii="Courier" w:hAnsi="Courier"/>
                <w:b/>
                <w:i/>
              </w:rPr>
              <w:t>Distance sumDist = lhs + rhs;</w:t>
            </w:r>
          </w:p>
          <w:p w:rsidR="0054317D" w:rsidRPr="00E97FF4" w:rsidRDefault="0054317D" w:rsidP="00C83184">
            <w:pPr>
              <w:jc w:val="both"/>
              <w:rPr>
                <w:rFonts w:ascii="Courier" w:hAnsi="Courier"/>
              </w:rPr>
            </w:pPr>
            <w:r w:rsidRPr="00E97FF4">
              <w:rPr>
                <w:rFonts w:ascii="Courier" w:hAnsi="Courier"/>
              </w:rPr>
              <w:t>cout &lt;&lt; "The sum of the two distances is:\n\t";</w:t>
            </w:r>
          </w:p>
          <w:p w:rsidR="0054317D" w:rsidRPr="00E97FF4" w:rsidRDefault="0054317D" w:rsidP="00C83184">
            <w:pPr>
              <w:jc w:val="both"/>
              <w:rPr>
                <w:rFonts w:ascii="Courier" w:hAnsi="Courier"/>
              </w:rPr>
            </w:pPr>
            <w:r w:rsidRPr="00E97FF4">
              <w:rPr>
                <w:rFonts w:ascii="Courier" w:hAnsi="Courier"/>
              </w:rPr>
              <w:t>printDistance(sumDist);</w:t>
            </w:r>
          </w:p>
        </w:tc>
      </w:tr>
    </w:tbl>
    <w:p w:rsidR="002735E7" w:rsidRPr="00727BD5" w:rsidRDefault="002735E7" w:rsidP="00C83184">
      <w:pPr>
        <w:spacing w:line="240" w:lineRule="auto"/>
        <w:jc w:val="both"/>
      </w:pPr>
    </w:p>
    <w:p w:rsidR="00643DD4" w:rsidRPr="002735E7" w:rsidRDefault="00643DD4" w:rsidP="00C83184">
      <w:pPr>
        <w:spacing w:line="240" w:lineRule="auto"/>
        <w:jc w:val="both"/>
      </w:pPr>
      <w:r w:rsidRPr="002735E7">
        <w:t xml:space="preserve">Операторът + не може да </w:t>
      </w:r>
      <w:r w:rsidR="002735E7">
        <w:t xml:space="preserve">се използва с </w:t>
      </w:r>
      <w:r w:rsidRPr="002735E7">
        <w:t>променливи от типа на структурата</w:t>
      </w:r>
      <w:r w:rsidR="002735E7">
        <w:t xml:space="preserve"> </w:t>
      </w:r>
      <w:r w:rsidR="002735E7">
        <w:rPr>
          <w:lang w:val="en-US"/>
        </w:rPr>
        <w:t>Distance</w:t>
      </w:r>
      <w:r w:rsidRPr="002735E7">
        <w:t>. Това е операция на С++, която може да бъде приложена върху вградените типове данни. След като разгледаме класовете, ще се спрем подробно на възможностите за предефиниране на оператори.</w:t>
      </w:r>
    </w:p>
    <w:p w:rsidR="00EE1318" w:rsidRPr="00920014" w:rsidRDefault="00DF2D49" w:rsidP="00C83184">
      <w:pPr>
        <w:spacing w:line="240" w:lineRule="auto"/>
        <w:rPr>
          <w:b/>
        </w:rPr>
      </w:pPr>
      <w:r w:rsidRPr="00920014">
        <w:rPr>
          <w:b/>
        </w:rPr>
        <w:t>Битови полета</w:t>
      </w:r>
      <w:r w:rsidR="009E4C00" w:rsidRPr="00920014">
        <w:rPr>
          <w:b/>
        </w:rPr>
        <w:t xml:space="preserve"> </w:t>
      </w:r>
    </w:p>
    <w:p w:rsidR="0014023A" w:rsidRDefault="0014023A" w:rsidP="00C83184">
      <w:pPr>
        <w:spacing w:line="240" w:lineRule="auto"/>
        <w:jc w:val="both"/>
      </w:pPr>
      <w:r>
        <w:t>За какво можем да използваме БИТОВИте полета в рамките на структура? Примери?</w:t>
      </w:r>
    </w:p>
    <w:p w:rsidR="0014023A" w:rsidRDefault="0014023A" w:rsidP="00C83184">
      <w:pPr>
        <w:spacing w:line="240" w:lineRule="auto"/>
        <w:jc w:val="both"/>
      </w:pPr>
      <w:r>
        <w:t xml:space="preserve">Ако искаме да ограничим паметта, която се използва за дадено поле... Например, ако се опитваме да реализираме структура </w:t>
      </w:r>
      <w:r>
        <w:rPr>
          <w:lang w:val="en-US"/>
        </w:rPr>
        <w:t xml:space="preserve">Person, </w:t>
      </w:r>
      <w:r>
        <w:t>в която да има възраст</w:t>
      </w:r>
      <w:r>
        <w:rPr>
          <w:lang w:val="en-US"/>
        </w:rPr>
        <w:t xml:space="preserve">. </w:t>
      </w:r>
      <w:r>
        <w:t>Възрастта може да се запише като трицифрено число. Колко бита са необходими, за да се запише число &lt;= 128? 7?</w:t>
      </w:r>
    </w:p>
    <w:p w:rsidR="0014023A" w:rsidRPr="003D4F2F" w:rsidRDefault="0014023A" w:rsidP="00C83184">
      <w:pPr>
        <w:spacing w:line="240" w:lineRule="auto"/>
        <w:jc w:val="both"/>
        <w:rPr>
          <w:i/>
          <w:lang w:val="en-US"/>
        </w:rPr>
      </w:pPr>
      <w:r>
        <w:t xml:space="preserve">Ако има още данни от тип </w:t>
      </w:r>
      <w:proofErr w:type="spellStart"/>
      <w:r>
        <w:rPr>
          <w:lang w:val="en-US"/>
        </w:rPr>
        <w:t>int</w:t>
      </w:r>
      <w:proofErr w:type="spellEnd"/>
      <w:r>
        <w:rPr>
          <w:lang w:val="en-US"/>
        </w:rPr>
        <w:t xml:space="preserve">, </w:t>
      </w:r>
      <w:r>
        <w:t>те ще допълнят останалите битове до 32. Ако се дефинира друго поле от различен тип, то ще започне от следващата дума.</w:t>
      </w:r>
    </w:p>
    <w:p w:rsidR="0014023A" w:rsidRDefault="0014023A" w:rsidP="00C83184">
      <w:pPr>
        <w:spacing w:line="240" w:lineRule="auto"/>
        <w:jc w:val="both"/>
      </w:pPr>
      <w:r>
        <w:t xml:space="preserve">Ако структурата е </w:t>
      </w:r>
      <w:r>
        <w:rPr>
          <w:lang w:val="en-US"/>
        </w:rPr>
        <w:t xml:space="preserve">Student, </w:t>
      </w:r>
      <w:r>
        <w:t>възрастта няма да надвишава да кажем 32, следователно можем да се ограничим до 5 бита.</w:t>
      </w:r>
    </w:p>
    <w:p w:rsidR="00E83F0E" w:rsidRDefault="00E83F0E" w:rsidP="00C83184">
      <w:pPr>
        <w:spacing w:line="240" w:lineRule="auto"/>
        <w:jc w:val="both"/>
      </w:pPr>
      <w:r>
        <w:t>Пример:</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Layout w:type="fixed"/>
        <w:tblCellMar>
          <w:top w:w="142" w:type="dxa"/>
          <w:left w:w="284" w:type="dxa"/>
          <w:bottom w:w="142" w:type="dxa"/>
          <w:right w:w="284" w:type="dxa"/>
        </w:tblCellMar>
        <w:tblLook w:val="04A0" w:firstRow="1" w:lastRow="0" w:firstColumn="1" w:lastColumn="0" w:noHBand="0" w:noVBand="1"/>
      </w:tblPr>
      <w:tblGrid>
        <w:gridCol w:w="9212"/>
      </w:tblGrid>
      <w:tr w:rsidR="00E83F0E" w:rsidTr="00E54182">
        <w:trPr>
          <w:cantSplit/>
          <w:jc w:val="center"/>
        </w:trPr>
        <w:tc>
          <w:tcPr>
            <w:tcW w:w="9212" w:type="dxa"/>
            <w:shd w:val="clear" w:color="auto" w:fill="F2F2F2" w:themeFill="background1" w:themeFillShade="F2"/>
          </w:tcPr>
          <w:p w:rsidR="00E83F0E" w:rsidRPr="00E97FF4" w:rsidRDefault="00E83F0E" w:rsidP="00C83184">
            <w:pPr>
              <w:jc w:val="both"/>
              <w:rPr>
                <w:rFonts w:ascii="Courier" w:hAnsi="Courier"/>
              </w:rPr>
            </w:pPr>
            <w:r w:rsidRPr="00E97FF4">
              <w:rPr>
                <w:rFonts w:ascii="Courier" w:hAnsi="Courier"/>
              </w:rPr>
              <w:t>struct Date</w:t>
            </w:r>
          </w:p>
          <w:p w:rsidR="00E83F0E" w:rsidRPr="00E97FF4" w:rsidRDefault="00E83F0E" w:rsidP="00C83184">
            <w:pPr>
              <w:jc w:val="both"/>
              <w:rPr>
                <w:rFonts w:ascii="Courier" w:hAnsi="Courier"/>
              </w:rPr>
            </w:pPr>
            <w:r w:rsidRPr="00E97FF4">
              <w:rPr>
                <w:rFonts w:ascii="Courier" w:hAnsi="Courier"/>
              </w:rPr>
              <w:t>{</w:t>
            </w:r>
          </w:p>
          <w:p w:rsidR="00E83F0E" w:rsidRPr="00E97FF4" w:rsidRDefault="00E83F0E" w:rsidP="00C83184">
            <w:pPr>
              <w:jc w:val="both"/>
              <w:rPr>
                <w:rFonts w:ascii="Courier" w:hAnsi="Courier"/>
              </w:rPr>
            </w:pPr>
            <w:r w:rsidRPr="00E97FF4">
              <w:rPr>
                <w:rFonts w:ascii="Courier" w:hAnsi="Courier"/>
              </w:rPr>
              <w:t xml:space="preserve">   unsigned weekDay   : 3;     // 0..7   (3 бита)</w:t>
            </w:r>
          </w:p>
          <w:p w:rsidR="00E83F0E" w:rsidRPr="00E97FF4" w:rsidRDefault="00E83F0E" w:rsidP="00C83184">
            <w:pPr>
              <w:jc w:val="both"/>
              <w:rPr>
                <w:rFonts w:ascii="Courier" w:hAnsi="Courier"/>
              </w:rPr>
            </w:pPr>
            <w:r w:rsidRPr="00E97FF4">
              <w:rPr>
                <w:rFonts w:ascii="Courier" w:hAnsi="Courier"/>
              </w:rPr>
              <w:t xml:space="preserve">   unsigned monthDay </w:t>
            </w:r>
            <w:r w:rsidR="00E97FF4">
              <w:rPr>
                <w:rFonts w:ascii="Courier" w:hAnsi="Courier"/>
                <w:lang w:val="en-US"/>
              </w:rPr>
              <w:t xml:space="preserve"> </w:t>
            </w:r>
            <w:r w:rsidRPr="00E97FF4">
              <w:rPr>
                <w:rFonts w:ascii="Courier" w:hAnsi="Courier"/>
              </w:rPr>
              <w:t xml:space="preserve">: 6;    </w:t>
            </w:r>
            <w:r w:rsidR="009F6A40">
              <w:rPr>
                <w:rFonts w:ascii="Courier" w:hAnsi="Courier"/>
                <w:lang w:val="en-US"/>
              </w:rPr>
              <w:t xml:space="preserve"> </w:t>
            </w:r>
            <w:r w:rsidRPr="00E97FF4">
              <w:rPr>
                <w:rFonts w:ascii="Courier" w:hAnsi="Courier"/>
              </w:rPr>
              <w:t>// 0..31  (6 бита)</w:t>
            </w:r>
          </w:p>
          <w:p w:rsidR="00E83F0E" w:rsidRPr="00E97FF4" w:rsidRDefault="00E83F0E" w:rsidP="00C83184">
            <w:pPr>
              <w:jc w:val="both"/>
              <w:rPr>
                <w:rFonts w:ascii="Courier" w:hAnsi="Courier"/>
              </w:rPr>
            </w:pPr>
            <w:r w:rsidRPr="00E97FF4">
              <w:rPr>
                <w:rFonts w:ascii="Courier" w:hAnsi="Courier"/>
              </w:rPr>
              <w:t xml:space="preserve">   unsigned month     : 5;    </w:t>
            </w:r>
            <w:r w:rsidR="009F6A40">
              <w:rPr>
                <w:rFonts w:ascii="Courier" w:hAnsi="Courier"/>
                <w:lang w:val="en-US"/>
              </w:rPr>
              <w:t xml:space="preserve"> </w:t>
            </w:r>
            <w:r w:rsidRPr="00E97FF4">
              <w:rPr>
                <w:rFonts w:ascii="Courier" w:hAnsi="Courier"/>
              </w:rPr>
              <w:t>// 0..12  (5 бита)</w:t>
            </w:r>
          </w:p>
          <w:p w:rsidR="00E83F0E" w:rsidRPr="00E97FF4" w:rsidRDefault="00E83F0E" w:rsidP="00C83184">
            <w:pPr>
              <w:jc w:val="both"/>
              <w:rPr>
                <w:rFonts w:ascii="Courier" w:hAnsi="Courier"/>
              </w:rPr>
            </w:pPr>
            <w:r w:rsidRPr="00E97FF4">
              <w:rPr>
                <w:rFonts w:ascii="Courier" w:hAnsi="Courier"/>
              </w:rPr>
              <w:t xml:space="preserve">   unsigned year      : 8;    </w:t>
            </w:r>
            <w:r w:rsidR="009F6A40">
              <w:rPr>
                <w:rFonts w:ascii="Courier" w:hAnsi="Courier"/>
                <w:lang w:val="en-US"/>
              </w:rPr>
              <w:t xml:space="preserve"> </w:t>
            </w:r>
            <w:r w:rsidRPr="00E97FF4">
              <w:rPr>
                <w:rFonts w:ascii="Courier" w:hAnsi="Courier"/>
              </w:rPr>
              <w:t>// 0..100 (8 бита)</w:t>
            </w:r>
          </w:p>
          <w:p w:rsidR="00E83F0E" w:rsidRPr="00E97FF4" w:rsidRDefault="00E83F0E" w:rsidP="00C83184">
            <w:pPr>
              <w:jc w:val="both"/>
              <w:rPr>
                <w:rFonts w:ascii="Courier" w:hAnsi="Courier"/>
              </w:rPr>
            </w:pPr>
            <w:r w:rsidRPr="00E97FF4">
              <w:rPr>
                <w:rFonts w:ascii="Courier" w:hAnsi="Courier"/>
              </w:rPr>
              <w:t>};</w:t>
            </w:r>
          </w:p>
        </w:tc>
      </w:tr>
    </w:tbl>
    <w:p w:rsidR="00E83F0E" w:rsidRDefault="00E83F0E" w:rsidP="00C83184">
      <w:pPr>
        <w:spacing w:line="240" w:lineRule="auto"/>
        <w:jc w:val="both"/>
        <w:rPr>
          <w:lang w:val="en-US"/>
        </w:rPr>
      </w:pPr>
    </w:p>
    <w:p w:rsidR="00477CD5" w:rsidRDefault="00477CD5" w:rsidP="00C83184">
      <w:pPr>
        <w:spacing w:line="240" w:lineRule="auto"/>
        <w:jc w:val="both"/>
      </w:pPr>
      <w:r>
        <w:t xml:space="preserve">Като тип на данните може да се използва </w:t>
      </w:r>
      <w:proofErr w:type="spellStart"/>
      <w:r w:rsidRPr="00477CD5">
        <w:rPr>
          <w:rFonts w:ascii="Courier" w:hAnsi="Courier"/>
          <w:lang w:val="en-US"/>
        </w:rPr>
        <w:t>int</w:t>
      </w:r>
      <w:proofErr w:type="spellEnd"/>
      <w:r>
        <w:rPr>
          <w:lang w:val="en-US"/>
        </w:rPr>
        <w:t xml:space="preserve">, </w:t>
      </w:r>
      <w:r w:rsidRPr="00477CD5">
        <w:rPr>
          <w:rFonts w:ascii="Courier" w:hAnsi="Courier"/>
          <w:lang w:val="en-US"/>
        </w:rPr>
        <w:t>unsigned</w:t>
      </w:r>
      <w:r>
        <w:rPr>
          <w:lang w:val="en-US"/>
        </w:rPr>
        <w:t xml:space="preserve">, </w:t>
      </w:r>
      <w:r w:rsidRPr="00477CD5">
        <w:rPr>
          <w:rFonts w:ascii="Courier" w:hAnsi="Courier"/>
          <w:lang w:val="en-US"/>
        </w:rPr>
        <w:t>long</w:t>
      </w:r>
      <w:r>
        <w:rPr>
          <w:lang w:val="en-US"/>
        </w:rPr>
        <w:t xml:space="preserve"> </w:t>
      </w:r>
      <w:r>
        <w:t>или изброен тип.</w:t>
      </w:r>
    </w:p>
    <w:p w:rsidR="00E3679C" w:rsidRPr="00E3679C" w:rsidRDefault="00E3679C" w:rsidP="00C83184">
      <w:pPr>
        <w:spacing w:line="240" w:lineRule="auto"/>
        <w:jc w:val="both"/>
        <w:rPr>
          <w:color w:val="FF0000"/>
          <w:lang w:val="en-US"/>
        </w:rPr>
      </w:pPr>
      <w:r w:rsidRPr="00E3679C">
        <w:rPr>
          <w:color w:val="FF0000"/>
        </w:rPr>
        <w:t xml:space="preserve">Да се сложат картинки за разпределението на памметта и </w:t>
      </w:r>
    </w:p>
    <w:p w:rsidR="005E0923" w:rsidRDefault="005E0923" w:rsidP="00C83184">
      <w:pPr>
        <w:pStyle w:val="Heading2"/>
        <w:spacing w:line="240" w:lineRule="auto"/>
        <w:jc w:val="both"/>
      </w:pPr>
      <w:r>
        <w:t>От структури към класове</w:t>
      </w:r>
    </w:p>
    <w:p w:rsidR="00E321C9" w:rsidRDefault="00E321C9" w:rsidP="00C83184">
      <w:pPr>
        <w:spacing w:line="240" w:lineRule="auto"/>
        <w:ind w:firstLine="708"/>
        <w:jc w:val="both"/>
      </w:pPr>
    </w:p>
    <w:p w:rsidR="005E0923" w:rsidRDefault="005E0923" w:rsidP="00C83184">
      <w:pPr>
        <w:spacing w:line="240" w:lineRule="auto"/>
        <w:ind w:firstLine="708"/>
        <w:jc w:val="both"/>
      </w:pPr>
      <w:r>
        <w:t>Структурите обикновено се използват само за съхранение на данни. В действителност в С++  структурите, освен данни, могат да съдържат и функции. (За разлика от С, където структурата съдържа само данни</w:t>
      </w:r>
      <w:r w:rsidR="00E321C9">
        <w:t>.</w:t>
      </w:r>
      <w:r>
        <w:t xml:space="preserve">) Синтактичната разлика между структури и класове в </w:t>
      </w:r>
      <w:r>
        <w:rPr>
          <w:lang w:val="en-US"/>
        </w:rPr>
        <w:t xml:space="preserve">C++ </w:t>
      </w:r>
      <w:r>
        <w:t xml:space="preserve">е минилна, така че на теория те са почти взаимно заменяеми. НО голяма част от програмистите използват структурите </w:t>
      </w:r>
      <w:r w:rsidR="00730D35">
        <w:t xml:space="preserve">САМО за съхрание на ДАННИ, докато класовете са тези, които съхраняват и </w:t>
      </w:r>
      <w:r w:rsidR="00E321C9">
        <w:t xml:space="preserve">ДАННИ </w:t>
      </w:r>
      <w:r w:rsidR="00730D35">
        <w:t xml:space="preserve">и </w:t>
      </w:r>
      <w:r w:rsidR="00E321C9">
        <w:t xml:space="preserve">ФУНКЦИИ </w:t>
      </w:r>
      <w:r w:rsidR="00730D35">
        <w:t>за тяхната обработка.</w:t>
      </w:r>
    </w:p>
    <w:p w:rsidR="00E321C9" w:rsidRPr="00272879" w:rsidRDefault="00E321C9" w:rsidP="00C83184">
      <w:pPr>
        <w:spacing w:line="240" w:lineRule="auto"/>
        <w:ind w:firstLine="708"/>
        <w:jc w:val="both"/>
        <w:rPr>
          <w:lang w:val="en-US"/>
        </w:rPr>
      </w:pPr>
      <w:r>
        <w:lastRenderedPageBreak/>
        <w:t>Спецификатори за достъп?</w:t>
      </w:r>
      <w:r w:rsidR="00272879">
        <w:t xml:space="preserve"> В рамките на структурата член-данните обикновено са с публичен достъп, докато в класовете член-данните са скрити (</w:t>
      </w:r>
      <w:r w:rsidR="00272879">
        <w:rPr>
          <w:lang w:val="en-US"/>
        </w:rPr>
        <w:t>private).</w:t>
      </w:r>
    </w:p>
    <w:p w:rsidR="00B10821" w:rsidRDefault="00B10821" w:rsidP="00C83184">
      <w:pPr>
        <w:pStyle w:val="Heading2"/>
        <w:numPr>
          <w:ilvl w:val="0"/>
          <w:numId w:val="4"/>
        </w:numPr>
        <w:spacing w:line="240" w:lineRule="auto"/>
        <w:jc w:val="both"/>
      </w:pPr>
      <w:bookmarkStart w:id="10" w:name="_Изброен_тип"/>
      <w:bookmarkEnd w:id="10"/>
      <w:r>
        <w:t>Изброен тип</w:t>
      </w:r>
    </w:p>
    <w:p w:rsidR="008A2F4F" w:rsidRPr="009F7B29" w:rsidRDefault="008A2F4F" w:rsidP="00C83184">
      <w:pPr>
        <w:spacing w:line="240" w:lineRule="auto"/>
        <w:ind w:firstLine="708"/>
        <w:jc w:val="both"/>
      </w:pPr>
    </w:p>
    <w:p w:rsidR="005E0923" w:rsidRDefault="00B10821" w:rsidP="00C83184">
      <w:pPr>
        <w:spacing w:line="240" w:lineRule="auto"/>
        <w:ind w:firstLine="708"/>
        <w:jc w:val="both"/>
      </w:pPr>
      <w:r w:rsidRPr="009F7B29">
        <w:t xml:space="preserve">Кога можем да използваме изброеният тип? Когато предвартелно знаем, че този тип данни има КРАЙНО множество от стойности (цели числа). </w:t>
      </w:r>
      <w:r w:rsidR="00796137">
        <w:t>С дефинирането и използването на изброения</w:t>
      </w:r>
      <w:r w:rsidR="0060500C">
        <w:t xml:space="preserve"> тип</w:t>
      </w:r>
      <w:r w:rsidR="00796137">
        <w:t xml:space="preserve"> програмата значително може да се</w:t>
      </w:r>
      <w:r w:rsidR="0060500C">
        <w:t xml:space="preserve"> опрост</w:t>
      </w:r>
      <w:r w:rsidR="00796137">
        <w:t xml:space="preserve">и, а и </w:t>
      </w:r>
      <w:r w:rsidR="00D93F32">
        <w:t>значително се улеснява четенето на кода</w:t>
      </w:r>
      <w:r w:rsidR="00796137">
        <w:t>.</w:t>
      </w:r>
    </w:p>
    <w:p w:rsidR="00E20EAB" w:rsidRPr="0091087E" w:rsidRDefault="00E20EAB" w:rsidP="00C83184">
      <w:pPr>
        <w:pStyle w:val="Heading3"/>
        <w:spacing w:line="240" w:lineRule="auto"/>
        <w:rPr>
          <w:color w:val="auto"/>
        </w:rPr>
      </w:pPr>
      <w:r w:rsidRPr="0091087E">
        <w:rPr>
          <w:color w:val="auto"/>
        </w:rPr>
        <w:t xml:space="preserve">Как </w:t>
      </w:r>
      <w:r w:rsidR="00A256CC" w:rsidRPr="0091087E">
        <w:rPr>
          <w:color w:val="auto"/>
        </w:rPr>
        <w:t>декларираме</w:t>
      </w:r>
      <w:r w:rsidRPr="0091087E">
        <w:rPr>
          <w:color w:val="auto"/>
        </w:rPr>
        <w:t xml:space="preserve"> изброен тип?</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Layout w:type="fixed"/>
        <w:tblCellMar>
          <w:top w:w="142" w:type="dxa"/>
          <w:left w:w="284" w:type="dxa"/>
          <w:bottom w:w="142" w:type="dxa"/>
          <w:right w:w="284" w:type="dxa"/>
        </w:tblCellMar>
        <w:tblLook w:val="04A0" w:firstRow="1" w:lastRow="0" w:firstColumn="1" w:lastColumn="0" w:noHBand="0" w:noVBand="1"/>
      </w:tblPr>
      <w:tblGrid>
        <w:gridCol w:w="9212"/>
      </w:tblGrid>
      <w:tr w:rsidR="00E20EAB" w:rsidTr="00F075E3">
        <w:trPr>
          <w:cantSplit/>
          <w:jc w:val="center"/>
        </w:trPr>
        <w:tc>
          <w:tcPr>
            <w:tcW w:w="9212" w:type="dxa"/>
            <w:shd w:val="clear" w:color="auto" w:fill="F2F2F2" w:themeFill="background1" w:themeFillShade="F2"/>
          </w:tcPr>
          <w:p w:rsidR="00E20EAB" w:rsidRPr="00C7336C" w:rsidRDefault="00E20EAB" w:rsidP="00C83184">
            <w:pPr>
              <w:jc w:val="both"/>
              <w:rPr>
                <w:rFonts w:ascii="Courier" w:hAnsi="Courier"/>
              </w:rPr>
            </w:pPr>
            <w:r w:rsidRPr="00C7336C">
              <w:rPr>
                <w:rFonts w:ascii="Courier" w:hAnsi="Courier"/>
              </w:rPr>
              <w:t>enum DAYS</w:t>
            </w:r>
          </w:p>
          <w:p w:rsidR="00E20EAB" w:rsidRPr="00C7336C" w:rsidRDefault="00E20EAB" w:rsidP="00C83184">
            <w:pPr>
              <w:jc w:val="both"/>
              <w:rPr>
                <w:rFonts w:ascii="Courier" w:hAnsi="Courier"/>
              </w:rPr>
            </w:pPr>
            <w:r w:rsidRPr="00C7336C">
              <w:rPr>
                <w:rFonts w:ascii="Courier" w:hAnsi="Courier"/>
              </w:rPr>
              <w:t>{</w:t>
            </w:r>
          </w:p>
          <w:p w:rsidR="00E20EAB" w:rsidRPr="00C7336C" w:rsidRDefault="00E20EAB" w:rsidP="00C83184">
            <w:pPr>
              <w:jc w:val="both"/>
              <w:rPr>
                <w:rFonts w:ascii="Courier" w:hAnsi="Courier"/>
              </w:rPr>
            </w:pPr>
            <w:r w:rsidRPr="00C7336C">
              <w:rPr>
                <w:rFonts w:ascii="Courier" w:hAnsi="Courier"/>
              </w:rPr>
              <w:t xml:space="preserve">    MON, TUE, WED, THU, FRI, SAT, SUN</w:t>
            </w:r>
          </w:p>
          <w:p w:rsidR="00E20EAB" w:rsidRPr="00C7336C" w:rsidRDefault="00E20EAB" w:rsidP="00C83184">
            <w:pPr>
              <w:jc w:val="both"/>
              <w:rPr>
                <w:rFonts w:ascii="Courier" w:hAnsi="Courier"/>
              </w:rPr>
            </w:pPr>
            <w:r w:rsidRPr="00C7336C">
              <w:rPr>
                <w:rFonts w:ascii="Courier" w:hAnsi="Courier"/>
              </w:rPr>
              <w:t>};</w:t>
            </w:r>
          </w:p>
          <w:p w:rsidR="00E20EAB" w:rsidRPr="00C7336C" w:rsidRDefault="00E20EAB" w:rsidP="00C83184">
            <w:pPr>
              <w:jc w:val="both"/>
              <w:rPr>
                <w:rFonts w:ascii="Courier" w:hAnsi="Courier"/>
              </w:rPr>
            </w:pPr>
          </w:p>
          <w:p w:rsidR="00E20EAB" w:rsidRPr="00C7336C" w:rsidRDefault="00E20EAB" w:rsidP="00C83184">
            <w:pPr>
              <w:jc w:val="both"/>
              <w:rPr>
                <w:rFonts w:ascii="Courier" w:hAnsi="Courier"/>
              </w:rPr>
            </w:pPr>
            <w:r w:rsidRPr="00C7336C">
              <w:rPr>
                <w:rFonts w:ascii="Courier" w:hAnsi="Courier"/>
              </w:rPr>
              <w:t>int main()</w:t>
            </w:r>
          </w:p>
          <w:p w:rsidR="00E20EAB" w:rsidRPr="00C7336C" w:rsidRDefault="00E20EAB" w:rsidP="00C83184">
            <w:pPr>
              <w:jc w:val="both"/>
              <w:rPr>
                <w:rFonts w:ascii="Courier" w:hAnsi="Courier"/>
              </w:rPr>
            </w:pPr>
            <w:r w:rsidRPr="00C7336C">
              <w:rPr>
                <w:rFonts w:ascii="Courier" w:hAnsi="Courier"/>
              </w:rPr>
              <w:t>{</w:t>
            </w:r>
          </w:p>
          <w:p w:rsidR="00E20EAB" w:rsidRPr="00C7336C" w:rsidRDefault="00E20EAB" w:rsidP="00C83184">
            <w:pPr>
              <w:jc w:val="both"/>
              <w:rPr>
                <w:rFonts w:ascii="Courier" w:hAnsi="Courier"/>
              </w:rPr>
            </w:pPr>
            <w:r w:rsidRPr="00C7336C">
              <w:rPr>
                <w:rFonts w:ascii="Courier" w:hAnsi="Courier"/>
              </w:rPr>
              <w:t xml:space="preserve">    DAYS day = WED;</w:t>
            </w:r>
          </w:p>
          <w:p w:rsidR="00E20EAB" w:rsidRPr="00C7336C" w:rsidRDefault="00E20EAB" w:rsidP="00C83184">
            <w:pPr>
              <w:jc w:val="both"/>
              <w:rPr>
                <w:rFonts w:ascii="Courier" w:hAnsi="Courier"/>
              </w:rPr>
            </w:pPr>
            <w:r w:rsidRPr="00C7336C">
              <w:rPr>
                <w:rFonts w:ascii="Courier" w:hAnsi="Courier"/>
              </w:rPr>
              <w:t xml:space="preserve">    cout &lt;&lt; day;</w:t>
            </w:r>
          </w:p>
          <w:p w:rsidR="00E20EAB" w:rsidRDefault="00E20EAB" w:rsidP="00C83184">
            <w:pPr>
              <w:jc w:val="both"/>
              <w:rPr>
                <w:rFonts w:ascii="Courier" w:hAnsi="Courier"/>
                <w:lang w:val="en-US"/>
              </w:rPr>
            </w:pPr>
          </w:p>
          <w:p w:rsidR="00E20EAB" w:rsidRPr="00C7336C" w:rsidRDefault="00E20EAB" w:rsidP="00C83184">
            <w:pPr>
              <w:jc w:val="both"/>
              <w:rPr>
                <w:rFonts w:ascii="Courier" w:hAnsi="Courier"/>
                <w:lang w:val="en-US"/>
              </w:rPr>
            </w:pPr>
            <w:r>
              <w:rPr>
                <w:rFonts w:ascii="Courier" w:hAnsi="Courier"/>
                <w:lang w:val="en-US"/>
              </w:rPr>
              <w:t xml:space="preserve">    </w:t>
            </w:r>
            <w:r w:rsidRPr="00C7336C">
              <w:rPr>
                <w:rFonts w:ascii="Courier" w:hAnsi="Courier"/>
                <w:lang w:val="en-US"/>
              </w:rPr>
              <w:t>return 0;</w:t>
            </w:r>
          </w:p>
          <w:p w:rsidR="00E20EAB" w:rsidRPr="00E20EAB" w:rsidRDefault="00E20EAB" w:rsidP="00C83184">
            <w:pPr>
              <w:jc w:val="both"/>
            </w:pPr>
            <w:r>
              <w:rPr>
                <w:lang w:val="en-US"/>
              </w:rPr>
              <w:t>}</w:t>
            </w:r>
          </w:p>
        </w:tc>
      </w:tr>
    </w:tbl>
    <w:p w:rsidR="00E20EAB" w:rsidRDefault="00E20EAB" w:rsidP="00C83184">
      <w:pPr>
        <w:spacing w:line="240" w:lineRule="auto"/>
        <w:jc w:val="both"/>
      </w:pPr>
    </w:p>
    <w:p w:rsidR="00D035C5" w:rsidRDefault="00B35A2E" w:rsidP="00C83184">
      <w:pPr>
        <w:spacing w:line="240" w:lineRule="auto"/>
        <w:jc w:val="both"/>
      </w:pPr>
      <w:r>
        <w:t xml:space="preserve">Използваме ключовата дума </w:t>
      </w:r>
      <w:proofErr w:type="spellStart"/>
      <w:r w:rsidRPr="00B35A2E">
        <w:rPr>
          <w:rFonts w:ascii="Courier" w:hAnsi="Courier"/>
          <w:b/>
          <w:lang w:val="en-US"/>
        </w:rPr>
        <w:t>enum</w:t>
      </w:r>
      <w:proofErr w:type="spellEnd"/>
      <w:r>
        <w:rPr>
          <w:lang w:val="en-US"/>
        </w:rPr>
        <w:t xml:space="preserve"> </w:t>
      </w:r>
      <w:r>
        <w:t>последвана от името на изброения тип. Във фигурни скоби се изброяват допустимите стойности, разделени със запетая.</w:t>
      </w:r>
      <w:r w:rsidR="009E3238">
        <w:t xml:space="preserve"> </w:t>
      </w:r>
      <w:r w:rsidR="00A256CC">
        <w:t>Декларацията</w:t>
      </w:r>
      <w:r w:rsidR="009E3238">
        <w:t xml:space="preserve"> завършва с ;. Вътрешно изброеният тип се разглежда като </w:t>
      </w:r>
      <w:r w:rsidR="009E3238" w:rsidRPr="009E3238">
        <w:rPr>
          <w:rFonts w:ascii="Courier" w:hAnsi="Courier"/>
          <w:lang w:val="en-US"/>
        </w:rPr>
        <w:t>int</w:t>
      </w:r>
      <w:r w:rsidR="009E3238">
        <w:rPr>
          <w:lang w:val="en-US"/>
        </w:rPr>
        <w:t xml:space="preserve">. </w:t>
      </w:r>
      <w:r w:rsidR="009E3238">
        <w:t>Първата стойност от списъка се свързва с 0 по подразбиране, ако не е зададена друга стойност. Към следващите стойности се добавя 1.</w:t>
      </w:r>
      <w:r w:rsidR="00130EC1">
        <w:t xml:space="preserve"> В примера </w:t>
      </w:r>
      <w:r w:rsidR="00D7676E" w:rsidRPr="00D7676E">
        <w:rPr>
          <w:rFonts w:ascii="Courier" w:hAnsi="Courier"/>
          <w:lang w:val="en-US"/>
        </w:rPr>
        <w:t>MON = 0</w:t>
      </w:r>
      <w:r w:rsidR="00D7676E">
        <w:rPr>
          <w:lang w:val="en-US"/>
        </w:rPr>
        <w:t xml:space="preserve">, </w:t>
      </w:r>
      <w:r w:rsidR="00D7676E" w:rsidRPr="00D7676E">
        <w:rPr>
          <w:rFonts w:ascii="Courier" w:hAnsi="Courier"/>
          <w:lang w:val="en-US"/>
        </w:rPr>
        <w:t>TUE = 1</w:t>
      </w:r>
      <w:r w:rsidR="00D7676E">
        <w:rPr>
          <w:lang w:val="en-US"/>
        </w:rPr>
        <w:t xml:space="preserve"> </w:t>
      </w:r>
      <w:r w:rsidR="00D7676E">
        <w:t xml:space="preserve">и така последователно до </w:t>
      </w:r>
      <w:r w:rsidR="00D7676E" w:rsidRPr="00D7676E">
        <w:rPr>
          <w:rFonts w:ascii="Courier" w:hAnsi="Courier"/>
          <w:lang w:val="en-US"/>
        </w:rPr>
        <w:t>SUN = 6</w:t>
      </w:r>
      <w:r w:rsidR="00D7676E">
        <w:rPr>
          <w:lang w:val="en-US"/>
        </w:rPr>
        <w:t>.</w:t>
      </w:r>
    </w:p>
    <w:p w:rsidR="00E20EAB" w:rsidRDefault="00D035C5" w:rsidP="00C83184">
      <w:pPr>
        <w:spacing w:line="240" w:lineRule="auto"/>
        <w:jc w:val="both"/>
      </w:pPr>
      <w:r>
        <w:t>Променливи от изброения тип могат да се свързват само със стойностите, които са изброени в декларацията на типа.</w:t>
      </w:r>
      <w:r w:rsidR="00130EC1">
        <w:t xml:space="preserve"> </w:t>
      </w:r>
      <w:r w:rsidR="00830EFB">
        <w:t>Всеки опит на променлива от изброен тип да бъде присвоено нещо различно от изброените стойности, ще доведе до съобщение за грешка.</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Layout w:type="fixed"/>
        <w:tblCellMar>
          <w:top w:w="142" w:type="dxa"/>
          <w:left w:w="284" w:type="dxa"/>
          <w:bottom w:w="142" w:type="dxa"/>
          <w:right w:w="284" w:type="dxa"/>
        </w:tblCellMar>
        <w:tblLook w:val="04A0" w:firstRow="1" w:lastRow="0" w:firstColumn="1" w:lastColumn="0" w:noHBand="0" w:noVBand="1"/>
      </w:tblPr>
      <w:tblGrid>
        <w:gridCol w:w="9212"/>
      </w:tblGrid>
      <w:tr w:rsidR="003854BA" w:rsidTr="00F075E3">
        <w:trPr>
          <w:cantSplit/>
          <w:jc w:val="center"/>
        </w:trPr>
        <w:tc>
          <w:tcPr>
            <w:tcW w:w="9212" w:type="dxa"/>
            <w:shd w:val="clear" w:color="auto" w:fill="F2F2F2" w:themeFill="background1" w:themeFillShade="F2"/>
          </w:tcPr>
          <w:p w:rsidR="003854BA" w:rsidRPr="006C55F3" w:rsidRDefault="003854BA" w:rsidP="00C83184">
            <w:pPr>
              <w:jc w:val="both"/>
              <w:rPr>
                <w:lang w:val="en-US"/>
              </w:rPr>
            </w:pPr>
            <w:r>
              <w:rPr>
                <w:rFonts w:ascii="Courier" w:hAnsi="Courier"/>
              </w:rPr>
              <w:t xml:space="preserve">DAYS day1 = </w:t>
            </w:r>
            <w:r>
              <w:t>10</w:t>
            </w:r>
            <w:r w:rsidRPr="006C55F3">
              <w:rPr>
                <w:rFonts w:ascii="Courier" w:hAnsi="Courier"/>
              </w:rPr>
              <w:t>;</w:t>
            </w:r>
            <w:r w:rsidR="006C55F3" w:rsidRPr="006C55F3">
              <w:rPr>
                <w:rFonts w:ascii="Courier" w:hAnsi="Courier"/>
              </w:rPr>
              <w:t xml:space="preserve"> // </w:t>
            </w:r>
            <w:r w:rsidR="006C55F3" w:rsidRPr="006C55F3">
              <w:rPr>
                <w:rFonts w:ascii="Courier" w:hAnsi="Courier"/>
                <w:lang w:val="en-US"/>
              </w:rPr>
              <w:t xml:space="preserve">invalid </w:t>
            </w:r>
            <w:proofErr w:type="spellStart"/>
            <w:r w:rsidR="006C55F3" w:rsidRPr="006C55F3">
              <w:rPr>
                <w:rFonts w:ascii="Courier" w:hAnsi="Courier"/>
                <w:lang w:val="en-US"/>
              </w:rPr>
              <w:t>convertion</w:t>
            </w:r>
            <w:proofErr w:type="spellEnd"/>
            <w:r w:rsidR="006C55F3" w:rsidRPr="006C55F3">
              <w:rPr>
                <w:rFonts w:ascii="Courier" w:hAnsi="Courier"/>
                <w:lang w:val="en-US"/>
              </w:rPr>
              <w:t xml:space="preserve"> from ‘</w:t>
            </w:r>
            <w:proofErr w:type="spellStart"/>
            <w:r w:rsidR="006C55F3" w:rsidRPr="006C55F3">
              <w:rPr>
                <w:rFonts w:ascii="Courier" w:hAnsi="Courier"/>
                <w:lang w:val="en-US"/>
              </w:rPr>
              <w:t>int</w:t>
            </w:r>
            <w:proofErr w:type="spellEnd"/>
            <w:r w:rsidR="006C55F3" w:rsidRPr="006C55F3">
              <w:rPr>
                <w:rFonts w:ascii="Courier" w:hAnsi="Courier"/>
                <w:lang w:val="en-US"/>
              </w:rPr>
              <w:t>’ to ‘DAYS’</w:t>
            </w:r>
          </w:p>
        </w:tc>
      </w:tr>
    </w:tbl>
    <w:p w:rsidR="006C55F3" w:rsidRDefault="006C55F3" w:rsidP="00C83184">
      <w:pPr>
        <w:spacing w:line="240" w:lineRule="auto"/>
        <w:jc w:val="both"/>
      </w:pPr>
    </w:p>
    <w:p w:rsidR="007D4DD5" w:rsidRDefault="0017773F" w:rsidP="00C83184">
      <w:pPr>
        <w:spacing w:line="240" w:lineRule="auto"/>
        <w:jc w:val="both"/>
        <w:rPr>
          <w:lang w:val="en-US"/>
        </w:rPr>
      </w:pPr>
      <w:r>
        <w:t xml:space="preserve">След като вътрешното представяне на стойностите в изброения тип е </w:t>
      </w:r>
      <w:proofErr w:type="spellStart"/>
      <w:r w:rsidRPr="00235AC8">
        <w:rPr>
          <w:rFonts w:ascii="Courier" w:hAnsi="Courier"/>
          <w:lang w:val="en-US"/>
        </w:rPr>
        <w:t>int</w:t>
      </w:r>
      <w:proofErr w:type="spellEnd"/>
      <w:r>
        <w:rPr>
          <w:lang w:val="en-US"/>
        </w:rPr>
        <w:t xml:space="preserve">, </w:t>
      </w:r>
      <w:r>
        <w:t>върху тях могат да се прилагат аритметични операции, както и операции за сравнение.</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Layout w:type="fixed"/>
        <w:tblCellMar>
          <w:top w:w="142" w:type="dxa"/>
          <w:left w:w="284" w:type="dxa"/>
          <w:bottom w:w="142" w:type="dxa"/>
          <w:right w:w="284" w:type="dxa"/>
        </w:tblCellMar>
        <w:tblLook w:val="04A0" w:firstRow="1" w:lastRow="0" w:firstColumn="1" w:lastColumn="0" w:noHBand="0" w:noVBand="1"/>
      </w:tblPr>
      <w:tblGrid>
        <w:gridCol w:w="9212"/>
      </w:tblGrid>
      <w:tr w:rsidR="00C83184" w:rsidTr="00F075E3">
        <w:trPr>
          <w:cantSplit/>
          <w:jc w:val="center"/>
        </w:trPr>
        <w:tc>
          <w:tcPr>
            <w:tcW w:w="9212" w:type="dxa"/>
            <w:shd w:val="clear" w:color="auto" w:fill="F2F2F2" w:themeFill="background1" w:themeFillShade="F2"/>
          </w:tcPr>
          <w:p w:rsidR="00C83184" w:rsidRPr="00A83FBD" w:rsidRDefault="00C83184" w:rsidP="00C83184">
            <w:pPr>
              <w:jc w:val="both"/>
              <w:rPr>
                <w:rFonts w:ascii="Courier" w:hAnsi="Courier"/>
                <w:lang w:val="en-US"/>
              </w:rPr>
            </w:pPr>
            <w:r>
              <w:rPr>
                <w:rFonts w:ascii="Courier" w:hAnsi="Courier"/>
              </w:rPr>
              <w:t>DAYS day1 = WED;</w:t>
            </w:r>
          </w:p>
          <w:p w:rsidR="00C83184" w:rsidRDefault="00C83184" w:rsidP="00C83184">
            <w:pPr>
              <w:jc w:val="both"/>
              <w:rPr>
                <w:rFonts w:ascii="Courier" w:hAnsi="Courier"/>
                <w:lang w:val="en-US"/>
              </w:rPr>
            </w:pPr>
            <w:r w:rsidRPr="00B83E55">
              <w:rPr>
                <w:rFonts w:ascii="Courier" w:hAnsi="Courier"/>
              </w:rPr>
              <w:t>DAYS day2 = FRI;</w:t>
            </w:r>
          </w:p>
          <w:p w:rsidR="00C83184" w:rsidRPr="00A83FBD" w:rsidRDefault="00C83184" w:rsidP="00C83184">
            <w:pPr>
              <w:jc w:val="both"/>
              <w:rPr>
                <w:rFonts w:ascii="Courier" w:hAnsi="Courier"/>
                <w:lang w:val="en-US"/>
              </w:rPr>
            </w:pPr>
          </w:p>
          <w:p w:rsidR="00C83184" w:rsidRPr="00B83E55" w:rsidRDefault="00C83184" w:rsidP="00C83184">
            <w:pPr>
              <w:jc w:val="both"/>
              <w:rPr>
                <w:rFonts w:ascii="Courier" w:hAnsi="Courier"/>
              </w:rPr>
            </w:pPr>
            <w:r w:rsidRPr="00B83E55">
              <w:rPr>
                <w:rFonts w:ascii="Courier" w:hAnsi="Courier"/>
              </w:rPr>
              <w:t>cout &lt;&lt; "Разликата е " &lt;&lt; day2 - day1 &lt;&lt; "</w:t>
            </w:r>
            <w:r>
              <w:rPr>
                <w:rFonts w:ascii="Courier" w:hAnsi="Courier"/>
                <w:lang w:val="en-US"/>
              </w:rPr>
              <w:t xml:space="preserve"> </w:t>
            </w:r>
            <w:r w:rsidRPr="00B83E55">
              <w:rPr>
                <w:rFonts w:ascii="Courier" w:hAnsi="Courier"/>
              </w:rPr>
              <w:t>дни\n";</w:t>
            </w:r>
          </w:p>
          <w:p w:rsidR="00C83184" w:rsidRPr="00B83E55" w:rsidRDefault="00C83184" w:rsidP="00C83184">
            <w:pPr>
              <w:jc w:val="both"/>
              <w:rPr>
                <w:rFonts w:ascii="Courier" w:hAnsi="Courier"/>
              </w:rPr>
            </w:pPr>
          </w:p>
          <w:p w:rsidR="00C83184" w:rsidRPr="00B83E55" w:rsidRDefault="00C83184" w:rsidP="00C83184">
            <w:pPr>
              <w:jc w:val="both"/>
              <w:rPr>
                <w:rFonts w:ascii="Courier" w:hAnsi="Courier"/>
              </w:rPr>
            </w:pPr>
            <w:r w:rsidRPr="00B83E55">
              <w:rPr>
                <w:rFonts w:ascii="Courier" w:hAnsi="Courier"/>
              </w:rPr>
              <w:t>if(day2 &gt; day1)</w:t>
            </w:r>
          </w:p>
          <w:p w:rsidR="00C83184" w:rsidRPr="00B83E55" w:rsidRDefault="00C83184" w:rsidP="00C83184">
            <w:pPr>
              <w:jc w:val="both"/>
              <w:rPr>
                <w:rFonts w:ascii="Courier" w:hAnsi="Courier"/>
              </w:rPr>
            </w:pPr>
            <w:r w:rsidRPr="00B83E55">
              <w:rPr>
                <w:rFonts w:ascii="Courier" w:hAnsi="Courier"/>
              </w:rPr>
              <w:t>{</w:t>
            </w:r>
          </w:p>
          <w:p w:rsidR="00C83184" w:rsidRPr="00B83E55" w:rsidRDefault="00C83184" w:rsidP="00C83184">
            <w:pPr>
              <w:jc w:val="both"/>
              <w:rPr>
                <w:rFonts w:ascii="Courier" w:hAnsi="Courier"/>
              </w:rPr>
            </w:pPr>
            <w:r>
              <w:rPr>
                <w:rFonts w:ascii="Courier" w:hAnsi="Courier"/>
              </w:rPr>
              <w:t xml:space="preserve">    </w:t>
            </w:r>
            <w:r w:rsidRPr="00B83E55">
              <w:rPr>
                <w:rFonts w:ascii="Courier" w:hAnsi="Courier"/>
              </w:rPr>
              <w:t>cout &lt;&lt; "day2 e след day1\n";</w:t>
            </w:r>
          </w:p>
          <w:p w:rsidR="00C83184" w:rsidRPr="00E20EAB" w:rsidRDefault="00C83184" w:rsidP="00C83184">
            <w:pPr>
              <w:jc w:val="both"/>
            </w:pPr>
            <w:r w:rsidRPr="00B83E55">
              <w:rPr>
                <w:rFonts w:ascii="Courier" w:hAnsi="Courier"/>
              </w:rPr>
              <w:t>}</w:t>
            </w:r>
          </w:p>
        </w:tc>
      </w:tr>
    </w:tbl>
    <w:p w:rsidR="00C83184" w:rsidRDefault="00C83184" w:rsidP="00C83184">
      <w:pPr>
        <w:spacing w:line="240" w:lineRule="auto"/>
        <w:jc w:val="both"/>
        <w:rPr>
          <w:lang w:val="en-US"/>
        </w:rPr>
      </w:pPr>
    </w:p>
    <w:p w:rsidR="00C83184" w:rsidRDefault="00C83184" w:rsidP="00C83184">
      <w:pPr>
        <w:spacing w:line="240" w:lineRule="auto"/>
        <w:jc w:val="both"/>
      </w:pPr>
      <w:r>
        <w:lastRenderedPageBreak/>
        <w:t>Изходът от следният код ще бъде:</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Layout w:type="fixed"/>
        <w:tblCellMar>
          <w:top w:w="142" w:type="dxa"/>
          <w:left w:w="284" w:type="dxa"/>
          <w:bottom w:w="142" w:type="dxa"/>
          <w:right w:w="284" w:type="dxa"/>
        </w:tblCellMar>
        <w:tblLook w:val="04A0" w:firstRow="1" w:lastRow="0" w:firstColumn="1" w:lastColumn="0" w:noHBand="0" w:noVBand="1"/>
      </w:tblPr>
      <w:tblGrid>
        <w:gridCol w:w="9212"/>
      </w:tblGrid>
      <w:tr w:rsidR="00C83184" w:rsidTr="00F075E3">
        <w:trPr>
          <w:cantSplit/>
          <w:jc w:val="center"/>
        </w:trPr>
        <w:tc>
          <w:tcPr>
            <w:tcW w:w="9212" w:type="dxa"/>
            <w:shd w:val="clear" w:color="auto" w:fill="F2F2F2" w:themeFill="background1" w:themeFillShade="F2"/>
          </w:tcPr>
          <w:p w:rsidR="00C83184" w:rsidRPr="00EF28AE" w:rsidRDefault="00C83184" w:rsidP="00C83184">
            <w:pPr>
              <w:jc w:val="both"/>
              <w:rPr>
                <w:rFonts w:ascii="Courier" w:hAnsi="Courier"/>
                <w:lang w:val="en-US"/>
              </w:rPr>
            </w:pPr>
            <w:r w:rsidRPr="00EF28AE">
              <w:rPr>
                <w:rFonts w:ascii="Courier" w:hAnsi="Courier"/>
              </w:rPr>
              <w:t>Разликата е 2 дни</w:t>
            </w:r>
          </w:p>
          <w:p w:rsidR="00C83184" w:rsidRPr="00C83184" w:rsidRDefault="00C83184" w:rsidP="00C83184">
            <w:pPr>
              <w:jc w:val="both"/>
              <w:rPr>
                <w:rFonts w:ascii="Courier" w:hAnsi="Courier"/>
                <w:lang w:val="en-US"/>
              </w:rPr>
            </w:pPr>
            <w:r w:rsidRPr="00EF28AE">
              <w:rPr>
                <w:rFonts w:ascii="Courier" w:hAnsi="Courier"/>
                <w:lang w:val="en-US"/>
              </w:rPr>
              <w:t xml:space="preserve">day2 </w:t>
            </w:r>
            <w:r w:rsidRPr="00EF28AE">
              <w:rPr>
                <w:rFonts w:ascii="Courier" w:hAnsi="Courier"/>
              </w:rPr>
              <w:t xml:space="preserve">е след </w:t>
            </w:r>
            <w:r w:rsidRPr="00EF28AE">
              <w:rPr>
                <w:rFonts w:ascii="Courier" w:hAnsi="Courier"/>
                <w:lang w:val="en-US"/>
              </w:rPr>
              <w:t>day1</w:t>
            </w:r>
          </w:p>
        </w:tc>
      </w:tr>
    </w:tbl>
    <w:p w:rsidR="00C83184" w:rsidRPr="00C83184" w:rsidRDefault="00C83184" w:rsidP="00C83184">
      <w:pPr>
        <w:spacing w:line="240" w:lineRule="auto"/>
        <w:jc w:val="both"/>
        <w:rPr>
          <w:lang w:val="en-US"/>
        </w:rPr>
      </w:pPr>
    </w:p>
    <w:p w:rsidR="00C7336C" w:rsidRPr="00C83184" w:rsidRDefault="00E96EFC" w:rsidP="00C83184">
      <w:pPr>
        <w:spacing w:line="240" w:lineRule="auto"/>
        <w:jc w:val="both"/>
        <w:rPr>
          <w:lang w:val="en-US"/>
        </w:rPr>
      </w:pPr>
      <w:r>
        <w:t>Основният недостатък на изброения тип е, че те не се разпознават от операторите за вход &gt;&gt; и изход &lt;&lt;.</w:t>
      </w:r>
      <w:r w:rsidR="00C7336C">
        <w:t xml:space="preserve"> </w:t>
      </w:r>
      <w:r w:rsidR="0087269A">
        <w:t xml:space="preserve">Входно-изходните оператори в </w:t>
      </w:r>
      <w:r w:rsidR="0087269A">
        <w:rPr>
          <w:lang w:val="en-US"/>
        </w:rPr>
        <w:t>C++</w:t>
      </w:r>
      <w:r w:rsidR="0087269A">
        <w:t xml:space="preserve"> третират изброеният тип като </w:t>
      </w:r>
      <w:proofErr w:type="spellStart"/>
      <w:r w:rsidR="0087269A" w:rsidRPr="0087269A">
        <w:rPr>
          <w:rFonts w:ascii="Courier" w:hAnsi="Courier"/>
          <w:lang w:val="en-US"/>
        </w:rPr>
        <w:t>int</w:t>
      </w:r>
      <w:proofErr w:type="spellEnd"/>
      <w:r w:rsidR="0087269A">
        <w:rPr>
          <w:lang w:val="en-US"/>
        </w:rPr>
        <w:t xml:space="preserve">, </w:t>
      </w:r>
      <w:r w:rsidR="0087269A">
        <w:t xml:space="preserve">така че изходът ще бъде </w:t>
      </w:r>
      <w:r w:rsidR="00C83184">
        <w:t>цяло число</w:t>
      </w:r>
      <w:r w:rsidR="0087269A">
        <w:t>.</w:t>
      </w:r>
      <w:r w:rsidR="00C83184">
        <w:t xml:space="preserve"> За да се изведе текст, който да съответства на стойността, можем да използваме </w:t>
      </w:r>
      <w:r w:rsidR="00C83184" w:rsidRPr="00C83184">
        <w:rPr>
          <w:rFonts w:ascii="Courier" w:hAnsi="Courier"/>
          <w:lang w:val="en-US"/>
        </w:rPr>
        <w:t>switch</w:t>
      </w:r>
      <w:r w:rsidR="00C83184">
        <w:rPr>
          <w:lang w:val="en-US"/>
        </w:rPr>
        <w:t>.</w:t>
      </w:r>
    </w:p>
    <w:tbl>
      <w:tblPr>
        <w:tblStyle w:val="TableGrid"/>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shd w:val="clear" w:color="auto" w:fill="F2F2F2" w:themeFill="background1" w:themeFillShade="F2"/>
        <w:tblLayout w:type="fixed"/>
        <w:tblCellMar>
          <w:top w:w="142" w:type="dxa"/>
          <w:left w:w="284" w:type="dxa"/>
          <w:bottom w:w="142" w:type="dxa"/>
          <w:right w:w="284" w:type="dxa"/>
        </w:tblCellMar>
        <w:tblLook w:val="04A0" w:firstRow="1" w:lastRow="0" w:firstColumn="1" w:lastColumn="0" w:noHBand="0" w:noVBand="1"/>
      </w:tblPr>
      <w:tblGrid>
        <w:gridCol w:w="9212"/>
      </w:tblGrid>
      <w:tr w:rsidR="00C83184" w:rsidTr="00F075E3">
        <w:trPr>
          <w:cantSplit/>
          <w:jc w:val="center"/>
        </w:trPr>
        <w:tc>
          <w:tcPr>
            <w:tcW w:w="9212" w:type="dxa"/>
            <w:shd w:val="clear" w:color="auto" w:fill="F2F2F2" w:themeFill="background1" w:themeFillShade="F2"/>
          </w:tcPr>
          <w:p w:rsidR="00C83184" w:rsidRPr="00C83184" w:rsidRDefault="00C83184" w:rsidP="00C83184">
            <w:pPr>
              <w:jc w:val="both"/>
              <w:rPr>
                <w:rFonts w:ascii="Courier" w:hAnsi="Courier"/>
              </w:rPr>
            </w:pPr>
            <w:r w:rsidRPr="00C83184">
              <w:rPr>
                <w:rFonts w:ascii="Courier" w:hAnsi="Courier"/>
              </w:rPr>
              <w:t>void printDay(DAYS day)</w:t>
            </w:r>
          </w:p>
          <w:p w:rsidR="00C83184" w:rsidRPr="00C83184" w:rsidRDefault="00C83184" w:rsidP="00C83184">
            <w:pPr>
              <w:jc w:val="both"/>
              <w:rPr>
                <w:rFonts w:ascii="Courier" w:hAnsi="Courier"/>
              </w:rPr>
            </w:pPr>
            <w:r w:rsidRPr="00C83184">
              <w:rPr>
                <w:rFonts w:ascii="Courier" w:hAnsi="Courier"/>
              </w:rPr>
              <w:t>{</w:t>
            </w:r>
          </w:p>
          <w:p w:rsidR="00C83184" w:rsidRPr="00C83184" w:rsidRDefault="00C83184" w:rsidP="00C83184">
            <w:pPr>
              <w:jc w:val="both"/>
              <w:rPr>
                <w:rFonts w:ascii="Courier" w:hAnsi="Courier"/>
              </w:rPr>
            </w:pPr>
            <w:r w:rsidRPr="00C83184">
              <w:rPr>
                <w:rFonts w:ascii="Courier" w:hAnsi="Courier"/>
              </w:rPr>
              <w:t xml:space="preserve">    switch (day)</w:t>
            </w:r>
          </w:p>
          <w:p w:rsidR="00C83184" w:rsidRPr="00C83184" w:rsidRDefault="00C83184" w:rsidP="00C83184">
            <w:pPr>
              <w:jc w:val="both"/>
              <w:rPr>
                <w:rFonts w:ascii="Courier" w:hAnsi="Courier"/>
              </w:rPr>
            </w:pPr>
            <w:r w:rsidRPr="00C83184">
              <w:rPr>
                <w:rFonts w:ascii="Courier" w:hAnsi="Courier"/>
              </w:rPr>
              <w:t xml:space="preserve">    {</w:t>
            </w:r>
          </w:p>
          <w:p w:rsidR="00C83184" w:rsidRPr="00C83184" w:rsidRDefault="00C83184" w:rsidP="00C83184">
            <w:pPr>
              <w:jc w:val="both"/>
              <w:rPr>
                <w:rFonts w:ascii="Courier" w:hAnsi="Courier"/>
              </w:rPr>
            </w:pPr>
            <w:r w:rsidRPr="00C83184">
              <w:rPr>
                <w:rFonts w:ascii="Courier" w:hAnsi="Courier"/>
              </w:rPr>
              <w:t xml:space="preserve">        case MON:</w:t>
            </w:r>
          </w:p>
          <w:p w:rsidR="00C83184" w:rsidRPr="00C83184" w:rsidRDefault="00C83184" w:rsidP="00C83184">
            <w:pPr>
              <w:jc w:val="both"/>
              <w:rPr>
                <w:rFonts w:ascii="Courier" w:hAnsi="Courier"/>
              </w:rPr>
            </w:pPr>
            <w:r w:rsidRPr="00C83184">
              <w:rPr>
                <w:rFonts w:ascii="Courier" w:hAnsi="Courier"/>
              </w:rPr>
              <w:t xml:space="preserve">            cout &lt;&lt; "MONDAY\n"; break;</w:t>
            </w:r>
          </w:p>
          <w:p w:rsidR="00C83184" w:rsidRPr="00C83184" w:rsidRDefault="00C83184" w:rsidP="00C83184">
            <w:pPr>
              <w:jc w:val="both"/>
              <w:rPr>
                <w:rFonts w:ascii="Courier" w:hAnsi="Courier"/>
              </w:rPr>
            </w:pPr>
            <w:r w:rsidRPr="00C83184">
              <w:rPr>
                <w:rFonts w:ascii="Courier" w:hAnsi="Courier"/>
              </w:rPr>
              <w:t xml:space="preserve">        case TUE:</w:t>
            </w:r>
          </w:p>
          <w:p w:rsidR="00C83184" w:rsidRPr="00C83184" w:rsidRDefault="00C83184" w:rsidP="00C83184">
            <w:pPr>
              <w:jc w:val="both"/>
              <w:rPr>
                <w:rFonts w:ascii="Courier" w:hAnsi="Courier"/>
              </w:rPr>
            </w:pPr>
            <w:r w:rsidRPr="00C83184">
              <w:rPr>
                <w:rFonts w:ascii="Courier" w:hAnsi="Courier"/>
              </w:rPr>
              <w:t xml:space="preserve">            cout &lt;&lt; "TUESDAY\n"; break;</w:t>
            </w:r>
          </w:p>
          <w:p w:rsidR="00C83184" w:rsidRPr="00C83184" w:rsidRDefault="00C83184" w:rsidP="00C83184">
            <w:pPr>
              <w:jc w:val="both"/>
              <w:rPr>
                <w:rFonts w:ascii="Courier" w:hAnsi="Courier"/>
              </w:rPr>
            </w:pPr>
            <w:r w:rsidRPr="00C83184">
              <w:rPr>
                <w:rFonts w:ascii="Courier" w:hAnsi="Courier"/>
              </w:rPr>
              <w:t xml:space="preserve">        case WED:</w:t>
            </w:r>
          </w:p>
          <w:p w:rsidR="00C83184" w:rsidRPr="00C83184" w:rsidRDefault="00C83184" w:rsidP="00C83184">
            <w:pPr>
              <w:jc w:val="both"/>
              <w:rPr>
                <w:rFonts w:ascii="Courier" w:hAnsi="Courier"/>
              </w:rPr>
            </w:pPr>
            <w:r w:rsidRPr="00C83184">
              <w:rPr>
                <w:rFonts w:ascii="Courier" w:hAnsi="Courier"/>
              </w:rPr>
              <w:t xml:space="preserve">            cout &lt;&lt; "WEDNESDAY\n"; break;</w:t>
            </w:r>
          </w:p>
          <w:p w:rsidR="00C83184" w:rsidRPr="00C83184" w:rsidRDefault="00C83184" w:rsidP="00C83184">
            <w:pPr>
              <w:jc w:val="both"/>
              <w:rPr>
                <w:rFonts w:ascii="Courier" w:hAnsi="Courier"/>
              </w:rPr>
            </w:pPr>
            <w:r w:rsidRPr="00C83184">
              <w:rPr>
                <w:rFonts w:ascii="Courier" w:hAnsi="Courier"/>
              </w:rPr>
              <w:t xml:space="preserve">        case THU:</w:t>
            </w:r>
          </w:p>
          <w:p w:rsidR="00C83184" w:rsidRPr="00C83184" w:rsidRDefault="00C83184" w:rsidP="00C83184">
            <w:pPr>
              <w:jc w:val="both"/>
              <w:rPr>
                <w:rFonts w:ascii="Courier" w:hAnsi="Courier"/>
              </w:rPr>
            </w:pPr>
            <w:r w:rsidRPr="00C83184">
              <w:rPr>
                <w:rFonts w:ascii="Courier" w:hAnsi="Courier"/>
              </w:rPr>
              <w:t xml:space="preserve">            cout &lt;&lt; "THURSDAY\n"; break;</w:t>
            </w:r>
          </w:p>
          <w:p w:rsidR="00C83184" w:rsidRPr="00C83184" w:rsidRDefault="00C83184" w:rsidP="00C83184">
            <w:pPr>
              <w:jc w:val="both"/>
              <w:rPr>
                <w:rFonts w:ascii="Courier" w:hAnsi="Courier"/>
              </w:rPr>
            </w:pPr>
            <w:r w:rsidRPr="00C83184">
              <w:rPr>
                <w:rFonts w:ascii="Courier" w:hAnsi="Courier"/>
              </w:rPr>
              <w:t xml:space="preserve">        case FRI:</w:t>
            </w:r>
          </w:p>
          <w:p w:rsidR="00C83184" w:rsidRPr="00C83184" w:rsidRDefault="00C83184" w:rsidP="00C83184">
            <w:pPr>
              <w:jc w:val="both"/>
              <w:rPr>
                <w:rFonts w:ascii="Courier" w:hAnsi="Courier"/>
              </w:rPr>
            </w:pPr>
            <w:r w:rsidRPr="00C83184">
              <w:rPr>
                <w:rFonts w:ascii="Courier" w:hAnsi="Courier"/>
              </w:rPr>
              <w:t xml:space="preserve">            cout &lt;&lt; "FRIDAY\n"; break;</w:t>
            </w:r>
          </w:p>
          <w:p w:rsidR="00C83184" w:rsidRPr="00C83184" w:rsidRDefault="00C83184" w:rsidP="00C83184">
            <w:pPr>
              <w:jc w:val="both"/>
              <w:rPr>
                <w:rFonts w:ascii="Courier" w:hAnsi="Courier"/>
              </w:rPr>
            </w:pPr>
            <w:r w:rsidRPr="00C83184">
              <w:rPr>
                <w:rFonts w:ascii="Courier" w:hAnsi="Courier"/>
              </w:rPr>
              <w:t xml:space="preserve">        case SAT:</w:t>
            </w:r>
          </w:p>
          <w:p w:rsidR="00C83184" w:rsidRPr="00C83184" w:rsidRDefault="00C83184" w:rsidP="00C83184">
            <w:pPr>
              <w:jc w:val="both"/>
              <w:rPr>
                <w:rFonts w:ascii="Courier" w:hAnsi="Courier"/>
              </w:rPr>
            </w:pPr>
            <w:r w:rsidRPr="00C83184">
              <w:rPr>
                <w:rFonts w:ascii="Courier" w:hAnsi="Courier"/>
              </w:rPr>
              <w:t xml:space="preserve">            cout &lt;&lt; "SATURDAY\n"; break;</w:t>
            </w:r>
          </w:p>
          <w:p w:rsidR="00C83184" w:rsidRPr="00C83184" w:rsidRDefault="00C83184" w:rsidP="00C83184">
            <w:pPr>
              <w:jc w:val="both"/>
              <w:rPr>
                <w:rFonts w:ascii="Courier" w:hAnsi="Courier"/>
              </w:rPr>
            </w:pPr>
            <w:r w:rsidRPr="00C83184">
              <w:rPr>
                <w:rFonts w:ascii="Courier" w:hAnsi="Courier"/>
              </w:rPr>
              <w:t xml:space="preserve">        case SUN:</w:t>
            </w:r>
          </w:p>
          <w:p w:rsidR="00C83184" w:rsidRPr="00C83184" w:rsidRDefault="00C83184" w:rsidP="00C83184">
            <w:pPr>
              <w:jc w:val="both"/>
              <w:rPr>
                <w:rFonts w:ascii="Courier" w:hAnsi="Courier"/>
              </w:rPr>
            </w:pPr>
            <w:r w:rsidRPr="00C83184">
              <w:rPr>
                <w:rFonts w:ascii="Courier" w:hAnsi="Courier"/>
              </w:rPr>
              <w:t xml:space="preserve">            cout &lt;&lt; "SUNDAY\n"; break;</w:t>
            </w:r>
          </w:p>
          <w:p w:rsidR="00C83184" w:rsidRPr="00C83184" w:rsidRDefault="00C83184" w:rsidP="00C83184">
            <w:pPr>
              <w:jc w:val="both"/>
              <w:rPr>
                <w:rFonts w:ascii="Courier" w:hAnsi="Courier"/>
              </w:rPr>
            </w:pPr>
          </w:p>
          <w:p w:rsidR="00C83184" w:rsidRPr="00C83184" w:rsidRDefault="00C83184" w:rsidP="00C83184">
            <w:pPr>
              <w:jc w:val="both"/>
              <w:rPr>
                <w:rFonts w:ascii="Courier" w:hAnsi="Courier"/>
              </w:rPr>
            </w:pPr>
            <w:r w:rsidRPr="00C83184">
              <w:rPr>
                <w:rFonts w:ascii="Courier" w:hAnsi="Courier"/>
              </w:rPr>
              <w:t xml:space="preserve">        default: cout &lt;&lt; "Невалидена стойност за ден!\n";</w:t>
            </w:r>
          </w:p>
          <w:p w:rsidR="00C83184" w:rsidRPr="00C83184" w:rsidRDefault="00C83184" w:rsidP="00C83184">
            <w:pPr>
              <w:jc w:val="both"/>
              <w:rPr>
                <w:rFonts w:ascii="Courier" w:hAnsi="Courier"/>
              </w:rPr>
            </w:pPr>
            <w:r w:rsidRPr="00C83184">
              <w:rPr>
                <w:rFonts w:ascii="Courier" w:hAnsi="Courier"/>
              </w:rPr>
              <w:t xml:space="preserve">    }</w:t>
            </w:r>
          </w:p>
          <w:p w:rsidR="00C83184" w:rsidRPr="00C83184" w:rsidRDefault="00C83184" w:rsidP="00C83184">
            <w:pPr>
              <w:jc w:val="both"/>
              <w:rPr>
                <w:rFonts w:ascii="Courier" w:hAnsi="Courier"/>
              </w:rPr>
            </w:pPr>
            <w:r w:rsidRPr="00C83184">
              <w:rPr>
                <w:rFonts w:ascii="Courier" w:hAnsi="Courier"/>
              </w:rPr>
              <w:t>}</w:t>
            </w:r>
          </w:p>
        </w:tc>
      </w:tr>
    </w:tbl>
    <w:p w:rsidR="00B83E55" w:rsidRDefault="00B83E55" w:rsidP="00C83184">
      <w:pPr>
        <w:spacing w:line="240" w:lineRule="auto"/>
        <w:jc w:val="both"/>
        <w:rPr>
          <w:lang w:val="en-US"/>
        </w:rPr>
      </w:pPr>
    </w:p>
    <w:p w:rsidR="004C7097" w:rsidRPr="004C7097" w:rsidRDefault="004C7097" w:rsidP="00C83184">
      <w:pPr>
        <w:spacing w:line="240" w:lineRule="auto"/>
        <w:jc w:val="both"/>
      </w:pPr>
      <w:r>
        <w:t>Можем явно да свържем стойностите в изброения тип с определено цяло число</w:t>
      </w:r>
      <w:r>
        <w:rPr>
          <w:lang w:val="en-US"/>
        </w:rPr>
        <w:t xml:space="preserve"> </w:t>
      </w:r>
      <w:r>
        <w:t xml:space="preserve">като запишем </w:t>
      </w:r>
      <w:r w:rsidRPr="004C7097">
        <w:rPr>
          <w:rFonts w:ascii="Courier" w:hAnsi="Courier"/>
          <w:lang w:val="en-US"/>
        </w:rPr>
        <w:t xml:space="preserve">THU </w:t>
      </w:r>
      <w:r w:rsidRPr="004C7097">
        <w:rPr>
          <w:rFonts w:ascii="Courier" w:hAnsi="Courier"/>
        </w:rPr>
        <w:t>= 4</w:t>
      </w:r>
      <w:r>
        <w:t xml:space="preserve">. В този случай </w:t>
      </w:r>
      <w:r w:rsidRPr="004C7097">
        <w:rPr>
          <w:rFonts w:ascii="Courier" w:hAnsi="Courier"/>
          <w:lang w:val="en-US"/>
        </w:rPr>
        <w:t>FRI</w:t>
      </w:r>
      <w:r>
        <w:rPr>
          <w:lang w:val="en-US"/>
        </w:rPr>
        <w:t xml:space="preserve"> </w:t>
      </w:r>
      <w:r>
        <w:t xml:space="preserve">автоматично се свързва с 5 и т.н.. Всички стойности са </w:t>
      </w:r>
      <w:r w:rsidRPr="00D7676E">
        <w:rPr>
          <w:rFonts w:ascii="Courier" w:hAnsi="Courier"/>
          <w:lang w:val="en-US"/>
        </w:rPr>
        <w:t>MON = 0</w:t>
      </w:r>
      <w:r>
        <w:rPr>
          <w:lang w:val="en-US"/>
        </w:rPr>
        <w:t xml:space="preserve">, </w:t>
      </w:r>
      <w:r w:rsidRPr="00D7676E">
        <w:rPr>
          <w:rFonts w:ascii="Courier" w:hAnsi="Courier"/>
          <w:lang w:val="en-US"/>
        </w:rPr>
        <w:t>TUE = 1</w:t>
      </w:r>
      <w:r>
        <w:t xml:space="preserve">, </w:t>
      </w:r>
      <w:r w:rsidRPr="004C7097">
        <w:rPr>
          <w:rFonts w:ascii="Courier" w:hAnsi="Courier"/>
          <w:lang w:val="en-US"/>
        </w:rPr>
        <w:t>WED = 2</w:t>
      </w:r>
      <w:r w:rsidRPr="004C7097">
        <w:rPr>
          <w:rFonts w:ascii="Times New Roman" w:hAnsi="Times New Roman" w:cs="Times New Roman"/>
          <w:lang w:val="en-US"/>
        </w:rPr>
        <w:t>,</w:t>
      </w:r>
      <w:r>
        <w:rPr>
          <w:rFonts w:ascii="Times New Roman" w:hAnsi="Times New Roman" w:cs="Times New Roman"/>
        </w:rPr>
        <w:t xml:space="preserve"> </w:t>
      </w:r>
      <w:r w:rsidRPr="004C7097">
        <w:rPr>
          <w:rFonts w:ascii="Courier" w:hAnsi="Courier"/>
          <w:lang w:val="en-US"/>
        </w:rPr>
        <w:t xml:space="preserve">THU </w:t>
      </w:r>
      <w:r w:rsidRPr="004C7097">
        <w:rPr>
          <w:rFonts w:ascii="Courier" w:hAnsi="Courier"/>
        </w:rPr>
        <w:t>= 4</w:t>
      </w:r>
      <w:r>
        <w:t xml:space="preserve">, </w:t>
      </w:r>
      <w:r w:rsidRPr="004C7097">
        <w:rPr>
          <w:rFonts w:ascii="Courier" w:hAnsi="Courier"/>
          <w:lang w:val="en-US"/>
        </w:rPr>
        <w:t>FRI</w:t>
      </w:r>
      <w:r>
        <w:t xml:space="preserve"> = 5, </w:t>
      </w:r>
      <w:r w:rsidRPr="004C7097">
        <w:rPr>
          <w:rFonts w:ascii="Courier" w:hAnsi="Courier"/>
          <w:lang w:val="en-US"/>
        </w:rPr>
        <w:t>SAT</w:t>
      </w:r>
      <w:r>
        <w:rPr>
          <w:lang w:val="en-US"/>
        </w:rPr>
        <w:t xml:space="preserve"> = 6 </w:t>
      </w:r>
      <w:r>
        <w:t>и</w:t>
      </w:r>
      <w:r>
        <w:rPr>
          <w:lang w:val="en-US"/>
        </w:rPr>
        <w:t xml:space="preserve"> </w:t>
      </w:r>
      <w:r w:rsidRPr="004C7097">
        <w:rPr>
          <w:rFonts w:ascii="Courier" w:hAnsi="Courier"/>
          <w:lang w:val="en-US"/>
        </w:rPr>
        <w:t>SUN = 7</w:t>
      </w:r>
      <w:r>
        <w:rPr>
          <w:lang w:val="en-US"/>
        </w:rPr>
        <w:t>.</w:t>
      </w:r>
    </w:p>
    <w:p w:rsidR="00FC5C17" w:rsidRPr="00344644" w:rsidRDefault="00FC5C17" w:rsidP="00344644">
      <w:pPr>
        <w:pStyle w:val="Heading3"/>
        <w:rPr>
          <w:color w:val="auto"/>
        </w:rPr>
      </w:pPr>
      <w:r w:rsidRPr="00344644">
        <w:rPr>
          <w:color w:val="auto"/>
        </w:rPr>
        <w:t>Задача</w:t>
      </w:r>
      <w:r w:rsidR="005A74CA" w:rsidRPr="00344644">
        <w:rPr>
          <w:color w:val="auto"/>
          <w:lang w:val="en-US"/>
        </w:rPr>
        <w:t xml:space="preserve"> </w:t>
      </w:r>
      <w:r w:rsidR="005A74CA" w:rsidRPr="00344644">
        <w:rPr>
          <w:color w:val="auto"/>
        </w:rPr>
        <w:t>за домашна работа</w:t>
      </w:r>
      <w:r w:rsidRPr="00344644">
        <w:rPr>
          <w:color w:val="auto"/>
        </w:rPr>
        <w:t>:</w:t>
      </w:r>
    </w:p>
    <w:p w:rsidR="00FC5C17" w:rsidRDefault="00193799" w:rsidP="00C83184">
      <w:pPr>
        <w:spacing w:line="240" w:lineRule="auto"/>
        <w:ind w:firstLine="708"/>
        <w:jc w:val="both"/>
      </w:pPr>
      <w:r>
        <w:t xml:space="preserve">Да се напише програма, която реализира следната игра на карти. Единият от играчите </w:t>
      </w:r>
      <w:r w:rsidR="005B40A2">
        <w:t>показва</w:t>
      </w:r>
      <w:r w:rsidR="00A163D5">
        <w:t xml:space="preserve"> на другия</w:t>
      </w:r>
      <w:r w:rsidR="005B40A2">
        <w:t xml:space="preserve"> </w:t>
      </w:r>
      <w:r w:rsidR="00A163D5">
        <w:t xml:space="preserve">три </w:t>
      </w:r>
      <w:r w:rsidR="005B40A2">
        <w:t xml:space="preserve">карти, след което ги </w:t>
      </w:r>
      <w:r>
        <w:t xml:space="preserve">поставя пред себе си </w:t>
      </w:r>
      <w:r w:rsidR="005B40A2">
        <w:t>с лицето надолу и ги размества неколкократно</w:t>
      </w:r>
      <w:r>
        <w:t>.</w:t>
      </w:r>
      <w:r w:rsidR="005B40A2">
        <w:t xml:space="preserve"> </w:t>
      </w:r>
      <w:r w:rsidR="00A163D5">
        <w:t>Вторият играч трябва да познае</w:t>
      </w:r>
      <w:r>
        <w:t xml:space="preserve"> </w:t>
      </w:r>
      <w:r w:rsidR="005B40A2">
        <w:t>къде се намира определена карта.</w:t>
      </w:r>
      <w:r w:rsidR="00056FC2">
        <w:t xml:space="preserve"> (Реално това се извършва</w:t>
      </w:r>
      <w:r w:rsidR="00182FEB">
        <w:t xml:space="preserve"> </w:t>
      </w:r>
      <w:r w:rsidR="00056FC2">
        <w:t>толкова бързо, че вторият играч почти винаги изгубва по</w:t>
      </w:r>
      <w:r w:rsidR="00182FEB">
        <w:t>зи</w:t>
      </w:r>
      <w:r w:rsidR="00056FC2">
        <w:t>цията на картата и съответно парите си.)</w:t>
      </w:r>
    </w:p>
    <w:p w:rsidR="00FE5BF5" w:rsidRPr="009F7B29" w:rsidRDefault="00FE5BF5" w:rsidP="00C83184">
      <w:pPr>
        <w:spacing w:line="240" w:lineRule="auto"/>
        <w:ind w:firstLine="708"/>
        <w:jc w:val="both"/>
      </w:pPr>
      <w:r>
        <w:t>За целта трябва да се дефинира подходяща структура, която описва карта за игра.</w:t>
      </w:r>
    </w:p>
    <w:p w:rsidR="008A2F4F" w:rsidRDefault="00EA4C8C" w:rsidP="00C83184">
      <w:pPr>
        <w:spacing w:line="240" w:lineRule="auto"/>
        <w:ind w:firstLine="708"/>
        <w:jc w:val="both"/>
      </w:pPr>
      <w:r w:rsidRPr="00F40946">
        <w:rPr>
          <w:b/>
          <w:i/>
        </w:rPr>
        <w:t>Упътване</w:t>
      </w:r>
      <w:r>
        <w:t>: Всяка карта се характеризира с боя и сила. Имаме 4 основни бои (цвята): пика, купа, каро и спатия. Всяка боя се състои от 13 карти, подредени в следния ред: 2, 3, 4, 5, 6, 7, 8, 9, 10, вале, дама, поп и асо.</w:t>
      </w:r>
    </w:p>
    <w:p w:rsidR="00BC6CC0" w:rsidRDefault="00363054" w:rsidP="00C83184">
      <w:pPr>
        <w:spacing w:line="240" w:lineRule="auto"/>
        <w:ind w:firstLine="708"/>
        <w:jc w:val="both"/>
      </w:pPr>
      <w:r>
        <w:lastRenderedPageBreak/>
        <w:t xml:space="preserve">Включено е </w:t>
      </w:r>
      <w:r w:rsidR="00E5571D">
        <w:t xml:space="preserve">просто </w:t>
      </w:r>
      <w:r>
        <w:t>примерно решение. Как може да бъде подобрено решението? Къде и по какъв начин може да се използва изброен тип?</w:t>
      </w:r>
      <w:r w:rsidR="005A36C3">
        <w:t xml:space="preserve"> Какви са </w:t>
      </w:r>
      <w:r w:rsidR="00266395">
        <w:t>предимствата</w:t>
      </w:r>
      <w:r w:rsidR="005A36C3">
        <w:t xml:space="preserve"> от използването на изброен тип?</w:t>
      </w:r>
    </w:p>
    <w:p w:rsidR="00BC6CC0" w:rsidRDefault="00BC6CC0" w:rsidP="00C83184">
      <w:pPr>
        <w:spacing w:line="240" w:lineRule="auto"/>
        <w:ind w:firstLine="708"/>
        <w:jc w:val="both"/>
      </w:pPr>
      <w:r>
        <w:t>Ако например се използва изброен тип за боята, знаем точно кои са разрешените стойности, с които можем да инициализираме картата. Всичко извън тези стойности ще даде предупреждение от компилатора.</w:t>
      </w:r>
    </w:p>
    <w:p w:rsidR="00920014" w:rsidRDefault="00920014" w:rsidP="00C83184">
      <w:pPr>
        <w:pStyle w:val="Heading2"/>
        <w:numPr>
          <w:ilvl w:val="0"/>
          <w:numId w:val="4"/>
        </w:numPr>
        <w:spacing w:line="240" w:lineRule="auto"/>
      </w:pPr>
      <w:bookmarkStart w:id="11" w:name="_Обединения"/>
      <w:bookmarkEnd w:id="11"/>
      <w:r>
        <w:t>Обединения</w:t>
      </w:r>
    </w:p>
    <w:p w:rsidR="00610724" w:rsidRPr="006421D7" w:rsidRDefault="00610724" w:rsidP="006421D7">
      <w:pPr>
        <w:spacing w:line="240" w:lineRule="auto"/>
        <w:ind w:left="360"/>
        <w:rPr>
          <w:lang w:val="en-US"/>
        </w:rPr>
      </w:pPr>
    </w:p>
    <w:sectPr w:rsidR="00610724" w:rsidRPr="006421D7" w:rsidSect="00700F6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76" w:rsidRDefault="00B90D76" w:rsidP="00700F6A">
      <w:pPr>
        <w:spacing w:after="0" w:line="240" w:lineRule="auto"/>
      </w:pPr>
      <w:r>
        <w:separator/>
      </w:r>
    </w:p>
  </w:endnote>
  <w:endnote w:type="continuationSeparator" w:id="0">
    <w:p w:rsidR="00B90D76" w:rsidRDefault="00B90D76" w:rsidP="0070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Myungjo Std M">
    <w:panose1 w:val="00000000000000000000"/>
    <w:charset w:val="80"/>
    <w:family w:val="roman"/>
    <w:notTrueType/>
    <w:pitch w:val="variable"/>
    <w:sig w:usb0="00000203" w:usb1="29D72C10" w:usb2="00000010" w:usb3="00000000" w:csb0="002A0005"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93025"/>
      <w:docPartObj>
        <w:docPartGallery w:val="Page Numbers (Bottom of Page)"/>
        <w:docPartUnique/>
      </w:docPartObj>
    </w:sdtPr>
    <w:sdtEndPr>
      <w:rPr>
        <w:noProof/>
      </w:rPr>
    </w:sdtEndPr>
    <w:sdtContent>
      <w:p w:rsidR="00994200" w:rsidRDefault="00994200">
        <w:pPr>
          <w:pStyle w:val="Footer"/>
          <w:jc w:val="right"/>
        </w:pPr>
        <w:r>
          <w:fldChar w:fldCharType="begin"/>
        </w:r>
        <w:r>
          <w:instrText xml:space="preserve"> PAGE   \* MERGEFORMAT </w:instrText>
        </w:r>
        <w:r>
          <w:fldChar w:fldCharType="separate"/>
        </w:r>
        <w:r w:rsidR="000063B2">
          <w:rPr>
            <w:noProof/>
          </w:rPr>
          <w:t>2</w:t>
        </w:r>
        <w:r>
          <w:rPr>
            <w:noProof/>
          </w:rPr>
          <w:fldChar w:fldCharType="end"/>
        </w:r>
      </w:p>
    </w:sdtContent>
  </w:sdt>
  <w:p w:rsidR="00994200" w:rsidRDefault="00994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76" w:rsidRDefault="00B90D76" w:rsidP="00700F6A">
      <w:pPr>
        <w:spacing w:after="0" w:line="240" w:lineRule="auto"/>
      </w:pPr>
      <w:r>
        <w:separator/>
      </w:r>
    </w:p>
  </w:footnote>
  <w:footnote w:type="continuationSeparator" w:id="0">
    <w:p w:rsidR="00B90D76" w:rsidRDefault="00B90D76" w:rsidP="00700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6A" w:rsidRPr="00994200" w:rsidRDefault="00994200" w:rsidP="00994200">
    <w:pPr>
      <w:pStyle w:val="Header"/>
      <w:rPr>
        <w:sz w:val="8"/>
        <w:szCs w:val="8"/>
      </w:rPr>
    </w:pPr>
    <w:proofErr w:type="spellStart"/>
    <w:r w:rsidRPr="00994200">
      <w:rPr>
        <w:rFonts w:ascii="Batang" w:eastAsia="Batang" w:hAnsi="Batang" w:cs="Batang" w:hint="eastAsia"/>
        <w:sz w:val="8"/>
        <w:szCs w:val="8"/>
      </w:rPr>
      <w:t>어어페</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155E"/>
    <w:multiLevelType w:val="hybridMultilevel"/>
    <w:tmpl w:val="624A48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D2734DA"/>
    <w:multiLevelType w:val="hybridMultilevel"/>
    <w:tmpl w:val="8B42C3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97A0AA9"/>
    <w:multiLevelType w:val="hybridMultilevel"/>
    <w:tmpl w:val="59F2EC1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nsid w:val="19993C88"/>
    <w:multiLevelType w:val="hybridMultilevel"/>
    <w:tmpl w:val="E996AB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F343535"/>
    <w:multiLevelType w:val="hybridMultilevel"/>
    <w:tmpl w:val="BDAADB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4D7050B"/>
    <w:multiLevelType w:val="hybridMultilevel"/>
    <w:tmpl w:val="6D9A10F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271475B2"/>
    <w:multiLevelType w:val="hybridMultilevel"/>
    <w:tmpl w:val="40926AF0"/>
    <w:lvl w:ilvl="0" w:tplc="12522B9C">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nsid w:val="3292540C"/>
    <w:multiLevelType w:val="hybridMultilevel"/>
    <w:tmpl w:val="3E548C4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48A3F7D"/>
    <w:multiLevelType w:val="hybridMultilevel"/>
    <w:tmpl w:val="9E60682C"/>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AD805FB"/>
    <w:multiLevelType w:val="hybridMultilevel"/>
    <w:tmpl w:val="3E548C4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1AD0742"/>
    <w:multiLevelType w:val="hybridMultilevel"/>
    <w:tmpl w:val="3E548C4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73892E5C"/>
    <w:multiLevelType w:val="hybridMultilevel"/>
    <w:tmpl w:val="924AB3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BF53F68"/>
    <w:multiLevelType w:val="hybridMultilevel"/>
    <w:tmpl w:val="62966D24"/>
    <w:lvl w:ilvl="0" w:tplc="04020001">
      <w:start w:val="1"/>
      <w:numFmt w:val="bullet"/>
      <w:lvlText w:val=""/>
      <w:lvlJc w:val="left"/>
      <w:pPr>
        <w:ind w:left="840" w:hanging="360"/>
      </w:pPr>
      <w:rPr>
        <w:rFonts w:ascii="Symbol" w:hAnsi="Symbol"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12"/>
  </w:num>
  <w:num w:numId="6">
    <w:abstractNumId w:val="1"/>
  </w:num>
  <w:num w:numId="7">
    <w:abstractNumId w:val="3"/>
  </w:num>
  <w:num w:numId="8">
    <w:abstractNumId w:val="11"/>
  </w:num>
  <w:num w:numId="9">
    <w:abstractNumId w:val="7"/>
  </w:num>
  <w:num w:numId="10">
    <w:abstractNumId w:val="10"/>
  </w:num>
  <w:num w:numId="11">
    <w:abstractNumId w:val="5"/>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43"/>
    <w:rsid w:val="000016B4"/>
    <w:rsid w:val="000063B2"/>
    <w:rsid w:val="00033721"/>
    <w:rsid w:val="000343BE"/>
    <w:rsid w:val="00034E80"/>
    <w:rsid w:val="00044D03"/>
    <w:rsid w:val="00056FC2"/>
    <w:rsid w:val="00062BF2"/>
    <w:rsid w:val="00082272"/>
    <w:rsid w:val="00087F8A"/>
    <w:rsid w:val="00096E41"/>
    <w:rsid w:val="000D127A"/>
    <w:rsid w:val="000E4CDE"/>
    <w:rsid w:val="00127991"/>
    <w:rsid w:val="00130EC1"/>
    <w:rsid w:val="00136B73"/>
    <w:rsid w:val="0014023A"/>
    <w:rsid w:val="0014358D"/>
    <w:rsid w:val="00151067"/>
    <w:rsid w:val="001519D4"/>
    <w:rsid w:val="0017110C"/>
    <w:rsid w:val="0017773F"/>
    <w:rsid w:val="00182FEB"/>
    <w:rsid w:val="0018485B"/>
    <w:rsid w:val="00192D6E"/>
    <w:rsid w:val="00193799"/>
    <w:rsid w:val="001A1E01"/>
    <w:rsid w:val="001C09D7"/>
    <w:rsid w:val="001D3C8D"/>
    <w:rsid w:val="001D3DE5"/>
    <w:rsid w:val="001E4B7F"/>
    <w:rsid w:val="001E69D5"/>
    <w:rsid w:val="00200C8D"/>
    <w:rsid w:val="0020498A"/>
    <w:rsid w:val="00235AC8"/>
    <w:rsid w:val="00246323"/>
    <w:rsid w:val="0025034F"/>
    <w:rsid w:val="00250F2F"/>
    <w:rsid w:val="00266395"/>
    <w:rsid w:val="00272879"/>
    <w:rsid w:val="002735E7"/>
    <w:rsid w:val="00276EA8"/>
    <w:rsid w:val="00282443"/>
    <w:rsid w:val="002B4038"/>
    <w:rsid w:val="002D1E53"/>
    <w:rsid w:val="002D792F"/>
    <w:rsid w:val="0030192E"/>
    <w:rsid w:val="00307CFF"/>
    <w:rsid w:val="00321C1A"/>
    <w:rsid w:val="00335699"/>
    <w:rsid w:val="00344644"/>
    <w:rsid w:val="00363054"/>
    <w:rsid w:val="003718FE"/>
    <w:rsid w:val="003854BA"/>
    <w:rsid w:val="0039282A"/>
    <w:rsid w:val="00392E5E"/>
    <w:rsid w:val="00393D2E"/>
    <w:rsid w:val="003B60CD"/>
    <w:rsid w:val="003C1540"/>
    <w:rsid w:val="003C1C79"/>
    <w:rsid w:val="003D4F2F"/>
    <w:rsid w:val="003F75BE"/>
    <w:rsid w:val="00401F5E"/>
    <w:rsid w:val="004055A2"/>
    <w:rsid w:val="00431337"/>
    <w:rsid w:val="00436D23"/>
    <w:rsid w:val="00457424"/>
    <w:rsid w:val="0046016B"/>
    <w:rsid w:val="0046410D"/>
    <w:rsid w:val="00472E01"/>
    <w:rsid w:val="00477CD5"/>
    <w:rsid w:val="00494DE7"/>
    <w:rsid w:val="004A61E4"/>
    <w:rsid w:val="004B0D46"/>
    <w:rsid w:val="004C7097"/>
    <w:rsid w:val="004C79E3"/>
    <w:rsid w:val="004D0CA0"/>
    <w:rsid w:val="00501742"/>
    <w:rsid w:val="005110C1"/>
    <w:rsid w:val="00517CF6"/>
    <w:rsid w:val="0052102D"/>
    <w:rsid w:val="0054317D"/>
    <w:rsid w:val="00582025"/>
    <w:rsid w:val="005963CB"/>
    <w:rsid w:val="005A36C3"/>
    <w:rsid w:val="005A74CA"/>
    <w:rsid w:val="005A7BCC"/>
    <w:rsid w:val="005B2226"/>
    <w:rsid w:val="005B40A2"/>
    <w:rsid w:val="005D08C4"/>
    <w:rsid w:val="005E0923"/>
    <w:rsid w:val="00600007"/>
    <w:rsid w:val="0060500C"/>
    <w:rsid w:val="00610724"/>
    <w:rsid w:val="00620299"/>
    <w:rsid w:val="0062327D"/>
    <w:rsid w:val="006421D7"/>
    <w:rsid w:val="00643DD4"/>
    <w:rsid w:val="006602CB"/>
    <w:rsid w:val="00662BFC"/>
    <w:rsid w:val="006C55F3"/>
    <w:rsid w:val="006D1EDA"/>
    <w:rsid w:val="006E2CE9"/>
    <w:rsid w:val="00700F6A"/>
    <w:rsid w:val="007053F3"/>
    <w:rsid w:val="00706F4F"/>
    <w:rsid w:val="00711491"/>
    <w:rsid w:val="00713029"/>
    <w:rsid w:val="007154C7"/>
    <w:rsid w:val="00727BD5"/>
    <w:rsid w:val="00730D35"/>
    <w:rsid w:val="007433ED"/>
    <w:rsid w:val="00765A57"/>
    <w:rsid w:val="0078181F"/>
    <w:rsid w:val="00792E60"/>
    <w:rsid w:val="00796137"/>
    <w:rsid w:val="007A5B02"/>
    <w:rsid w:val="007A761C"/>
    <w:rsid w:val="007C1A16"/>
    <w:rsid w:val="007C6723"/>
    <w:rsid w:val="007D4DD5"/>
    <w:rsid w:val="007F26C4"/>
    <w:rsid w:val="00801B79"/>
    <w:rsid w:val="0081683E"/>
    <w:rsid w:val="0082257A"/>
    <w:rsid w:val="00830EFB"/>
    <w:rsid w:val="0083641D"/>
    <w:rsid w:val="00850376"/>
    <w:rsid w:val="0087269A"/>
    <w:rsid w:val="008914FA"/>
    <w:rsid w:val="008A2F4F"/>
    <w:rsid w:val="0091087E"/>
    <w:rsid w:val="009175FC"/>
    <w:rsid w:val="00920014"/>
    <w:rsid w:val="00927D65"/>
    <w:rsid w:val="00940CD4"/>
    <w:rsid w:val="00947497"/>
    <w:rsid w:val="00951DBA"/>
    <w:rsid w:val="009571D8"/>
    <w:rsid w:val="009609B5"/>
    <w:rsid w:val="0097207C"/>
    <w:rsid w:val="00987EBB"/>
    <w:rsid w:val="00994200"/>
    <w:rsid w:val="009A41C2"/>
    <w:rsid w:val="009B6FA2"/>
    <w:rsid w:val="009B7C7A"/>
    <w:rsid w:val="009C05E1"/>
    <w:rsid w:val="009C3015"/>
    <w:rsid w:val="009D15BB"/>
    <w:rsid w:val="009D6C2A"/>
    <w:rsid w:val="009E3238"/>
    <w:rsid w:val="009E4C00"/>
    <w:rsid w:val="009F6A40"/>
    <w:rsid w:val="009F7B29"/>
    <w:rsid w:val="00A163D5"/>
    <w:rsid w:val="00A256CC"/>
    <w:rsid w:val="00A61E77"/>
    <w:rsid w:val="00A62793"/>
    <w:rsid w:val="00A73BE0"/>
    <w:rsid w:val="00A83FBD"/>
    <w:rsid w:val="00A84610"/>
    <w:rsid w:val="00A9704D"/>
    <w:rsid w:val="00AA5310"/>
    <w:rsid w:val="00AE36F9"/>
    <w:rsid w:val="00AF3DF5"/>
    <w:rsid w:val="00B10821"/>
    <w:rsid w:val="00B17B6D"/>
    <w:rsid w:val="00B20451"/>
    <w:rsid w:val="00B35A2E"/>
    <w:rsid w:val="00B36ADA"/>
    <w:rsid w:val="00B37693"/>
    <w:rsid w:val="00B83E55"/>
    <w:rsid w:val="00B90D76"/>
    <w:rsid w:val="00BC6CC0"/>
    <w:rsid w:val="00BE0A0B"/>
    <w:rsid w:val="00BF05B7"/>
    <w:rsid w:val="00C56784"/>
    <w:rsid w:val="00C61292"/>
    <w:rsid w:val="00C651F5"/>
    <w:rsid w:val="00C7119B"/>
    <w:rsid w:val="00C7336C"/>
    <w:rsid w:val="00C83184"/>
    <w:rsid w:val="00C86088"/>
    <w:rsid w:val="00CB46EF"/>
    <w:rsid w:val="00CD4C3F"/>
    <w:rsid w:val="00D0267D"/>
    <w:rsid w:val="00D035C5"/>
    <w:rsid w:val="00D047C4"/>
    <w:rsid w:val="00D06305"/>
    <w:rsid w:val="00D14622"/>
    <w:rsid w:val="00D15BDA"/>
    <w:rsid w:val="00D27925"/>
    <w:rsid w:val="00D32760"/>
    <w:rsid w:val="00D416D7"/>
    <w:rsid w:val="00D50B31"/>
    <w:rsid w:val="00D67683"/>
    <w:rsid w:val="00D7657E"/>
    <w:rsid w:val="00D7676E"/>
    <w:rsid w:val="00D877E2"/>
    <w:rsid w:val="00D93F32"/>
    <w:rsid w:val="00D94810"/>
    <w:rsid w:val="00DA4220"/>
    <w:rsid w:val="00DF2D49"/>
    <w:rsid w:val="00E10004"/>
    <w:rsid w:val="00E15303"/>
    <w:rsid w:val="00E161D0"/>
    <w:rsid w:val="00E20EAB"/>
    <w:rsid w:val="00E30816"/>
    <w:rsid w:val="00E321C9"/>
    <w:rsid w:val="00E3679C"/>
    <w:rsid w:val="00E5571D"/>
    <w:rsid w:val="00E777FE"/>
    <w:rsid w:val="00E83F0E"/>
    <w:rsid w:val="00E85D98"/>
    <w:rsid w:val="00E92825"/>
    <w:rsid w:val="00E96EFC"/>
    <w:rsid w:val="00E97FF4"/>
    <w:rsid w:val="00EA4521"/>
    <w:rsid w:val="00EA46F6"/>
    <w:rsid w:val="00EA4C8C"/>
    <w:rsid w:val="00EA7ED5"/>
    <w:rsid w:val="00EC5F64"/>
    <w:rsid w:val="00EE1318"/>
    <w:rsid w:val="00EF28AE"/>
    <w:rsid w:val="00F40946"/>
    <w:rsid w:val="00F53893"/>
    <w:rsid w:val="00F62043"/>
    <w:rsid w:val="00F8538D"/>
    <w:rsid w:val="00F9082B"/>
    <w:rsid w:val="00F92D13"/>
    <w:rsid w:val="00F934E2"/>
    <w:rsid w:val="00FB6111"/>
    <w:rsid w:val="00FB78CD"/>
    <w:rsid w:val="00FC190B"/>
    <w:rsid w:val="00FC5C17"/>
    <w:rsid w:val="00FD70D8"/>
    <w:rsid w:val="00FE5BF5"/>
  </w:rsids>
  <m:mathPr>
    <m:mathFont m:val="Cambria Math"/>
    <m:brkBin m:val="before"/>
    <m:brkBinSub m:val="--"/>
    <m:smallFrac m:val="0"/>
    <m:dispDef/>
    <m:lMargin m:val="0"/>
    <m:rMargin m:val="0"/>
    <m:defJc m:val="centerGroup"/>
    <m:wrapIndent m:val="1440"/>
    <m:intLim m:val="subSup"/>
    <m:naryLim m:val="undOvr"/>
  </m:mathPr>
  <w:themeFontLang w:val="bg-B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F9"/>
  </w:style>
  <w:style w:type="paragraph" w:styleId="Heading1">
    <w:name w:val="heading 1"/>
    <w:basedOn w:val="Normal"/>
    <w:next w:val="Normal"/>
    <w:link w:val="Heading1Char"/>
    <w:uiPriority w:val="9"/>
    <w:qFormat/>
    <w:rsid w:val="00700F6A"/>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36F9"/>
    <w:pPr>
      <w:keepNext/>
      <w:keepLines/>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1D3D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017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6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E36F9"/>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700F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0F6A"/>
  </w:style>
  <w:style w:type="paragraph" w:styleId="Footer">
    <w:name w:val="footer"/>
    <w:basedOn w:val="Normal"/>
    <w:link w:val="FooterChar"/>
    <w:uiPriority w:val="99"/>
    <w:unhideWhenUsed/>
    <w:rsid w:val="00700F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0F6A"/>
  </w:style>
  <w:style w:type="paragraph" w:styleId="ListParagraph">
    <w:name w:val="List Paragraph"/>
    <w:basedOn w:val="Normal"/>
    <w:uiPriority w:val="34"/>
    <w:qFormat/>
    <w:rsid w:val="00700F6A"/>
    <w:pPr>
      <w:ind w:left="720"/>
      <w:contextualSpacing/>
    </w:pPr>
  </w:style>
  <w:style w:type="character" w:styleId="Hyperlink">
    <w:name w:val="Hyperlink"/>
    <w:basedOn w:val="DefaultParagraphFont"/>
    <w:uiPriority w:val="99"/>
    <w:unhideWhenUsed/>
    <w:rsid w:val="00AE36F9"/>
    <w:rPr>
      <w:color w:val="1F497D" w:themeColor="text2"/>
      <w:u w:val="none"/>
    </w:rPr>
  </w:style>
  <w:style w:type="character" w:styleId="FollowedHyperlink">
    <w:name w:val="FollowedHyperlink"/>
    <w:basedOn w:val="DefaultParagraphFont"/>
    <w:uiPriority w:val="99"/>
    <w:semiHidden/>
    <w:unhideWhenUsed/>
    <w:rsid w:val="00AE36F9"/>
    <w:rPr>
      <w:color w:val="800080" w:themeColor="followedHyperlink"/>
      <w:u w:val="single"/>
    </w:rPr>
  </w:style>
  <w:style w:type="character" w:customStyle="1" w:styleId="Heading3Char">
    <w:name w:val="Heading 3 Char"/>
    <w:basedOn w:val="DefaultParagraphFont"/>
    <w:link w:val="Heading3"/>
    <w:uiPriority w:val="9"/>
    <w:rsid w:val="001D3DE5"/>
    <w:rPr>
      <w:rFonts w:asciiTheme="majorHAnsi" w:eastAsiaTheme="majorEastAsia" w:hAnsiTheme="majorHAnsi" w:cstheme="majorBidi"/>
      <w:b/>
      <w:bCs/>
      <w:color w:val="4F81BD" w:themeColor="accent1"/>
    </w:rPr>
  </w:style>
  <w:style w:type="table" w:styleId="TableGrid">
    <w:name w:val="Table Grid"/>
    <w:basedOn w:val="TableNormal"/>
    <w:uiPriority w:val="59"/>
    <w:rsid w:val="001C0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01742"/>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6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F9"/>
  </w:style>
  <w:style w:type="paragraph" w:styleId="Heading1">
    <w:name w:val="heading 1"/>
    <w:basedOn w:val="Normal"/>
    <w:next w:val="Normal"/>
    <w:link w:val="Heading1Char"/>
    <w:uiPriority w:val="9"/>
    <w:qFormat/>
    <w:rsid w:val="00700F6A"/>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36F9"/>
    <w:pPr>
      <w:keepNext/>
      <w:keepLines/>
      <w:spacing w:before="200"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1D3D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017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6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E36F9"/>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700F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0F6A"/>
  </w:style>
  <w:style w:type="paragraph" w:styleId="Footer">
    <w:name w:val="footer"/>
    <w:basedOn w:val="Normal"/>
    <w:link w:val="FooterChar"/>
    <w:uiPriority w:val="99"/>
    <w:unhideWhenUsed/>
    <w:rsid w:val="00700F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0F6A"/>
  </w:style>
  <w:style w:type="paragraph" w:styleId="ListParagraph">
    <w:name w:val="List Paragraph"/>
    <w:basedOn w:val="Normal"/>
    <w:uiPriority w:val="34"/>
    <w:qFormat/>
    <w:rsid w:val="00700F6A"/>
    <w:pPr>
      <w:ind w:left="720"/>
      <w:contextualSpacing/>
    </w:pPr>
  </w:style>
  <w:style w:type="character" w:styleId="Hyperlink">
    <w:name w:val="Hyperlink"/>
    <w:basedOn w:val="DefaultParagraphFont"/>
    <w:uiPriority w:val="99"/>
    <w:unhideWhenUsed/>
    <w:rsid w:val="00AE36F9"/>
    <w:rPr>
      <w:color w:val="1F497D" w:themeColor="text2"/>
      <w:u w:val="none"/>
    </w:rPr>
  </w:style>
  <w:style w:type="character" w:styleId="FollowedHyperlink">
    <w:name w:val="FollowedHyperlink"/>
    <w:basedOn w:val="DefaultParagraphFont"/>
    <w:uiPriority w:val="99"/>
    <w:semiHidden/>
    <w:unhideWhenUsed/>
    <w:rsid w:val="00AE36F9"/>
    <w:rPr>
      <w:color w:val="800080" w:themeColor="followedHyperlink"/>
      <w:u w:val="single"/>
    </w:rPr>
  </w:style>
  <w:style w:type="character" w:customStyle="1" w:styleId="Heading3Char">
    <w:name w:val="Heading 3 Char"/>
    <w:basedOn w:val="DefaultParagraphFont"/>
    <w:link w:val="Heading3"/>
    <w:uiPriority w:val="9"/>
    <w:rsid w:val="001D3DE5"/>
    <w:rPr>
      <w:rFonts w:asciiTheme="majorHAnsi" w:eastAsiaTheme="majorEastAsia" w:hAnsiTheme="majorHAnsi" w:cstheme="majorBidi"/>
      <w:b/>
      <w:bCs/>
      <w:color w:val="4F81BD" w:themeColor="accent1"/>
    </w:rPr>
  </w:style>
  <w:style w:type="table" w:styleId="TableGrid">
    <w:name w:val="Table Grid"/>
    <w:basedOn w:val="TableNormal"/>
    <w:uiPriority w:val="59"/>
    <w:rsid w:val="001C0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501742"/>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6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rean">
      <a:majorFont>
        <a:latin typeface="Times New Roman"/>
        <a:ea typeface="Adobe Myungjo Std M"/>
        <a:cs typeface=""/>
      </a:majorFont>
      <a:minorFont>
        <a:latin typeface="Times New Roman"/>
        <a:ea typeface="Adobe Myungjo Std 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7C2FB98-CD73-4AF1-AA10-E8325CEA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11472</TotalTime>
  <Pages>1</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01 Структури</vt:lpstr>
    </vt:vector>
  </TitlesOfParts>
  <Company>company</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Структури</dc:title>
  <dc:subject/>
  <dc:creator>Дафина Петкова</dc:creator>
  <cp:keywords/>
  <dc:description>20012/ 13 
ПМ (доц. Павлов)</dc:description>
  <cp:lastModifiedBy>Дафина Петкова</cp:lastModifiedBy>
  <cp:revision>209</cp:revision>
  <dcterms:created xsi:type="dcterms:W3CDTF">2013-01-08T14:53:00Z</dcterms:created>
  <dcterms:modified xsi:type="dcterms:W3CDTF">2014-02-24T08:55:00Z</dcterms:modified>
</cp:coreProperties>
</file>