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Подробно описание на програмата/слотовете на събитието за спонсорите:</w:t>
      </w:r>
    </w:p>
    <w:p w:rsidR="00000000" w:rsidDel="00000000" w:rsidP="00000000" w:rsidRDefault="00000000" w:rsidRPr="00000000" w14:paraId="00000001">
      <w:pPr>
        <w:contextualSpacing w:val="0"/>
        <w:rPr>
          <w:rFonts w:ascii="Times New Roman" w:cs="Times New Roman" w:eastAsia="Times New Roman" w:hAnsi="Times New Roman"/>
          <w:i w:val="1"/>
          <w:sz w:val="28"/>
          <w:szCs w:val="28"/>
          <w:highlight w:val="green"/>
        </w:rPr>
      </w:pPr>
      <w:r w:rsidDel="00000000" w:rsidR="00000000" w:rsidRPr="00000000">
        <w:rPr>
          <w:rFonts w:ascii="Times New Roman" w:cs="Times New Roman" w:eastAsia="Times New Roman" w:hAnsi="Times New Roman"/>
          <w:i w:val="1"/>
          <w:sz w:val="28"/>
          <w:szCs w:val="28"/>
          <w:highlight w:val="green"/>
          <w:rtl w:val="0"/>
        </w:rPr>
        <w:t xml:space="preserve">(Подходящо време за представителите на всички спонсори - в зелено)</w:t>
      </w:r>
    </w:p>
    <w:p w:rsidR="00000000" w:rsidDel="00000000" w:rsidP="00000000" w:rsidRDefault="00000000" w:rsidRPr="00000000" w14:paraId="00000002">
      <w:pPr>
        <w:contextualSpacing w:val="0"/>
        <w:jc w:val="both"/>
        <w:rPr>
          <w:rFonts w:ascii="Times New Roman" w:cs="Times New Roman" w:eastAsia="Times New Roman" w:hAnsi="Times New Roman"/>
          <w:i w:val="1"/>
          <w:color w:val="333333"/>
          <w:sz w:val="28"/>
          <w:szCs w:val="28"/>
          <w:u w:val="single"/>
        </w:rPr>
      </w:pPr>
      <w:r w:rsidDel="00000000" w:rsidR="00000000" w:rsidRPr="00000000">
        <w:rPr>
          <w:rFonts w:ascii="Times New Roman" w:cs="Times New Roman" w:eastAsia="Times New Roman" w:hAnsi="Times New Roman"/>
          <w:i w:val="1"/>
          <w:color w:val="333333"/>
          <w:sz w:val="28"/>
          <w:szCs w:val="28"/>
          <w:u w:val="single"/>
          <w:rtl w:val="0"/>
        </w:rPr>
        <w:t xml:space="preserve">28.09.2018 /петък/</w:t>
      </w:r>
    </w:p>
    <w:p w:rsidR="00000000" w:rsidDel="00000000" w:rsidP="00000000" w:rsidRDefault="00000000" w:rsidRPr="00000000" w14:paraId="00000003">
      <w:pPr>
        <w:spacing w:line="360" w:lineRule="auto"/>
        <w:contextualSpacing w:val="0"/>
        <w:jc w:val="both"/>
        <w:rPr>
          <w:rFonts w:ascii="Times New Roman" w:cs="Times New Roman" w:eastAsia="Times New Roman" w:hAnsi="Times New Roman"/>
          <w:b w:val="1"/>
          <w:color w:val="333333"/>
          <w:sz w:val="24"/>
          <w:szCs w:val="24"/>
          <w:highlight w:val="green"/>
        </w:rPr>
      </w:pPr>
      <w:r w:rsidDel="00000000" w:rsidR="00000000" w:rsidRPr="00000000">
        <w:rPr>
          <w:color w:val="333333"/>
          <w:sz w:val="24"/>
          <w:szCs w:val="24"/>
          <w:rtl w:val="0"/>
        </w:rPr>
        <w:t xml:space="preserve">Ø  </w:t>
      </w:r>
      <w:r w:rsidDel="00000000" w:rsidR="00000000" w:rsidRPr="00000000">
        <w:rPr>
          <w:rFonts w:ascii="Times New Roman" w:cs="Times New Roman" w:eastAsia="Times New Roman" w:hAnsi="Times New Roman"/>
          <w:b w:val="1"/>
          <w:color w:val="333333"/>
          <w:sz w:val="24"/>
          <w:szCs w:val="24"/>
          <w:highlight w:val="green"/>
          <w:rtl w:val="0"/>
        </w:rPr>
        <w:t xml:space="preserve">Регистрация 12:00 – 13:00</w:t>
      </w:r>
    </w:p>
    <w:p w:rsidR="00000000" w:rsidDel="00000000" w:rsidP="00000000" w:rsidRDefault="00000000" w:rsidRPr="00000000" w14:paraId="00000004">
      <w:pPr>
        <w:spacing w:line="360" w:lineRule="auto"/>
        <w:ind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По време на регистрацията първокурсниците няма да имат кой знае какво да правят. Предимно ще бъде период, в който ще идват един по един и ще се събират. Може да се запознавате с тях, да ги информирате за компанията си и за позиции, да им събирате контакти и т.н. </w:t>
      </w:r>
    </w:p>
    <w:p w:rsidR="00000000" w:rsidDel="00000000" w:rsidP="00000000" w:rsidRDefault="00000000" w:rsidRPr="00000000" w14:paraId="00000005">
      <w:pPr>
        <w:spacing w:line="360" w:lineRule="auto"/>
        <w:ind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Място: входа на ФМИ</w:t>
      </w:r>
    </w:p>
    <w:p w:rsidR="00000000" w:rsidDel="00000000" w:rsidP="00000000" w:rsidRDefault="00000000" w:rsidRPr="00000000" w14:paraId="00000006">
      <w:pPr>
        <w:spacing w:line="360" w:lineRule="auto"/>
        <w:contextualSpacing w:val="0"/>
        <w:jc w:val="both"/>
        <w:rPr>
          <w:rFonts w:ascii="Times New Roman" w:cs="Times New Roman" w:eastAsia="Times New Roman" w:hAnsi="Times New Roman"/>
          <w:b w:val="1"/>
          <w:color w:val="333333"/>
          <w:sz w:val="24"/>
          <w:szCs w:val="24"/>
          <w:highlight w:val="green"/>
        </w:rPr>
      </w:pPr>
      <w:r w:rsidDel="00000000" w:rsidR="00000000" w:rsidRPr="00000000">
        <w:rPr>
          <w:color w:val="333333"/>
          <w:sz w:val="24"/>
          <w:szCs w:val="24"/>
          <w:rtl w:val="0"/>
        </w:rPr>
        <w:t xml:space="preserve">Ø  </w:t>
      </w:r>
      <w:r w:rsidDel="00000000" w:rsidR="00000000" w:rsidRPr="00000000">
        <w:rPr>
          <w:rFonts w:ascii="Times New Roman" w:cs="Times New Roman" w:eastAsia="Times New Roman" w:hAnsi="Times New Roman"/>
          <w:b w:val="1"/>
          <w:color w:val="333333"/>
          <w:sz w:val="24"/>
          <w:szCs w:val="24"/>
          <w:highlight w:val="green"/>
          <w:rtl w:val="0"/>
        </w:rPr>
        <w:t xml:space="preserve">Откриване 13:00</w:t>
      </w:r>
    </w:p>
    <w:p w:rsidR="00000000" w:rsidDel="00000000" w:rsidP="00000000" w:rsidRDefault="00000000" w:rsidRPr="00000000" w14:paraId="00000007">
      <w:pPr>
        <w:spacing w:line="360" w:lineRule="auto"/>
        <w:ind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За откриването ще ни трябва банера. Ако времето е хубаво ще бъдем отпред на входа на ФМИ, а ако е лошо - в зала 325. Ще обявим началото на събитието. </w:t>
      </w:r>
    </w:p>
    <w:p w:rsidR="00000000" w:rsidDel="00000000" w:rsidP="00000000" w:rsidRDefault="00000000" w:rsidRPr="00000000" w14:paraId="00000008">
      <w:pPr>
        <w:spacing w:line="360" w:lineRule="auto"/>
        <w:contextualSpacing w:val="0"/>
        <w:jc w:val="both"/>
        <w:rPr>
          <w:rFonts w:ascii="Times New Roman" w:cs="Times New Roman" w:eastAsia="Times New Roman" w:hAnsi="Times New Roman"/>
          <w:b w:val="1"/>
          <w:color w:val="333333"/>
          <w:sz w:val="24"/>
          <w:szCs w:val="24"/>
          <w:highlight w:val="green"/>
        </w:rPr>
      </w:pPr>
      <w:r w:rsidDel="00000000" w:rsidR="00000000" w:rsidRPr="00000000">
        <w:rPr>
          <w:color w:val="333333"/>
          <w:sz w:val="24"/>
          <w:szCs w:val="24"/>
          <w:rtl w:val="0"/>
        </w:rPr>
        <w:t xml:space="preserve">Ø  </w:t>
      </w:r>
      <w:r w:rsidDel="00000000" w:rsidR="00000000" w:rsidRPr="00000000">
        <w:rPr>
          <w:rFonts w:ascii="Times New Roman" w:cs="Times New Roman" w:eastAsia="Times New Roman" w:hAnsi="Times New Roman"/>
          <w:b w:val="1"/>
          <w:color w:val="333333"/>
          <w:sz w:val="24"/>
          <w:szCs w:val="24"/>
          <w:highlight w:val="green"/>
          <w:rtl w:val="0"/>
        </w:rPr>
        <w:t xml:space="preserve">Обяд 13:30</w:t>
      </w:r>
    </w:p>
    <w:p w:rsidR="00000000" w:rsidDel="00000000" w:rsidP="00000000" w:rsidRDefault="00000000" w:rsidRPr="00000000" w14:paraId="00000009">
      <w:pPr>
        <w:spacing w:line="360" w:lineRule="auto"/>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ab/>
      </w:r>
      <w:r w:rsidDel="00000000" w:rsidR="00000000" w:rsidRPr="00000000">
        <w:rPr>
          <w:rFonts w:ascii="Times New Roman" w:cs="Times New Roman" w:eastAsia="Times New Roman" w:hAnsi="Times New Roman"/>
          <w:color w:val="333333"/>
          <w:sz w:val="24"/>
          <w:szCs w:val="24"/>
          <w:rtl w:val="0"/>
        </w:rPr>
        <w:t xml:space="preserve">Аналогично на дейностите по време на Регистрацията. Ще има кетъринг. </w:t>
      </w:r>
    </w:p>
    <w:p w:rsidR="00000000" w:rsidDel="00000000" w:rsidP="00000000" w:rsidRDefault="00000000" w:rsidRPr="00000000" w14:paraId="0000000A">
      <w:pPr>
        <w:spacing w:line="360" w:lineRule="auto"/>
        <w:ind w:left="0" w:firstLine="0"/>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ind w:left="0"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В този период от 12:00 до 14:00 препоръчваме присъствие на физическо лице от компанията. Тогава би бил целесъобразен момент. </w:t>
      </w:r>
    </w:p>
    <w:p w:rsidR="00000000" w:rsidDel="00000000" w:rsidP="00000000" w:rsidRDefault="00000000" w:rsidRPr="00000000" w14:paraId="0000000C">
      <w:pPr>
        <w:spacing w:line="360" w:lineRule="auto"/>
        <w:ind w:left="0" w:firstLine="0"/>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contextualSpacing w:val="0"/>
        <w:jc w:val="both"/>
        <w:rPr>
          <w:rFonts w:ascii="Times New Roman" w:cs="Times New Roman" w:eastAsia="Times New Roman" w:hAnsi="Times New Roman"/>
          <w:b w:val="1"/>
          <w:color w:val="333333"/>
          <w:sz w:val="24"/>
          <w:szCs w:val="24"/>
          <w:highlight w:val="yellow"/>
        </w:rPr>
      </w:pPr>
      <w:r w:rsidDel="00000000" w:rsidR="00000000" w:rsidRPr="00000000">
        <w:rPr>
          <w:color w:val="333333"/>
          <w:sz w:val="24"/>
          <w:szCs w:val="24"/>
          <w:rtl w:val="0"/>
        </w:rPr>
        <w:t xml:space="preserve">Ø  </w:t>
      </w:r>
      <w:r w:rsidDel="00000000" w:rsidR="00000000" w:rsidRPr="00000000">
        <w:rPr>
          <w:rFonts w:ascii="Times New Roman" w:cs="Times New Roman" w:eastAsia="Times New Roman" w:hAnsi="Times New Roman"/>
          <w:b w:val="1"/>
          <w:color w:val="333333"/>
          <w:sz w:val="24"/>
          <w:szCs w:val="24"/>
          <w:highlight w:val="yellow"/>
          <w:rtl w:val="0"/>
        </w:rPr>
        <w:t xml:space="preserve">Тиймбилдинг игри 14:00 – 16:30</w:t>
      </w:r>
    </w:p>
    <w:p w:rsidR="00000000" w:rsidDel="00000000" w:rsidP="00000000" w:rsidRDefault="00000000" w:rsidRPr="00000000" w14:paraId="0000000E">
      <w:pPr>
        <w:contextualSpacing w:val="0"/>
        <w:rPr>
          <w:rFonts w:ascii="Times New Roman" w:cs="Times New Roman" w:eastAsia="Times New Roman" w:hAnsi="Times New Roman"/>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КРЪГ НА ИМИТАЦИЯТА</w:t>
      </w:r>
    </w:p>
    <w:p w:rsidR="00000000" w:rsidDel="00000000" w:rsidP="00000000" w:rsidRDefault="00000000" w:rsidRPr="00000000" w14:paraId="0000000F">
      <w:pPr>
        <w:contextualSpacing w:val="0"/>
        <w:rPr>
          <w:rFonts w:ascii="Times New Roman" w:cs="Times New Roman" w:eastAsia="Times New Roman" w:hAnsi="Times New Roman"/>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ПРОТИВОПОЛОЖНОСТИТЕ СЕ ПРИВЛИЧАТ</w:t>
      </w:r>
    </w:p>
    <w:p w:rsidR="00000000" w:rsidDel="00000000" w:rsidP="00000000" w:rsidRDefault="00000000" w:rsidRPr="00000000" w14:paraId="00000010">
      <w:pPr>
        <w:contextualSpacing w:val="0"/>
        <w:rPr>
          <w:rFonts w:ascii="Times New Roman" w:cs="Times New Roman" w:eastAsia="Times New Roman" w:hAnsi="Times New Roman"/>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СКАЧАНЕ С ЧУВАЛИ</w:t>
      </w:r>
    </w:p>
    <w:p w:rsidR="00000000" w:rsidDel="00000000" w:rsidP="00000000" w:rsidRDefault="00000000" w:rsidRPr="00000000" w14:paraId="00000011">
      <w:pPr>
        <w:contextualSpacing w:val="0"/>
        <w:rPr>
          <w:rFonts w:ascii="Times New Roman" w:cs="Times New Roman" w:eastAsia="Times New Roman" w:hAnsi="Times New Roman"/>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ДА СЕ РАЗПЛЕТЕМ</w:t>
      </w:r>
    </w:p>
    <w:p w:rsidR="00000000" w:rsidDel="00000000" w:rsidP="00000000" w:rsidRDefault="00000000" w:rsidRPr="00000000" w14:paraId="00000012">
      <w:pPr>
        <w:contextualSpacing w:val="0"/>
        <w:rPr>
          <w:rFonts w:ascii="Times New Roman" w:cs="Times New Roman" w:eastAsia="Times New Roman" w:hAnsi="Times New Roman"/>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ДРАКОНИ, ПРИНЦЕСИ И ПРИНЦОВЕ</w:t>
      </w:r>
    </w:p>
    <w:p w:rsidR="00000000" w:rsidDel="00000000" w:rsidP="00000000" w:rsidRDefault="00000000" w:rsidRPr="00000000" w14:paraId="00000013">
      <w:pPr>
        <w:contextualSpacing w:val="0"/>
        <w:rPr>
          <w:rFonts w:ascii="Times New Roman" w:cs="Times New Roman" w:eastAsia="Times New Roman" w:hAnsi="Times New Roman"/>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ПРЕДАЙ НАЗАД</w:t>
      </w:r>
    </w:p>
    <w:p w:rsidR="00000000" w:rsidDel="00000000" w:rsidP="00000000" w:rsidRDefault="00000000" w:rsidRPr="00000000" w14:paraId="00000014">
      <w:pPr>
        <w:contextualSpacing w:val="0"/>
        <w:rPr>
          <w:rFonts w:ascii="Times New Roman" w:cs="Times New Roman" w:eastAsia="Times New Roman" w:hAnsi="Times New Roman"/>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ПЛЕМЕНЕН СЪВЕТ</w:t>
      </w:r>
    </w:p>
    <w:p w:rsidR="00000000" w:rsidDel="00000000" w:rsidP="00000000" w:rsidRDefault="00000000" w:rsidRPr="00000000" w14:paraId="00000015">
      <w:pPr>
        <w:spacing w:line="360" w:lineRule="auto"/>
        <w:contextualSpacing w:val="0"/>
        <w:rPr>
          <w:rFonts w:ascii="Times New Roman" w:cs="Times New Roman" w:eastAsia="Times New Roman" w:hAnsi="Times New Roman"/>
          <w:sz w:val="20"/>
          <w:szCs w:val="20"/>
        </w:rPr>
      </w:pPr>
      <w:r w:rsidDel="00000000" w:rsidR="00000000" w:rsidRPr="00000000">
        <w:rPr>
          <w:rFonts w:ascii="Courier New" w:cs="Courier New" w:eastAsia="Courier New" w:hAnsi="Courier New"/>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ИГРАТА НА ВЪЗМОЖНОСТИТЕ</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Това са част от игрите, които ще се проведат. Към края на този слот също би било подходящо да има представител - те ще са сравнително уморени и ще им е омръзнало от част от игрите. Игрите се провеждат в различни зали / етажи / отвън. </w:t>
      </w:r>
    </w:p>
    <w:p w:rsidR="00000000" w:rsidDel="00000000" w:rsidP="00000000" w:rsidRDefault="00000000" w:rsidRPr="00000000" w14:paraId="00000017">
      <w:pPr>
        <w:spacing w:line="360" w:lineRule="auto"/>
        <w:contextualSpacing w:val="0"/>
        <w:jc w:val="both"/>
        <w:rPr>
          <w:rFonts w:ascii="Times New Roman" w:cs="Times New Roman" w:eastAsia="Times New Roman" w:hAnsi="Times New Roman"/>
          <w:b w:val="1"/>
          <w:color w:val="333333"/>
          <w:sz w:val="24"/>
          <w:szCs w:val="24"/>
        </w:rPr>
      </w:pPr>
      <w:r w:rsidDel="00000000" w:rsidR="00000000" w:rsidRPr="00000000">
        <w:rPr>
          <w:color w:val="333333"/>
          <w:sz w:val="24"/>
          <w:szCs w:val="24"/>
          <w:rtl w:val="0"/>
        </w:rPr>
        <w:t xml:space="preserve">Ø  </w:t>
      </w:r>
      <w:r w:rsidDel="00000000" w:rsidR="00000000" w:rsidRPr="00000000">
        <w:rPr>
          <w:rFonts w:ascii="Times New Roman" w:cs="Times New Roman" w:eastAsia="Times New Roman" w:hAnsi="Times New Roman"/>
          <w:b w:val="1"/>
          <w:color w:val="333333"/>
          <w:sz w:val="24"/>
          <w:szCs w:val="24"/>
          <w:rtl w:val="0"/>
        </w:rPr>
        <w:t xml:space="preserve">Нетуъркинг вечеря 17:00 – 18:30</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Вечерята ще се проведе в ресторант в близост до ФМИ.</w:t>
      </w:r>
    </w:p>
    <w:p w:rsidR="00000000" w:rsidDel="00000000" w:rsidP="00000000" w:rsidRDefault="00000000" w:rsidRPr="00000000" w14:paraId="00000019">
      <w:pPr>
        <w:spacing w:line="360" w:lineRule="auto"/>
        <w:contextualSpacing w:val="0"/>
        <w:jc w:val="both"/>
        <w:rPr>
          <w:rFonts w:ascii="Times New Roman" w:cs="Times New Roman" w:eastAsia="Times New Roman" w:hAnsi="Times New Roman"/>
          <w:b w:val="1"/>
          <w:color w:val="333333"/>
          <w:sz w:val="24"/>
          <w:szCs w:val="24"/>
        </w:rPr>
      </w:pPr>
      <w:r w:rsidDel="00000000" w:rsidR="00000000" w:rsidRPr="00000000">
        <w:rPr>
          <w:color w:val="333333"/>
          <w:sz w:val="24"/>
          <w:szCs w:val="24"/>
          <w:rtl w:val="0"/>
        </w:rPr>
        <w:t xml:space="preserve">Ø  </w:t>
      </w:r>
      <w:r w:rsidDel="00000000" w:rsidR="00000000" w:rsidRPr="00000000">
        <w:rPr>
          <w:rFonts w:ascii="Times New Roman" w:cs="Times New Roman" w:eastAsia="Times New Roman" w:hAnsi="Times New Roman"/>
          <w:b w:val="1"/>
          <w:color w:val="333333"/>
          <w:sz w:val="24"/>
          <w:szCs w:val="24"/>
          <w:rtl w:val="0"/>
        </w:rPr>
        <w:t xml:space="preserve">Киновечер 19: 30 – 21:30</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Първият ден ще завърши в зала 325 на ФМИ с безплатна прожекция на една от най-успешните български ленти за последните години. </w:t>
      </w:r>
    </w:p>
    <w:p w:rsidR="00000000" w:rsidDel="00000000" w:rsidP="00000000" w:rsidRDefault="00000000" w:rsidRPr="00000000" w14:paraId="0000001B">
      <w:pPr>
        <w:contextualSpacing w:val="0"/>
        <w:rPr/>
      </w:pPr>
      <w:r w:rsidDel="00000000" w:rsidR="00000000" w:rsidRPr="00000000">
        <w:rPr>
          <w:rtl w:val="0"/>
        </w:rPr>
        <w:t xml:space="preserve"> </w:t>
      </w:r>
    </w:p>
    <w:p w:rsidR="00000000" w:rsidDel="00000000" w:rsidP="00000000" w:rsidRDefault="00000000" w:rsidRPr="00000000" w14:paraId="0000001C">
      <w:pPr>
        <w:contextualSpacing w:val="0"/>
        <w:jc w:val="both"/>
        <w:rPr>
          <w:rFonts w:ascii="Times New Roman" w:cs="Times New Roman" w:eastAsia="Times New Roman" w:hAnsi="Times New Roman"/>
          <w:i w:val="1"/>
          <w:color w:val="333333"/>
          <w:sz w:val="28"/>
          <w:szCs w:val="28"/>
          <w:u w:val="single"/>
        </w:rPr>
      </w:pPr>
      <w:r w:rsidDel="00000000" w:rsidR="00000000" w:rsidRPr="00000000">
        <w:rPr>
          <w:rFonts w:ascii="Times New Roman" w:cs="Times New Roman" w:eastAsia="Times New Roman" w:hAnsi="Times New Roman"/>
          <w:i w:val="1"/>
          <w:color w:val="333333"/>
          <w:sz w:val="28"/>
          <w:szCs w:val="28"/>
          <w:u w:val="single"/>
          <w:rtl w:val="0"/>
        </w:rPr>
        <w:t xml:space="preserve">29.09.2018 /събота/</w:t>
      </w:r>
    </w:p>
    <w:p w:rsidR="00000000" w:rsidDel="00000000" w:rsidP="00000000" w:rsidRDefault="00000000" w:rsidRPr="00000000" w14:paraId="0000001D">
      <w:pPr>
        <w:spacing w:line="360" w:lineRule="auto"/>
        <w:ind w:left="220" w:firstLine="0"/>
        <w:contextualSpacing w:val="0"/>
        <w:jc w:val="both"/>
        <w:rPr>
          <w:rFonts w:ascii="Times New Roman" w:cs="Times New Roman" w:eastAsia="Times New Roman" w:hAnsi="Times New Roman"/>
          <w:b w:val="1"/>
          <w:color w:val="333333"/>
          <w:sz w:val="24"/>
          <w:szCs w:val="24"/>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color w:val="333333"/>
          <w:sz w:val="24"/>
          <w:szCs w:val="24"/>
          <w:rtl w:val="0"/>
        </w:rPr>
        <w:t xml:space="preserve">Предизвикателства 12:00 – 13:30</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Разделени в няколко отбора, първокурсниците ще имат на разположение ограничено време да изпълнят списък с предизвикателства, които ще получат. Те предимно ще са погълнати от предизвикателствата.</w:t>
      </w:r>
    </w:p>
    <w:p w:rsidR="00000000" w:rsidDel="00000000" w:rsidP="00000000" w:rsidRDefault="00000000" w:rsidRPr="00000000" w14:paraId="0000001F">
      <w:pPr>
        <w:spacing w:line="360" w:lineRule="auto"/>
        <w:ind w:left="220" w:firstLine="0"/>
        <w:contextualSpacing w:val="0"/>
        <w:jc w:val="both"/>
        <w:rPr>
          <w:rFonts w:ascii="Times New Roman" w:cs="Times New Roman" w:eastAsia="Times New Roman" w:hAnsi="Times New Roman"/>
          <w:b w:val="1"/>
          <w:color w:val="333333"/>
          <w:sz w:val="24"/>
          <w:szCs w:val="24"/>
          <w:highlight w:val="green"/>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color w:val="333333"/>
          <w:sz w:val="24"/>
          <w:szCs w:val="24"/>
          <w:highlight w:val="green"/>
          <w:rtl w:val="0"/>
        </w:rPr>
        <w:t xml:space="preserve">Обяд 13:30</w:t>
      </w:r>
    </w:p>
    <w:p w:rsidR="00000000" w:rsidDel="00000000" w:rsidP="00000000" w:rsidRDefault="00000000" w:rsidRPr="00000000" w14:paraId="00000020">
      <w:pPr>
        <w:spacing w:line="360" w:lineRule="auto"/>
        <w:ind w:left="0" w:firstLine="0"/>
        <w:contextualSpacing w:val="0"/>
        <w:jc w:val="both"/>
        <w:rPr>
          <w:rFonts w:ascii="Times New Roman" w:cs="Times New Roman" w:eastAsia="Times New Roman" w:hAnsi="Times New Roman"/>
          <w:b w:val="1"/>
          <w:color w:val="333333"/>
          <w:sz w:val="24"/>
          <w:szCs w:val="24"/>
          <w:highlight w:val="green"/>
        </w:rPr>
      </w:pPr>
      <w:r w:rsidDel="00000000" w:rsidR="00000000" w:rsidRPr="00000000">
        <w:rPr>
          <w:rFonts w:ascii="Times New Roman" w:cs="Times New Roman" w:eastAsia="Times New Roman" w:hAnsi="Times New Roman"/>
          <w:b w:val="1"/>
          <w:color w:val="333333"/>
          <w:sz w:val="24"/>
          <w:szCs w:val="24"/>
          <w:highlight w:val="green"/>
          <w:rtl w:val="0"/>
        </w:rPr>
        <w:tab/>
      </w:r>
      <w:r w:rsidDel="00000000" w:rsidR="00000000" w:rsidRPr="00000000">
        <w:rPr>
          <w:rFonts w:ascii="Times New Roman" w:cs="Times New Roman" w:eastAsia="Times New Roman" w:hAnsi="Times New Roman"/>
          <w:color w:val="333333"/>
          <w:sz w:val="24"/>
          <w:szCs w:val="24"/>
          <w:rtl w:val="0"/>
        </w:rPr>
        <w:t xml:space="preserve">Аналогично на обяда от 28.09.</w:t>
      </w:r>
      <w:r w:rsidDel="00000000" w:rsidR="00000000" w:rsidRPr="00000000">
        <w:rPr>
          <w:rtl w:val="0"/>
        </w:rPr>
      </w:r>
    </w:p>
    <w:p w:rsidR="00000000" w:rsidDel="00000000" w:rsidP="00000000" w:rsidRDefault="00000000" w:rsidRPr="00000000" w14:paraId="00000021">
      <w:pPr>
        <w:spacing w:line="360" w:lineRule="auto"/>
        <w:ind w:left="220" w:firstLine="0"/>
        <w:contextualSpacing w:val="0"/>
        <w:jc w:val="both"/>
        <w:rPr>
          <w:rFonts w:ascii="Times New Roman" w:cs="Times New Roman" w:eastAsia="Times New Roman" w:hAnsi="Times New Roman"/>
          <w:b w:val="1"/>
          <w:color w:val="cc0000"/>
          <w:sz w:val="24"/>
          <w:szCs w:val="24"/>
          <w:highlight w:val="green"/>
        </w:rPr>
      </w:pPr>
      <w:r w:rsidDel="00000000" w:rsidR="00000000" w:rsidRPr="00000000">
        <w:rPr>
          <w:color w:val="cc0000"/>
          <w:sz w:val="24"/>
          <w:szCs w:val="24"/>
          <w:highlight w:val="green"/>
          <w:rtl w:val="0"/>
        </w:rPr>
        <w:t xml:space="preserve">Ø  </w:t>
      </w:r>
      <w:r w:rsidDel="00000000" w:rsidR="00000000" w:rsidRPr="00000000">
        <w:rPr>
          <w:rFonts w:ascii="Times New Roman" w:cs="Times New Roman" w:eastAsia="Times New Roman" w:hAnsi="Times New Roman"/>
          <w:b w:val="1"/>
          <w:color w:val="cc0000"/>
          <w:sz w:val="24"/>
          <w:szCs w:val="24"/>
          <w:highlight w:val="green"/>
          <w:rtl w:val="0"/>
        </w:rPr>
        <w:t xml:space="preserve">Final Destination игра 14:00 – 16:00</w:t>
      </w:r>
    </w:p>
    <w:p w:rsidR="00000000" w:rsidDel="00000000" w:rsidP="00000000" w:rsidRDefault="00000000" w:rsidRPr="00000000" w14:paraId="00000022">
      <w:pPr>
        <w:spacing w:line="360" w:lineRule="auto"/>
        <w:ind w:lef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Най-мащабното състезание на събитието. То е предизвикателство, както за физическите, така и за умствените способности на всички участници. Първокурсниците ще бъдат разпределени в отбори. На тях се дават указания, които ще ги отведат до следващата дестинация. Групите от по няколко души тръгват едновременно, като всяка стъпка крие разнообразни изпитания и въпроси.</w:t>
      </w:r>
    </w:p>
    <w:p w:rsidR="00000000" w:rsidDel="00000000" w:rsidP="00000000" w:rsidRDefault="00000000" w:rsidRPr="00000000" w14:paraId="00000023">
      <w:pPr>
        <w:spacing w:line="360" w:lineRule="auto"/>
        <w:ind w:lef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На всеки пост ще им се дава предизвикателство, което трябва да направят, за да им се даде загадката за откриването следващия пост. Слагат се печати при успешно преминато предизвикателство на текущия пост. Те трябва да разгадаят сами кой е следващият за тях пост. </w:t>
      </w:r>
    </w:p>
    <w:p w:rsidR="00000000" w:rsidDel="00000000" w:rsidP="00000000" w:rsidRDefault="00000000" w:rsidRPr="00000000" w14:paraId="00000024">
      <w:pPr>
        <w:spacing w:line="360" w:lineRule="auto"/>
        <w:ind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Златният спонсор и сребърните</w:t>
      </w:r>
      <w:r w:rsidDel="00000000" w:rsidR="00000000" w:rsidRPr="00000000">
        <w:rPr>
          <w:rFonts w:ascii="Times New Roman" w:cs="Times New Roman" w:eastAsia="Times New Roman" w:hAnsi="Times New Roman"/>
          <w:color w:val="333333"/>
          <w:sz w:val="24"/>
          <w:szCs w:val="24"/>
          <w:rtl w:val="0"/>
        </w:rPr>
        <w:t xml:space="preserve"> имат възможността да се включат в този слот. Това ще се случи, като една от дестинациите, които трябва да посетят отборите, е </w:t>
      </w:r>
      <w:r w:rsidDel="00000000" w:rsidR="00000000" w:rsidRPr="00000000">
        <w:rPr>
          <w:rFonts w:ascii="Times New Roman" w:cs="Times New Roman" w:eastAsia="Times New Roman" w:hAnsi="Times New Roman"/>
          <w:b w:val="1"/>
          <w:color w:val="333333"/>
          <w:sz w:val="24"/>
          <w:szCs w:val="24"/>
          <w:rtl w:val="0"/>
        </w:rPr>
        <w:t xml:space="preserve">On-site branded tent</w:t>
      </w:r>
      <w:r w:rsidDel="00000000" w:rsidR="00000000" w:rsidRPr="00000000">
        <w:rPr>
          <w:rFonts w:ascii="Times New Roman" w:cs="Times New Roman" w:eastAsia="Times New Roman" w:hAnsi="Times New Roman"/>
          <w:color w:val="333333"/>
          <w:sz w:val="24"/>
          <w:szCs w:val="24"/>
          <w:rtl w:val="0"/>
        </w:rPr>
        <w:t xml:space="preserve"> на компанията Ви.</w:t>
      </w:r>
    </w:p>
    <w:p w:rsidR="00000000" w:rsidDel="00000000" w:rsidP="00000000" w:rsidRDefault="00000000" w:rsidRPr="00000000" w14:paraId="00000025">
      <w:pPr>
        <w:spacing w:line="360" w:lineRule="auto"/>
        <w:ind w:lef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Всяка шатра на спонсор потвърдил присъствие за този слот е пост. На всяка шатра ще има и човек от екипа ни, който да Ви помага по време на състезанието. </w:t>
      </w:r>
    </w:p>
    <w:p w:rsidR="00000000" w:rsidDel="00000000" w:rsidP="00000000" w:rsidRDefault="00000000" w:rsidRPr="00000000" w14:paraId="00000026">
      <w:pPr>
        <w:spacing w:line="360" w:lineRule="auto"/>
        <w:ind w:left="220" w:firstLine="0"/>
        <w:contextualSpacing w:val="0"/>
        <w:jc w:val="both"/>
        <w:rPr>
          <w:rFonts w:ascii="Times New Roman" w:cs="Times New Roman" w:eastAsia="Times New Roman" w:hAnsi="Times New Roman"/>
          <w:b w:val="1"/>
          <w:sz w:val="24"/>
          <w:szCs w:val="24"/>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sz w:val="24"/>
          <w:szCs w:val="24"/>
          <w:rtl w:val="0"/>
        </w:rPr>
        <w:t xml:space="preserve">ФМИ, кариера, предприемачество - (DEV.BG) 16:00 – 17:00</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color w:val="333333"/>
          <w:sz w:val="24"/>
          <w:szCs w:val="24"/>
          <w:rtl w:val="0"/>
        </w:rPr>
        <w:t xml:space="preserve">Лекция, която ще бъде полезна за първокурсниците и предстоящите предизвикателства в живота им. </w:t>
      </w:r>
      <w:r w:rsidDel="00000000" w:rsidR="00000000" w:rsidRPr="00000000">
        <w:rPr>
          <w:rtl w:val="0"/>
        </w:rPr>
      </w:r>
    </w:p>
    <w:p w:rsidR="00000000" w:rsidDel="00000000" w:rsidP="00000000" w:rsidRDefault="00000000" w:rsidRPr="00000000" w14:paraId="00000028">
      <w:pPr>
        <w:spacing w:line="360" w:lineRule="auto"/>
        <w:ind w:left="220" w:firstLine="0"/>
        <w:contextualSpacing w:val="0"/>
        <w:jc w:val="both"/>
        <w:rPr>
          <w:rFonts w:ascii="Times New Roman" w:cs="Times New Roman" w:eastAsia="Times New Roman" w:hAnsi="Times New Roman"/>
          <w:b w:val="1"/>
          <w:color w:val="333333"/>
          <w:sz w:val="24"/>
          <w:szCs w:val="24"/>
          <w:highlight w:val="green"/>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sz w:val="24"/>
          <w:szCs w:val="24"/>
          <w:highlight w:val="green"/>
          <w:rtl w:val="0"/>
        </w:rPr>
        <w:t xml:space="preserve">Dance workshop with Stuni &amp; Yoanna</w:t>
      </w:r>
      <w:r w:rsidDel="00000000" w:rsidR="00000000" w:rsidRPr="00000000">
        <w:rPr>
          <w:rFonts w:ascii="Times New Roman" w:cs="Times New Roman" w:eastAsia="Times New Roman" w:hAnsi="Times New Roman"/>
          <w:b w:val="1"/>
          <w:color w:val="333333"/>
          <w:sz w:val="24"/>
          <w:szCs w:val="24"/>
          <w:highlight w:val="green"/>
          <w:rtl w:val="0"/>
        </w:rPr>
        <w:t xml:space="preserve"> 17:00 – 18:00</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Ще има уъркшоп по танци, представляващ първоначални стъпки за начинаещи.</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pPr>
      <w:r w:rsidDel="00000000" w:rsidR="00000000" w:rsidRPr="00000000">
        <w:rPr>
          <w:rFonts w:ascii="Times New Roman" w:cs="Times New Roman" w:eastAsia="Times New Roman" w:hAnsi="Times New Roman"/>
          <w:color w:val="333333"/>
          <w:sz w:val="24"/>
          <w:szCs w:val="24"/>
          <w:rtl w:val="0"/>
        </w:rPr>
        <w:t xml:space="preserve">Целта ни е да ги накараме да излязат от зоната на комфорта си и да опитат нещо ново и интересно. Най-вероятно ще има хора, които биха останали само да гледат, затова и ще е удобен момент, в които да присъствате.</w:t>
      </w:r>
      <w:r w:rsidDel="00000000" w:rsidR="00000000" w:rsidRPr="00000000">
        <w:rPr>
          <w:rtl w:val="0"/>
        </w:rPr>
        <w:t xml:space="preserve"> </w:t>
      </w:r>
    </w:p>
    <w:p w:rsidR="00000000" w:rsidDel="00000000" w:rsidP="00000000" w:rsidRDefault="00000000" w:rsidRPr="00000000" w14:paraId="0000002B">
      <w:pPr>
        <w:spacing w:line="360" w:lineRule="auto"/>
        <w:ind w:left="220" w:firstLine="0"/>
        <w:contextualSpacing w:val="0"/>
        <w:jc w:val="both"/>
        <w:rPr>
          <w:rFonts w:ascii="Times New Roman" w:cs="Times New Roman" w:eastAsia="Times New Roman" w:hAnsi="Times New Roman"/>
          <w:b w:val="1"/>
          <w:color w:val="333333"/>
          <w:sz w:val="24"/>
          <w:szCs w:val="24"/>
          <w:highlight w:val="green"/>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color w:val="333333"/>
          <w:sz w:val="24"/>
          <w:szCs w:val="24"/>
          <w:highlight w:val="green"/>
          <w:rtl w:val="0"/>
        </w:rPr>
        <w:t xml:space="preserve">Вечеря 18:00</w:t>
      </w:r>
    </w:p>
    <w:p w:rsidR="00000000" w:rsidDel="00000000" w:rsidP="00000000" w:rsidRDefault="00000000" w:rsidRPr="00000000" w14:paraId="0000002C">
      <w:pPr>
        <w:ind w:left="-140" w:firstLine="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 </w:t>
        <w:tab/>
        <w:tab/>
      </w:r>
      <w:r w:rsidDel="00000000" w:rsidR="00000000" w:rsidRPr="00000000">
        <w:rPr>
          <w:rFonts w:ascii="Times New Roman" w:cs="Times New Roman" w:eastAsia="Times New Roman" w:hAnsi="Times New Roman"/>
          <w:color w:val="333333"/>
          <w:sz w:val="24"/>
          <w:szCs w:val="24"/>
          <w:rtl w:val="0"/>
        </w:rPr>
        <w:t xml:space="preserve">Аналогично на обяда. Отново ще има кетъринг.</w:t>
      </w:r>
    </w:p>
    <w:p w:rsidR="00000000" w:rsidDel="00000000" w:rsidP="00000000" w:rsidRDefault="00000000" w:rsidRPr="00000000" w14:paraId="0000002D">
      <w:pPr>
        <w:contextualSpacing w:val="0"/>
        <w:rPr>
          <w:sz w:val="19"/>
          <w:szCs w:val="19"/>
        </w:rPr>
      </w:pPr>
      <w:r w:rsidDel="00000000" w:rsidR="00000000" w:rsidRPr="00000000">
        <w:rPr>
          <w:rtl w:val="0"/>
        </w:rPr>
      </w:r>
    </w:p>
    <w:p w:rsidR="00000000" w:rsidDel="00000000" w:rsidP="00000000" w:rsidRDefault="00000000" w:rsidRPr="00000000" w14:paraId="0000002E">
      <w:pPr>
        <w:contextualSpacing w:val="0"/>
        <w:rPr>
          <w:sz w:val="19"/>
          <w:szCs w:val="19"/>
        </w:rPr>
      </w:pPr>
      <w:r w:rsidDel="00000000" w:rsidR="00000000" w:rsidRPr="00000000">
        <w:rPr>
          <w:rtl w:val="0"/>
        </w:rPr>
      </w:r>
    </w:p>
    <w:p w:rsidR="00000000" w:rsidDel="00000000" w:rsidP="00000000" w:rsidRDefault="00000000" w:rsidRPr="00000000" w14:paraId="0000002F">
      <w:pPr>
        <w:contextualSpacing w:val="0"/>
        <w:rPr>
          <w:sz w:val="19"/>
          <w:szCs w:val="19"/>
        </w:rPr>
      </w:pPr>
      <w:r w:rsidDel="00000000" w:rsidR="00000000" w:rsidRPr="00000000">
        <w:rPr>
          <w:rFonts w:ascii="Times New Roman" w:cs="Times New Roman" w:eastAsia="Times New Roman" w:hAnsi="Times New Roman"/>
          <w:i w:val="1"/>
          <w:sz w:val="28"/>
          <w:szCs w:val="28"/>
          <w:u w:val="single"/>
          <w:rtl w:val="0"/>
        </w:rPr>
        <w:t xml:space="preserve">30.09.2018  /неделя/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sz w:val="19"/>
          <w:szCs w:val="19"/>
          <w:rtl w:val="0"/>
        </w:rPr>
        <w:t xml:space="preserve"> </w:t>
      </w:r>
    </w:p>
    <w:p w:rsidR="00000000" w:rsidDel="00000000" w:rsidP="00000000" w:rsidRDefault="00000000" w:rsidRPr="00000000" w14:paraId="00000030">
      <w:pPr>
        <w:spacing w:line="360" w:lineRule="auto"/>
        <w:ind w:left="220" w:firstLine="0"/>
        <w:contextualSpacing w:val="0"/>
        <w:rPr>
          <w:rFonts w:ascii="Times New Roman" w:cs="Times New Roman" w:eastAsia="Times New Roman" w:hAnsi="Times New Roman"/>
          <w:b w:val="1"/>
          <w:sz w:val="24"/>
          <w:szCs w:val="24"/>
          <w:highlight w:val="green"/>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sz w:val="24"/>
          <w:szCs w:val="24"/>
          <w:highlight w:val="green"/>
          <w:rtl w:val="0"/>
        </w:rPr>
        <w:t xml:space="preserve">Интензивна функционална тренировка за събуждане 10:30 - 11:30</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Тренировката ще представлява упражнения за разтягане, загрявка и събуждане за всички ранобудни и спортно настроени личности. Очакваме не всички от студентите да се включат в нея и да бъдат активно ангажирани в тази част от деня.</w:t>
      </w:r>
    </w:p>
    <w:p w:rsidR="00000000" w:rsidDel="00000000" w:rsidP="00000000" w:rsidRDefault="00000000" w:rsidRPr="00000000" w14:paraId="00000032">
      <w:pPr>
        <w:spacing w:line="360" w:lineRule="auto"/>
        <w:ind w:left="220" w:firstLine="0"/>
        <w:contextualSpacing w:val="0"/>
        <w:rPr>
          <w:rFonts w:ascii="Times New Roman" w:cs="Times New Roman" w:eastAsia="Times New Roman" w:hAnsi="Times New Roman"/>
          <w:b w:val="1"/>
          <w:sz w:val="24"/>
          <w:szCs w:val="24"/>
        </w:rPr>
      </w:pPr>
      <w:r w:rsidDel="00000000" w:rsidR="00000000" w:rsidRPr="00000000">
        <w:rPr>
          <w:sz w:val="28"/>
          <w:szCs w:val="28"/>
          <w:rtl w:val="0"/>
        </w:rPr>
        <w:t xml:space="preserve">Ø </w:t>
      </w:r>
      <w:r w:rsidDel="00000000" w:rsidR="00000000" w:rsidRPr="00000000">
        <w:rPr>
          <w:rFonts w:ascii="Times New Roman" w:cs="Times New Roman" w:eastAsia="Times New Roman" w:hAnsi="Times New Roman"/>
          <w:b w:val="1"/>
          <w:sz w:val="24"/>
          <w:szCs w:val="24"/>
          <w:rtl w:val="0"/>
        </w:rPr>
        <w:t xml:space="preserve">Мини турнири 11:30 – 13:30</w:t>
      </w:r>
    </w:p>
    <w:p w:rsidR="00000000" w:rsidDel="00000000" w:rsidP="00000000" w:rsidRDefault="00000000" w:rsidRPr="00000000" w14:paraId="00000033">
      <w:pPr>
        <w:spacing w:after="80" w:line="360" w:lineRule="auto"/>
        <w:contextualSpacing w:val="0"/>
        <w:rPr>
          <w:rFonts w:ascii="Times New Roman" w:cs="Times New Roman" w:eastAsia="Times New Roman" w:hAnsi="Times New Roman"/>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Solve the algorithm and win” by Musala Soft</w:t>
      </w:r>
    </w:p>
    <w:p w:rsidR="00000000" w:rsidDel="00000000" w:rsidP="00000000" w:rsidRDefault="00000000" w:rsidRPr="00000000" w14:paraId="00000034">
      <w:pPr>
        <w:spacing w:after="80" w:line="360" w:lineRule="auto"/>
        <w:contextualSpacing w:val="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МИНИ-ТУРНИР ПО БЕЛОТ</w:t>
      </w:r>
    </w:p>
    <w:p w:rsidR="00000000" w:rsidDel="00000000" w:rsidP="00000000" w:rsidRDefault="00000000" w:rsidRPr="00000000" w14:paraId="00000035">
      <w:pPr>
        <w:spacing w:after="80" w:lineRule="auto"/>
        <w:contextualSpacing w:val="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МИНИ-ТУРНИР ПО CUP-STACKING</w:t>
      </w:r>
    </w:p>
    <w:p w:rsidR="00000000" w:rsidDel="00000000" w:rsidP="00000000" w:rsidRDefault="00000000" w:rsidRPr="00000000" w14:paraId="00000036">
      <w:pPr>
        <w:spacing w:after="80" w:lineRule="auto"/>
        <w:contextualSpacing w:val="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МИНИ-ТУРНИР ПО LEAGUE OF LEGENDS</w:t>
      </w:r>
    </w:p>
    <w:p w:rsidR="00000000" w:rsidDel="00000000" w:rsidP="00000000" w:rsidRDefault="00000000" w:rsidRPr="00000000" w14:paraId="00000037">
      <w:pPr>
        <w:spacing w:after="80" w:lineRule="auto"/>
        <w:contextualSpacing w:val="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МИНИ-ТУРНИР ПО ШАХ</w:t>
      </w:r>
    </w:p>
    <w:p w:rsidR="00000000" w:rsidDel="00000000" w:rsidP="00000000" w:rsidRDefault="00000000" w:rsidRPr="00000000" w14:paraId="00000038">
      <w:pPr>
        <w:spacing w:after="80" w:lineRule="auto"/>
        <w:contextualSpacing w:val="0"/>
        <w:rPr>
          <w:rFonts w:ascii="Times New Roman" w:cs="Times New Roman" w:eastAsia="Times New Roman" w:hAnsi="Times New Roman"/>
          <w:sz w:val="20"/>
          <w:szCs w:val="20"/>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МИНИ-ТУРНИР ПО ТАБЛА</w:t>
      </w:r>
    </w:p>
    <w:p w:rsidR="00000000" w:rsidDel="00000000" w:rsidP="00000000" w:rsidRDefault="00000000" w:rsidRPr="00000000" w14:paraId="00000039">
      <w:pPr>
        <w:spacing w:after="80" w:line="360" w:lineRule="auto"/>
        <w:contextualSpacing w:val="0"/>
        <w:rPr>
          <w:rFonts w:ascii="Times New Roman" w:cs="Times New Roman" w:eastAsia="Times New Roman" w:hAnsi="Times New Roman"/>
          <w:sz w:val="20"/>
          <w:szCs w:val="20"/>
        </w:rPr>
      </w:pP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БОРДОВИ ИГРИ</w:t>
      </w:r>
    </w:p>
    <w:p w:rsidR="00000000" w:rsidDel="00000000" w:rsidP="00000000" w:rsidRDefault="00000000" w:rsidRPr="00000000" w14:paraId="0000003A">
      <w:pPr>
        <w:spacing w:line="360" w:lineRule="auto"/>
        <w:ind w:left="220" w:firstLine="0"/>
        <w:contextualSpacing w:val="0"/>
        <w:rPr>
          <w:rFonts w:ascii="Times New Roman" w:cs="Times New Roman" w:eastAsia="Times New Roman" w:hAnsi="Times New Roman"/>
          <w:b w:val="1"/>
          <w:sz w:val="24"/>
          <w:szCs w:val="24"/>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sz w:val="24"/>
          <w:szCs w:val="24"/>
          <w:rtl w:val="0"/>
        </w:rPr>
        <w:t xml:space="preserve">Обяд 13:30</w:t>
      </w:r>
    </w:p>
    <w:p w:rsidR="00000000" w:rsidDel="00000000" w:rsidP="00000000" w:rsidRDefault="00000000" w:rsidRPr="00000000" w14:paraId="0000003B">
      <w:pPr>
        <w:spacing w:line="360" w:lineRule="auto"/>
        <w:ind w:left="220" w:firstLine="0"/>
        <w:contextualSpacing w:val="0"/>
        <w:rPr>
          <w:rFonts w:ascii="Times New Roman" w:cs="Times New Roman" w:eastAsia="Times New Roman" w:hAnsi="Times New Roman"/>
          <w:b w:val="1"/>
          <w:sz w:val="24"/>
          <w:szCs w:val="24"/>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sz w:val="24"/>
          <w:szCs w:val="24"/>
          <w:rtl w:val="0"/>
        </w:rPr>
        <w:t xml:space="preserve">Мини-турнири (продължение) 14:00 - 15:00</w:t>
      </w:r>
    </w:p>
    <w:p w:rsidR="00000000" w:rsidDel="00000000" w:rsidP="00000000" w:rsidRDefault="00000000" w:rsidRPr="00000000" w14:paraId="0000003C">
      <w:pPr>
        <w:spacing w:line="360" w:lineRule="auto"/>
        <w:ind w:left="220" w:firstLine="50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Същите мини-турнири, просто продължават. Ангажираността на студентите тук е доста висока и те са погълнати от турнирите.</w:t>
      </w:r>
    </w:p>
    <w:p w:rsidR="00000000" w:rsidDel="00000000" w:rsidP="00000000" w:rsidRDefault="00000000" w:rsidRPr="00000000" w14:paraId="0000003D">
      <w:pPr>
        <w:spacing w:line="360" w:lineRule="auto"/>
        <w:ind w:left="220" w:firstLine="0"/>
        <w:contextualSpacing w:val="0"/>
        <w:rPr>
          <w:rFonts w:ascii="Times New Roman" w:cs="Times New Roman" w:eastAsia="Times New Roman" w:hAnsi="Times New Roman"/>
          <w:b w:val="1"/>
          <w:sz w:val="24"/>
          <w:szCs w:val="24"/>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sz w:val="24"/>
          <w:szCs w:val="24"/>
          <w:rtl w:val="0"/>
        </w:rPr>
        <w:t xml:space="preserve">На къде отивам? - дискусия с Филип Янков 15:30 - 17:00</w:t>
      </w:r>
    </w:p>
    <w:p w:rsidR="00000000" w:rsidDel="00000000" w:rsidP="00000000" w:rsidRDefault="00000000" w:rsidRPr="00000000" w14:paraId="0000003E">
      <w:pPr>
        <w:spacing w:line="360" w:lineRule="auto"/>
        <w:ind w:firstLine="720"/>
        <w:contextualSpacing w:val="0"/>
        <w:jc w:val="both"/>
        <w:rPr>
          <w:sz w:val="20"/>
          <w:szCs w:val="20"/>
        </w:rPr>
      </w:pPr>
      <w:r w:rsidDel="00000000" w:rsidR="00000000" w:rsidRPr="00000000">
        <w:rPr>
          <w:rFonts w:ascii="Times New Roman" w:cs="Times New Roman" w:eastAsia="Times New Roman" w:hAnsi="Times New Roman"/>
          <w:color w:val="333333"/>
          <w:sz w:val="24"/>
          <w:szCs w:val="24"/>
          <w:rtl w:val="0"/>
        </w:rPr>
        <w:t xml:space="preserve">Лекция, която ще бъде полезна за първокурсниците и предстоящите предизвикателства в живота им. </w:t>
      </w:r>
      <w:r w:rsidDel="00000000" w:rsidR="00000000" w:rsidRPr="00000000">
        <w:rPr>
          <w:rtl w:val="0"/>
        </w:rPr>
      </w:r>
    </w:p>
    <w:p w:rsidR="00000000" w:rsidDel="00000000" w:rsidP="00000000" w:rsidRDefault="00000000" w:rsidRPr="00000000" w14:paraId="0000003F">
      <w:pPr>
        <w:spacing w:line="360" w:lineRule="auto"/>
        <w:ind w:left="220" w:firstLine="0"/>
        <w:contextualSpacing w:val="0"/>
        <w:rPr>
          <w:rFonts w:ascii="Times New Roman" w:cs="Times New Roman" w:eastAsia="Times New Roman" w:hAnsi="Times New Roman"/>
          <w:b w:val="1"/>
          <w:color w:val="cc0000"/>
          <w:sz w:val="24"/>
          <w:szCs w:val="24"/>
          <w:highlight w:val="green"/>
        </w:rPr>
      </w:pPr>
      <w:r w:rsidDel="00000000" w:rsidR="00000000" w:rsidRPr="00000000">
        <w:rPr>
          <w:color w:val="cc0000"/>
          <w:sz w:val="24"/>
          <w:szCs w:val="24"/>
          <w:highlight w:val="green"/>
          <w:rtl w:val="0"/>
        </w:rPr>
        <w:t xml:space="preserve">Ø  </w:t>
      </w:r>
      <w:r w:rsidDel="00000000" w:rsidR="00000000" w:rsidRPr="00000000">
        <w:rPr>
          <w:rFonts w:ascii="Times New Roman" w:cs="Times New Roman" w:eastAsia="Times New Roman" w:hAnsi="Times New Roman"/>
          <w:b w:val="1"/>
          <w:color w:val="cc0000"/>
          <w:sz w:val="24"/>
          <w:szCs w:val="24"/>
          <w:highlight w:val="green"/>
          <w:rtl w:val="0"/>
        </w:rPr>
        <w:t xml:space="preserve">Закриване  17:00 - 18:00</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Ще има информация (за ФСС при ФМИ), която ще бъде споделена на студентите.</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Ще бъдат оповестени официалните спонсори на събитието.</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За</w:t>
      </w:r>
      <w:r w:rsidDel="00000000" w:rsidR="00000000" w:rsidRPr="00000000">
        <w:rPr>
          <w:rFonts w:ascii="Times New Roman" w:cs="Times New Roman" w:eastAsia="Times New Roman" w:hAnsi="Times New Roman"/>
          <w:b w:val="1"/>
          <w:i w:val="1"/>
          <w:color w:val="333333"/>
          <w:sz w:val="24"/>
          <w:szCs w:val="24"/>
          <w:rtl w:val="0"/>
        </w:rPr>
        <w:t xml:space="preserve"> златния и сребърните спонсори </w:t>
      </w:r>
      <w:r w:rsidDel="00000000" w:rsidR="00000000" w:rsidRPr="00000000">
        <w:rPr>
          <w:rFonts w:ascii="Times New Roman" w:cs="Times New Roman" w:eastAsia="Times New Roman" w:hAnsi="Times New Roman"/>
          <w:color w:val="333333"/>
          <w:sz w:val="24"/>
          <w:szCs w:val="24"/>
          <w:rtl w:val="0"/>
        </w:rPr>
        <w:t xml:space="preserve">има отделено време за</w:t>
      </w:r>
      <w:r w:rsidDel="00000000" w:rsidR="00000000" w:rsidRPr="00000000">
        <w:rPr>
          <w:rFonts w:ascii="Times New Roman" w:cs="Times New Roman" w:eastAsia="Times New Roman" w:hAnsi="Times New Roman"/>
          <w:b w:val="1"/>
          <w:i w:val="1"/>
          <w:color w:val="333333"/>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color w:val="333333"/>
          <w:sz w:val="24"/>
          <w:szCs w:val="24"/>
          <w:u w:val="single"/>
          <w:rtl w:val="0"/>
        </w:rPr>
        <w:t xml:space="preserve">7-мин pitch &amp; knowledge sharing</w:t>
      </w:r>
      <w:r w:rsidDel="00000000" w:rsidR="00000000" w:rsidRPr="00000000">
        <w:rPr>
          <w:rFonts w:ascii="Times New Roman" w:cs="Times New Roman" w:eastAsia="Times New Roman" w:hAnsi="Times New Roman"/>
          <w:color w:val="333333"/>
          <w:sz w:val="24"/>
          <w:szCs w:val="24"/>
          <w:rtl w:val="0"/>
        </w:rPr>
        <w:t xml:space="preserve">. Идеята е 2 минути да споделят, каквото и както пожелаят за фирмата си и останалите около 5 минути някой (по възможност developer) да обясни как протича един негов ден, в какво се състои работата му, кои от предметите от ФМИ са му били необходими в работата, как си поддържа и развива знанията и уменията.</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Награждаване на победителите в игрите, мини-турнирите, Final destination и игри, разиграли се на шатрите от спонсорите (по желание на съответните спонсори). Също вероятно е да има и някакъв вид томбола за допълнителни награди.</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След закриването ще има обща снимка.</w:t>
      </w:r>
    </w:p>
    <w:p w:rsidR="00000000" w:rsidDel="00000000" w:rsidP="00000000" w:rsidRDefault="00000000" w:rsidRPr="00000000" w14:paraId="00000045">
      <w:pPr>
        <w:spacing w:line="360" w:lineRule="auto"/>
        <w:ind w:left="220" w:firstLine="0"/>
        <w:contextualSpacing w:val="0"/>
        <w:rPr>
          <w:rFonts w:ascii="Times New Roman" w:cs="Times New Roman" w:eastAsia="Times New Roman" w:hAnsi="Times New Roman"/>
          <w:b w:val="1"/>
          <w:sz w:val="24"/>
          <w:szCs w:val="24"/>
          <w:highlight w:val="green"/>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sz w:val="24"/>
          <w:szCs w:val="24"/>
          <w:highlight w:val="green"/>
          <w:rtl w:val="0"/>
        </w:rPr>
        <w:t xml:space="preserve">Вечеря 18:00 - 18:30</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"Вечерята" след закриването е леко хапване, където ако останете първокурсниците ще могат да задават допълнителни въпроси към лицата от компаниите.</w:t>
      </w:r>
    </w:p>
    <w:p w:rsidR="00000000" w:rsidDel="00000000" w:rsidP="00000000" w:rsidRDefault="00000000" w:rsidRPr="00000000" w14:paraId="00000047">
      <w:pPr>
        <w:spacing w:line="360" w:lineRule="auto"/>
        <w:ind w:left="220" w:firstLine="0"/>
        <w:contextualSpacing w:val="0"/>
        <w:rPr>
          <w:rFonts w:ascii="Times New Roman" w:cs="Times New Roman" w:eastAsia="Times New Roman" w:hAnsi="Times New Roman"/>
          <w:b w:val="1"/>
          <w:sz w:val="24"/>
          <w:szCs w:val="24"/>
        </w:rPr>
      </w:pPr>
      <w:r w:rsidDel="00000000" w:rsidR="00000000" w:rsidRPr="00000000">
        <w:rPr>
          <w:sz w:val="24"/>
          <w:szCs w:val="24"/>
          <w:rtl w:val="0"/>
        </w:rPr>
        <w:t xml:space="preserve">Ø  </w:t>
      </w:r>
      <w:r w:rsidDel="00000000" w:rsidR="00000000" w:rsidRPr="00000000">
        <w:rPr>
          <w:rFonts w:ascii="Times New Roman" w:cs="Times New Roman" w:eastAsia="Times New Roman" w:hAnsi="Times New Roman"/>
          <w:b w:val="1"/>
          <w:sz w:val="24"/>
          <w:szCs w:val="24"/>
          <w:rtl w:val="0"/>
        </w:rPr>
        <w:t xml:space="preserve">Афтър парти в клуб в Студентски град 23:30+</w:t>
      </w:r>
    </w:p>
    <w:p w:rsidR="00000000" w:rsidDel="00000000" w:rsidP="00000000" w:rsidRDefault="00000000" w:rsidRPr="00000000" w14:paraId="00000048">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bg"/>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