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B4" w:rsidRPr="002E32B4" w:rsidRDefault="002E32B4" w:rsidP="002E32B4">
      <w:pPr>
        <w:pStyle w:val="Title"/>
        <w:rPr>
          <w:rFonts w:eastAsia="Times New Roman"/>
          <w:lang w:eastAsia="bg-BG"/>
        </w:rPr>
      </w:pPr>
      <w:r w:rsidRPr="002E32B4">
        <w:rPr>
          <w:rFonts w:eastAsia="Times New Roman"/>
          <w:lang w:eastAsia="bg-BG"/>
        </w:rPr>
        <w:t>Генератори ( и някои други работи )</w:t>
      </w:r>
    </w:p>
    <w:p w:rsidR="002E32B4" w:rsidRDefault="002E32B4" w:rsidP="002E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E32B4" w:rsidRPr="002E32B4" w:rsidRDefault="002E32B4" w:rsidP="002E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gray" stroked="f"/>
        </w:pict>
      </w:r>
      <w:r w:rsidRPr="002E32B4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Генератор на естествени числа</w:t>
      </w:r>
    </w:p>
    <w:p w:rsidR="002E32B4" w:rsidRPr="002E32B4" w:rsidRDefault="002E32B4" w:rsidP="002E3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Идеята: взимаме число за базов случай на "естественост", в случая тук - скандалната нула ( знаем, че Тинчев я признава и сме спокойни ), и със стъпка единица си генерираме, докато ни писне ( на нас или на </w:t>
      </w:r>
      <w:r w:rsidRPr="002E32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prolog</w:t>
      </w: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интерпретатора ) поредни естествени числа.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%n(&lt;променлива&gt;).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n(0).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n(X) :- n(X1), X is X1 + 1.</w:t>
      </w:r>
    </w:p>
    <w:p w:rsidR="002E32B4" w:rsidRPr="002E32B4" w:rsidRDefault="002E32B4" w:rsidP="002E3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t>Две забележки по кода:</w:t>
      </w: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предикатите от втория ред са в тази поредност и не в обратната, защото е необходима нещо като дефениция на X1, след като я използваме пряко, за да определим X.</w:t>
      </w: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 определяме Х като Х1 + 1, а не Х1 като Х - 1, не защото не познаваме операциите, а защото за Х нищо не знаем.</w:t>
      </w:r>
    </w:p>
    <w:p w:rsidR="002E32B4" w:rsidRPr="002E32B4" w:rsidRDefault="002E32B4" w:rsidP="002E32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2E32B4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Една примерна задача</w:t>
      </w:r>
    </w:p>
    <w:p w:rsidR="002E32B4" w:rsidRPr="002E32B4" w:rsidRDefault="002E32B4" w:rsidP="002E3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генерират числа по-малки от 1000, които са сума на два точни квадрата на естествени числа.</w:t>
      </w: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Използваме, тук, а и в доста други задачи, помощнен предикат between, който проверява принадлежност на число към интервал. Приближаваме лявата му граница към дясната и проверяваме дали числото ни е в получения по-тесен интервал ( което в случая означава че в някой момент числото ни е станало лява граница на подинтервала ( туй е базовият случай ) ).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%between (&lt;число&gt;, &lt;лява граница на интервала&gt;, &lt;дясна граница на интервала&gt;).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between(A, A, B) :- A =&lt; B.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between (X, A, B) :- A &lt; B, A1 is A + 1, between (X, A1, B).</w:t>
      </w:r>
    </w:p>
    <w:p w:rsidR="002E32B4" w:rsidRPr="002E32B4" w:rsidRDefault="002E32B4" w:rsidP="002E3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Забележка по кода: моят интерпретатор не желаеше да приеме оператор '&lt;=' в по-разпространения му вид, а именно '&lt;=', но се съгласи на '=&lt;', вие знаехте ли?</w:t>
      </w:r>
    </w:p>
    <w:p w:rsidR="002E32B4" w:rsidRPr="002E32B4" w:rsidRDefault="002E32B4" w:rsidP="002E3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Самото генериране на числа ще стане като симулираме два вложени цикъла. Едното число ще варира от 0 до някакво ограничение, другото - от първото число до ограничението. Спрямо условието си слагаме за примерно ограничение числото 32, тъй като квадратът му е най-близо до 1000. И сега вече генерирането на сумата от квадратите им се побира на един стандартен ред: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%sum1000 (&lt;променлива&gt;).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sum1000(X) :- between(Y, 0, 32), between(Z, Y, 32), X is Y*Y + Z*Z, X &lt; 1000.</w:t>
      </w:r>
    </w:p>
    <w:p w:rsidR="002E32B4" w:rsidRPr="002E32B4" w:rsidRDefault="002E32B4" w:rsidP="002E3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Поставяме си строгото ограничение Х &lt; 1000, защото предишното ни ограничение бе за целите на циклите, а самият резултат може да надхвърли 1000 въпреки него.</w:t>
      </w:r>
    </w:p>
    <w:p w:rsidR="002E32B4" w:rsidRPr="002E32B4" w:rsidRDefault="002E32B4" w:rsidP="002E32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2E32B4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lastRenderedPageBreak/>
        <w:t>Числа на Фибоначи</w:t>
      </w:r>
    </w:p>
    <w:p w:rsidR="002E32B4" w:rsidRPr="002E32B4" w:rsidRDefault="002E32B4" w:rsidP="002E3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t>Генерираме ги, използвайки итеративния вариант на познатия ни алгоритъм:</w:t>
      </w: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a, b - числа на Фибоначи</w:t>
      </w: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b, a + b - следващите числа на Фибоначи</w:t>
      </w: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Нещо интересено, можем да правим предикати с едно и също име, </w:t>
      </w:r>
      <w:r w:rsidRPr="002E32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prolog</w:t>
      </w: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ги различава по броя на аргументите/термовете. Така и правим. С единия предикат генерираме по две числа на Фибоначи, а с другия - взимаме само първото от тях.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%fib(&lt;променлива&gt;).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fib(1, 1).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fib(B, C) :- fib(A, B), C is A + B.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fib(X) :- fib (X, _).</w:t>
      </w:r>
    </w:p>
    <w:p w:rsidR="002E32B4" w:rsidRPr="002E32B4" w:rsidRDefault="002E32B4" w:rsidP="002E32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2E32B4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Една почти сигурна задача за писмен изпит</w:t>
      </w:r>
    </w:p>
    <w:p w:rsidR="002E32B4" w:rsidRPr="002E32B4" w:rsidRDefault="002E32B4" w:rsidP="002E3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Написан е някакъв код, трябва да кажем какво извежда изпълнението му. Решението е дълго и, за да си помагаме, си строим дърво или стек. Картинка/и ще опитам да сложа по-късно. Примерният код на задачата бе: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q(X) :- Y is X - 3, write(Y), nl.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q(X) :- X &lt; 0, s(X).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s(X) :- Y is X + 4, write(Y), nl, q(Y).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s(X) :- write(X), nl, Y is X + 3, q(Y).</w:t>
      </w: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</w:p>
    <w:p w:rsidR="002E32B4" w:rsidRPr="002E32B4" w:rsidRDefault="002E32B4" w:rsidP="002E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2E32B4">
        <w:rPr>
          <w:rFonts w:ascii="Courier New" w:eastAsia="Times New Roman" w:hAnsi="Courier New" w:cs="Courier New"/>
          <w:sz w:val="20"/>
          <w:lang w:eastAsia="bg-BG"/>
        </w:rPr>
        <w:t>?- q(-7), write('='), nl, fail.</w:t>
      </w:r>
    </w:p>
    <w:p w:rsidR="002E32B4" w:rsidRPr="002E32B4" w:rsidRDefault="002E32B4" w:rsidP="002E3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Подсказка: </w:t>
      </w:r>
      <w:r w:rsidRPr="002E32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prolog</w:t>
      </w:r>
      <w:r w:rsidRPr="002E32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изпълнява дефиниции, както са си написани отгоре-надолу ( в случаи на две дефиниции на един предикат, както имаме тук ). Разбира се, тръгва по едната и се залутва по завоите и препратките й и, чак като свърши цялата работа по нея, минава към следващата.</w:t>
      </w:r>
    </w:p>
    <w:p w:rsidR="00230993" w:rsidRDefault="002E32B4"/>
    <w:sectPr w:rsidR="00230993" w:rsidSect="007B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E32B4"/>
    <w:rsid w:val="00161A0C"/>
    <w:rsid w:val="00217AC9"/>
    <w:rsid w:val="00255111"/>
    <w:rsid w:val="002E32B4"/>
    <w:rsid w:val="007B463C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3C"/>
  </w:style>
  <w:style w:type="paragraph" w:styleId="Heading2">
    <w:name w:val="heading 2"/>
    <w:basedOn w:val="Normal"/>
    <w:link w:val="Heading2Char"/>
    <w:uiPriority w:val="9"/>
    <w:qFormat/>
    <w:rsid w:val="002E3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32B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2E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2E32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32B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3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32B4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HTMLCode">
    <w:name w:val="HTML Code"/>
    <w:basedOn w:val="DefaultParagraphFont"/>
    <w:uiPriority w:val="99"/>
    <w:semiHidden/>
    <w:unhideWhenUsed/>
    <w:rsid w:val="002E32B4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32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32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180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42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3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33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2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2767</Characters>
  <Application>Microsoft Office Word</Application>
  <DocSecurity>0</DocSecurity>
  <Lines>23</Lines>
  <Paragraphs>6</Paragraphs>
  <ScaleCrop>false</ScaleCrop>
  <Company>Rila Solutions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1</cp:revision>
  <dcterms:created xsi:type="dcterms:W3CDTF">2010-06-18T06:08:00Z</dcterms:created>
  <dcterms:modified xsi:type="dcterms:W3CDTF">2010-06-18T06:09:00Z</dcterms:modified>
</cp:coreProperties>
</file>