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43F" w:rsidRDefault="0006243F" w:rsidP="0006243F">
      <w:pPr>
        <w:rPr>
          <w:rFonts w:ascii="Bookman Old Style" w:hAnsi="Bookman Old Style"/>
          <w:b/>
          <w:bCs/>
          <w:i/>
          <w:iCs/>
          <w:sz w:val="28"/>
          <w:szCs w:val="28"/>
          <w:lang w:val="bg-BG"/>
        </w:rPr>
      </w:pPr>
      <w:r>
        <w:rPr>
          <w:rFonts w:ascii="Bookman Old Style" w:hAnsi="Bookman Old Style"/>
          <w:b/>
          <w:bCs/>
          <w:i/>
          <w:iCs/>
          <w:sz w:val="28"/>
          <w:szCs w:val="28"/>
          <w:lang w:val="bg-BG"/>
        </w:rPr>
        <w:t>Операционна семантика на логическите програми.</w:t>
      </w:r>
    </w:p>
    <w:p w:rsidR="0006243F" w:rsidRDefault="0006243F" w:rsidP="0006243F">
      <w:pPr>
        <w:rPr>
          <w:rFonts w:ascii="Bookman Old Style" w:hAnsi="Bookman Old Style"/>
          <w:lang w:val="bg-BG"/>
        </w:rPr>
      </w:pPr>
    </w:p>
    <w:p w:rsidR="0006243F" w:rsidRDefault="0006243F" w:rsidP="0006243F">
      <w:pPr>
        <w:rPr>
          <w:rFonts w:ascii="Bookman Old Style" w:hAnsi="Bookman Old Style"/>
          <w:lang w:val="bg-BG"/>
        </w:rPr>
      </w:pPr>
      <w:r>
        <w:rPr>
          <w:rFonts w:ascii="Bookman Old Style" w:hAnsi="Bookman Old Style"/>
          <w:b/>
          <w:bCs/>
          <w:lang w:val="bg-BG"/>
        </w:rPr>
        <w:t>Субституция</w:t>
      </w:r>
      <w:r>
        <w:rPr>
          <w:rFonts w:ascii="Bookman Old Style" w:hAnsi="Bookman Old Style"/>
          <w:lang w:val="bg-BG"/>
        </w:rPr>
        <w:t xml:space="preserve"> наричаме изображение </w:t>
      </w:r>
      <w:r>
        <w:rPr>
          <w:rFonts w:ascii="Bookman Old Style" w:hAnsi="Bookman Old Style"/>
        </w:rPr>
        <w:sym w:font="Symbol" w:char="F073"/>
      </w:r>
      <w:r>
        <w:rPr>
          <w:rFonts w:ascii="Bookman Old Style" w:hAnsi="Bookman Old Style"/>
          <w:lang w:val="bg-BG"/>
        </w:rPr>
        <w:t xml:space="preserve"> на множеството на променливите </w:t>
      </w:r>
      <w:r>
        <w:rPr>
          <w:rFonts w:ascii="Bookman Old Style" w:hAnsi="Bookman Old Style"/>
          <w:b/>
          <w:bCs/>
        </w:rPr>
        <w:sym w:font="Symbol" w:char="F058"/>
      </w:r>
      <w:r>
        <w:rPr>
          <w:rFonts w:ascii="Bookman Old Style" w:hAnsi="Bookman Old Style"/>
          <w:lang w:val="bg-BG"/>
        </w:rPr>
        <w:t xml:space="preserve"> в множеството на термовете, такова че</w:t>
      </w:r>
    </w:p>
    <w:p w:rsidR="0006243F" w:rsidRDefault="0006243F" w:rsidP="0006243F">
      <w:pPr>
        <w:rPr>
          <w:rFonts w:ascii="Bookman Old Style" w:hAnsi="Bookman Old Style"/>
          <w:lang w:val="bg-BG"/>
        </w:rPr>
      </w:pPr>
      <w:r>
        <w:rPr>
          <w:rFonts w:ascii="Bookman Old Style" w:hAnsi="Bookman Old Style"/>
        </w:rPr>
        <w:sym w:font="Symbol" w:char="F073"/>
      </w:r>
      <w:r>
        <w:rPr>
          <w:rFonts w:ascii="Bookman Old Style" w:hAnsi="Bookman Old Style"/>
          <w:lang w:val="bg-BG"/>
        </w:rPr>
        <w:t xml:space="preserve"> (</w:t>
      </w:r>
      <w:r>
        <w:rPr>
          <w:rFonts w:ascii="Bookman Old Style" w:hAnsi="Bookman Old Style"/>
          <w:i/>
          <w:iCs/>
        </w:rPr>
        <w:t>x</w:t>
      </w:r>
      <w:r>
        <w:rPr>
          <w:rFonts w:ascii="Bookman Old Style" w:hAnsi="Bookman Old Style"/>
          <w:lang w:val="bg-BG"/>
        </w:rPr>
        <w:t xml:space="preserve">) </w:t>
      </w:r>
      <w:r>
        <w:rPr>
          <w:rFonts w:ascii="Bookman Old Style" w:hAnsi="Bookman Old Style"/>
        </w:rPr>
        <w:sym w:font="Symbol" w:char="F0B9"/>
      </w:r>
      <w:r>
        <w:rPr>
          <w:rFonts w:ascii="Bookman Old Style" w:hAnsi="Bookman Old Style"/>
          <w:lang w:val="bg-BG"/>
        </w:rPr>
        <w:t xml:space="preserve"> </w:t>
      </w:r>
      <w:r>
        <w:rPr>
          <w:rFonts w:ascii="Bookman Old Style" w:hAnsi="Bookman Old Style"/>
          <w:i/>
          <w:iCs/>
        </w:rPr>
        <w:t>x</w:t>
      </w:r>
      <w:r>
        <w:rPr>
          <w:rFonts w:ascii="Bookman Old Style" w:hAnsi="Bookman Old Style"/>
          <w:lang w:val="bg-BG"/>
        </w:rPr>
        <w:t xml:space="preserve"> най-много за краен брой променливи.</w:t>
      </w:r>
    </w:p>
    <w:p w:rsidR="0006243F" w:rsidRDefault="0006243F" w:rsidP="0006243F">
      <w:pPr>
        <w:rPr>
          <w:rFonts w:ascii="Bookman Old Style" w:hAnsi="Bookman Old Style"/>
          <w:lang w:val="bg-BG"/>
        </w:rPr>
      </w:pPr>
      <w:r>
        <w:rPr>
          <w:rFonts w:ascii="Bookman Old Style" w:hAnsi="Bookman Old Style"/>
          <w:lang w:val="bg-BG"/>
        </w:rPr>
        <w:t xml:space="preserve">Ако </w:t>
      </w:r>
      <w:r>
        <w:rPr>
          <w:rFonts w:ascii="Bookman Old Style" w:hAnsi="Bookman Old Style"/>
          <w:i/>
          <w:iCs/>
        </w:rPr>
        <w:t>x</w:t>
      </w:r>
      <w:r>
        <w:rPr>
          <w:rFonts w:ascii="Bookman Old Style" w:hAnsi="Bookman Old Style"/>
          <w:vertAlign w:val="subscript"/>
          <w:lang w:val="bg-BG"/>
        </w:rPr>
        <w:t>1</w:t>
      </w:r>
      <w:r>
        <w:rPr>
          <w:rFonts w:ascii="Bookman Old Style" w:hAnsi="Bookman Old Style"/>
          <w:lang w:val="bg-BG"/>
        </w:rPr>
        <w:t xml:space="preserve">, </w:t>
      </w:r>
      <w:r>
        <w:rPr>
          <w:rFonts w:ascii="Bookman Old Style" w:hAnsi="Bookman Old Style"/>
          <w:i/>
          <w:iCs/>
        </w:rPr>
        <w:t>x</w:t>
      </w:r>
      <w:r>
        <w:rPr>
          <w:rFonts w:ascii="Bookman Old Style" w:hAnsi="Bookman Old Style"/>
          <w:vertAlign w:val="subscript"/>
          <w:lang w:val="bg-BG"/>
        </w:rPr>
        <w:t>2</w:t>
      </w:r>
      <w:r>
        <w:rPr>
          <w:rFonts w:ascii="Bookman Old Style" w:hAnsi="Bookman Old Style"/>
          <w:lang w:val="bg-BG"/>
        </w:rPr>
        <w:t xml:space="preserve">, …, </w:t>
      </w:r>
      <w:r>
        <w:rPr>
          <w:rFonts w:ascii="Bookman Old Style" w:hAnsi="Bookman Old Style"/>
          <w:i/>
          <w:iCs/>
        </w:rPr>
        <w:t>x</w:t>
      </w:r>
      <w:r>
        <w:rPr>
          <w:rFonts w:ascii="Bookman Old Style" w:hAnsi="Bookman Old Style"/>
          <w:vertAlign w:val="subscript"/>
        </w:rPr>
        <w:t>n</w:t>
      </w:r>
      <w:r>
        <w:rPr>
          <w:rFonts w:ascii="Bookman Old Style" w:hAnsi="Bookman Old Style"/>
          <w:lang w:val="bg-BG"/>
        </w:rPr>
        <w:t xml:space="preserve"> са две по две различни променливи и </w:t>
      </w:r>
      <w:r>
        <w:rPr>
          <w:rFonts w:ascii="Bookman Old Style" w:hAnsi="Bookman Old Style"/>
        </w:rPr>
        <w:t>u</w:t>
      </w:r>
      <w:r>
        <w:rPr>
          <w:rFonts w:ascii="Bookman Old Style" w:hAnsi="Bookman Old Style"/>
          <w:vertAlign w:val="subscript"/>
          <w:lang w:val="bg-BG"/>
        </w:rPr>
        <w:t>1</w:t>
      </w:r>
      <w:r>
        <w:rPr>
          <w:rFonts w:ascii="Bookman Old Style" w:hAnsi="Bookman Old Style"/>
          <w:lang w:val="bg-BG"/>
        </w:rPr>
        <w:t xml:space="preserve">, </w:t>
      </w:r>
      <w:r>
        <w:rPr>
          <w:rFonts w:ascii="Bookman Old Style" w:hAnsi="Bookman Old Style"/>
        </w:rPr>
        <w:t>u</w:t>
      </w:r>
      <w:r>
        <w:rPr>
          <w:rFonts w:ascii="Bookman Old Style" w:hAnsi="Bookman Old Style"/>
          <w:vertAlign w:val="subscript"/>
          <w:lang w:val="bg-BG"/>
        </w:rPr>
        <w:t>2</w:t>
      </w:r>
      <w:r>
        <w:rPr>
          <w:rFonts w:ascii="Bookman Old Style" w:hAnsi="Bookman Old Style"/>
          <w:lang w:val="bg-BG"/>
        </w:rPr>
        <w:t xml:space="preserve">, …, </w:t>
      </w:r>
      <w:r>
        <w:rPr>
          <w:rFonts w:ascii="Bookman Old Style" w:hAnsi="Bookman Old Style"/>
        </w:rPr>
        <w:t>u</w:t>
      </w:r>
      <w:r>
        <w:rPr>
          <w:rFonts w:ascii="Bookman Old Style" w:hAnsi="Bookman Old Style"/>
          <w:vertAlign w:val="subscript"/>
        </w:rPr>
        <w:t>n</w:t>
      </w:r>
      <w:r>
        <w:rPr>
          <w:rFonts w:ascii="Bookman Old Style" w:hAnsi="Bookman Old Style"/>
          <w:lang w:val="bg-BG"/>
        </w:rPr>
        <w:t xml:space="preserve"> са термове, то със [</w:t>
      </w:r>
      <w:r>
        <w:rPr>
          <w:rFonts w:ascii="Bookman Old Style" w:hAnsi="Bookman Old Style"/>
          <w:i/>
          <w:iCs/>
        </w:rPr>
        <w:t>x</w:t>
      </w:r>
      <w:r>
        <w:rPr>
          <w:rFonts w:ascii="Bookman Old Style" w:hAnsi="Bookman Old Style"/>
          <w:vertAlign w:val="subscript"/>
          <w:lang w:val="bg-BG"/>
        </w:rPr>
        <w:t>1</w:t>
      </w:r>
      <w:r>
        <w:rPr>
          <w:rFonts w:ascii="Bookman Old Style" w:hAnsi="Bookman Old Style"/>
          <w:lang w:val="bg-BG"/>
        </w:rPr>
        <w:t>/</w:t>
      </w:r>
      <w:r>
        <w:rPr>
          <w:rFonts w:ascii="Bookman Old Style" w:hAnsi="Bookman Old Style"/>
        </w:rPr>
        <w:t>u</w:t>
      </w:r>
      <w:r>
        <w:rPr>
          <w:rFonts w:ascii="Bookman Old Style" w:hAnsi="Bookman Old Style"/>
          <w:vertAlign w:val="subscript"/>
          <w:lang w:val="bg-BG"/>
        </w:rPr>
        <w:t>1</w:t>
      </w:r>
      <w:r>
        <w:rPr>
          <w:rFonts w:ascii="Bookman Old Style" w:hAnsi="Bookman Old Style"/>
          <w:lang w:val="bg-BG"/>
        </w:rPr>
        <w:t xml:space="preserve">, </w:t>
      </w:r>
      <w:r>
        <w:rPr>
          <w:rFonts w:ascii="Bookman Old Style" w:hAnsi="Bookman Old Style"/>
          <w:i/>
          <w:iCs/>
        </w:rPr>
        <w:t>x</w:t>
      </w:r>
      <w:r>
        <w:rPr>
          <w:rFonts w:ascii="Bookman Old Style" w:hAnsi="Bookman Old Style"/>
          <w:vertAlign w:val="subscript"/>
          <w:lang w:val="bg-BG"/>
        </w:rPr>
        <w:t>2</w:t>
      </w:r>
      <w:r>
        <w:rPr>
          <w:rFonts w:ascii="Bookman Old Style" w:hAnsi="Bookman Old Style"/>
          <w:lang w:val="bg-BG"/>
        </w:rPr>
        <w:t>/</w:t>
      </w:r>
      <w:r>
        <w:rPr>
          <w:rFonts w:ascii="Bookman Old Style" w:hAnsi="Bookman Old Style"/>
        </w:rPr>
        <w:t>u</w:t>
      </w:r>
      <w:r>
        <w:rPr>
          <w:rFonts w:ascii="Bookman Old Style" w:hAnsi="Bookman Old Style"/>
          <w:vertAlign w:val="subscript"/>
          <w:lang w:val="bg-BG"/>
        </w:rPr>
        <w:t>2</w:t>
      </w:r>
      <w:r>
        <w:rPr>
          <w:rFonts w:ascii="Bookman Old Style" w:hAnsi="Bookman Old Style"/>
          <w:lang w:val="bg-BG"/>
        </w:rPr>
        <w:t xml:space="preserve">, …, </w:t>
      </w:r>
      <w:r>
        <w:rPr>
          <w:rFonts w:ascii="Bookman Old Style" w:hAnsi="Bookman Old Style"/>
          <w:i/>
          <w:iCs/>
        </w:rPr>
        <w:t>x</w:t>
      </w:r>
      <w:r>
        <w:rPr>
          <w:rFonts w:ascii="Bookman Old Style" w:hAnsi="Bookman Old Style"/>
          <w:vertAlign w:val="subscript"/>
        </w:rPr>
        <w:t>n</w:t>
      </w:r>
      <w:r>
        <w:rPr>
          <w:rFonts w:ascii="Bookman Old Style" w:hAnsi="Bookman Old Style"/>
          <w:lang w:val="bg-BG"/>
        </w:rPr>
        <w:t>/</w:t>
      </w:r>
      <w:r>
        <w:rPr>
          <w:rFonts w:ascii="Bookman Old Style" w:hAnsi="Bookman Old Style"/>
        </w:rPr>
        <w:t>u</w:t>
      </w:r>
      <w:r>
        <w:rPr>
          <w:rFonts w:ascii="Bookman Old Style" w:hAnsi="Bookman Old Style"/>
          <w:vertAlign w:val="subscript"/>
        </w:rPr>
        <w:t>n</w:t>
      </w:r>
      <w:r>
        <w:rPr>
          <w:rFonts w:ascii="Bookman Old Style" w:hAnsi="Bookman Old Style"/>
          <w:lang w:val="bg-BG"/>
        </w:rPr>
        <w:t xml:space="preserve">] означаваме субституцията </w:t>
      </w:r>
      <w:r>
        <w:rPr>
          <w:rFonts w:ascii="Bookman Old Style" w:hAnsi="Bookman Old Style"/>
        </w:rPr>
        <w:sym w:font="Symbol" w:char="F073"/>
      </w:r>
      <w:r>
        <w:rPr>
          <w:rFonts w:ascii="Bookman Old Style" w:hAnsi="Bookman Old Style"/>
          <w:lang w:val="bg-BG"/>
        </w:rPr>
        <w:t xml:space="preserve">, определена по следния начин: </w:t>
      </w:r>
      <w:r>
        <w:rPr>
          <w:rFonts w:ascii="Bookman Old Style" w:hAnsi="Bookman Old Style"/>
        </w:rPr>
        <w:sym w:font="Symbol" w:char="F073"/>
      </w:r>
      <w:r>
        <w:rPr>
          <w:rFonts w:ascii="Bookman Old Style" w:hAnsi="Bookman Old Style"/>
          <w:lang w:val="bg-BG"/>
        </w:rPr>
        <w:t xml:space="preserve"> (</w:t>
      </w:r>
      <w:r>
        <w:rPr>
          <w:rFonts w:ascii="Bookman Old Style" w:hAnsi="Bookman Old Style"/>
          <w:i/>
          <w:iCs/>
        </w:rPr>
        <w:t>x</w:t>
      </w:r>
      <w:r>
        <w:rPr>
          <w:rFonts w:ascii="Bookman Old Style" w:hAnsi="Bookman Old Style"/>
          <w:vertAlign w:val="subscript"/>
        </w:rPr>
        <w:t>i</w:t>
      </w:r>
      <w:r>
        <w:rPr>
          <w:rFonts w:ascii="Bookman Old Style" w:hAnsi="Bookman Old Style"/>
          <w:lang w:val="bg-BG"/>
        </w:rPr>
        <w:t xml:space="preserve">) = </w:t>
      </w:r>
      <w:r>
        <w:rPr>
          <w:rFonts w:ascii="Bookman Old Style" w:hAnsi="Bookman Old Style"/>
        </w:rPr>
        <w:t>u</w:t>
      </w:r>
      <w:r>
        <w:rPr>
          <w:rFonts w:ascii="Bookman Old Style" w:hAnsi="Bookman Old Style"/>
          <w:vertAlign w:val="subscript"/>
        </w:rPr>
        <w:t>i</w:t>
      </w:r>
      <w:r>
        <w:rPr>
          <w:rFonts w:ascii="Bookman Old Style" w:hAnsi="Bookman Old Style"/>
          <w:lang w:val="bg-BG"/>
        </w:rPr>
        <w:t xml:space="preserve">, </w:t>
      </w:r>
    </w:p>
    <w:p w:rsidR="0006243F" w:rsidRDefault="0006243F" w:rsidP="0006243F">
      <w:pPr>
        <w:rPr>
          <w:rFonts w:ascii="Bookman Old Style" w:hAnsi="Bookman Old Style"/>
          <w:lang w:val="bg-BG"/>
        </w:rPr>
      </w:pPr>
      <w:r>
        <w:rPr>
          <w:rFonts w:ascii="Bookman Old Style" w:hAnsi="Bookman Old Style"/>
        </w:rPr>
        <w:t>i</w:t>
      </w:r>
      <w:r w:rsidRPr="00C87CC6">
        <w:rPr>
          <w:rFonts w:ascii="Bookman Old Style" w:hAnsi="Bookman Old Style"/>
          <w:lang w:val="ru-RU"/>
        </w:rPr>
        <w:t xml:space="preserve"> = 1, 2, …, </w:t>
      </w:r>
      <w:r>
        <w:rPr>
          <w:rFonts w:ascii="Bookman Old Style" w:hAnsi="Bookman Old Style"/>
        </w:rPr>
        <w:t>n</w:t>
      </w:r>
      <w:r w:rsidRPr="00C87CC6">
        <w:rPr>
          <w:rFonts w:ascii="Bookman Old Style" w:hAnsi="Bookman Old Style"/>
          <w:lang w:val="ru-RU"/>
        </w:rPr>
        <w:t xml:space="preserve">, </w:t>
      </w:r>
      <w:r>
        <w:rPr>
          <w:rFonts w:ascii="Bookman Old Style" w:hAnsi="Bookman Old Style"/>
        </w:rPr>
        <w:sym w:font="Symbol" w:char="F073"/>
      </w:r>
      <w:r w:rsidRPr="00C87CC6">
        <w:rPr>
          <w:rFonts w:ascii="Bookman Old Style" w:hAnsi="Bookman Old Style"/>
          <w:lang w:val="ru-RU"/>
        </w:rPr>
        <w:t xml:space="preserve"> (</w:t>
      </w:r>
      <w:r>
        <w:rPr>
          <w:rFonts w:ascii="Bookman Old Style" w:hAnsi="Bookman Old Style"/>
          <w:i/>
          <w:iCs/>
        </w:rPr>
        <w:t>x</w:t>
      </w:r>
      <w:r w:rsidRPr="00C87CC6">
        <w:rPr>
          <w:rFonts w:ascii="Bookman Old Style" w:hAnsi="Bookman Old Style"/>
          <w:lang w:val="ru-RU"/>
        </w:rPr>
        <w:t xml:space="preserve">) = </w:t>
      </w:r>
      <w:r>
        <w:rPr>
          <w:rFonts w:ascii="Bookman Old Style" w:hAnsi="Bookman Old Style"/>
          <w:i/>
          <w:iCs/>
        </w:rPr>
        <w:t>x</w:t>
      </w:r>
      <w:r w:rsidRPr="00C87CC6">
        <w:rPr>
          <w:rFonts w:ascii="Bookman Old Style" w:hAnsi="Bookman Old Style"/>
          <w:lang w:val="ru-RU"/>
        </w:rPr>
        <w:t xml:space="preserve"> </w:t>
      </w:r>
      <w:r>
        <w:rPr>
          <w:rFonts w:ascii="Bookman Old Style" w:hAnsi="Bookman Old Style"/>
          <w:lang w:val="bg-BG"/>
        </w:rPr>
        <w:t xml:space="preserve">за </w:t>
      </w:r>
      <w:r>
        <w:rPr>
          <w:rFonts w:ascii="Bookman Old Style" w:hAnsi="Bookman Old Style"/>
          <w:i/>
          <w:iCs/>
        </w:rPr>
        <w:t>x</w:t>
      </w:r>
      <w:r w:rsidRPr="00C87CC6">
        <w:rPr>
          <w:rFonts w:ascii="Bookman Old Style" w:hAnsi="Bookman Old Style"/>
          <w:lang w:val="ru-RU"/>
        </w:rPr>
        <w:t xml:space="preserve"> </w:t>
      </w:r>
      <w:r>
        <w:rPr>
          <w:rFonts w:ascii="Bookman Old Style" w:hAnsi="Bookman Old Style"/>
        </w:rPr>
        <w:sym w:font="Symbol" w:char="F0CF"/>
      </w:r>
      <w:r w:rsidRPr="00C87CC6">
        <w:rPr>
          <w:rFonts w:ascii="Bookman Old Style" w:hAnsi="Bookman Old Style"/>
          <w:lang w:val="ru-RU"/>
        </w:rPr>
        <w:t xml:space="preserve"> { </w:t>
      </w:r>
      <w:r>
        <w:rPr>
          <w:rFonts w:ascii="Bookman Old Style" w:hAnsi="Bookman Old Style"/>
          <w:i/>
          <w:iCs/>
        </w:rPr>
        <w:t>x</w:t>
      </w:r>
      <w:r w:rsidRPr="00C87CC6">
        <w:rPr>
          <w:rFonts w:ascii="Bookman Old Style" w:hAnsi="Bookman Old Style"/>
          <w:vertAlign w:val="subscript"/>
          <w:lang w:val="ru-RU"/>
        </w:rPr>
        <w:t>1</w:t>
      </w:r>
      <w:r w:rsidRPr="00C87CC6">
        <w:rPr>
          <w:rFonts w:ascii="Bookman Old Style" w:hAnsi="Bookman Old Style"/>
          <w:lang w:val="ru-RU"/>
        </w:rPr>
        <w:t xml:space="preserve">, </w:t>
      </w:r>
      <w:r>
        <w:rPr>
          <w:rFonts w:ascii="Bookman Old Style" w:hAnsi="Bookman Old Style"/>
          <w:i/>
          <w:iCs/>
        </w:rPr>
        <w:t>x</w:t>
      </w:r>
      <w:r w:rsidRPr="00C87CC6">
        <w:rPr>
          <w:rFonts w:ascii="Bookman Old Style" w:hAnsi="Bookman Old Style"/>
          <w:vertAlign w:val="subscript"/>
          <w:lang w:val="ru-RU"/>
        </w:rPr>
        <w:t>2</w:t>
      </w:r>
      <w:r w:rsidRPr="00C87CC6">
        <w:rPr>
          <w:rFonts w:ascii="Bookman Old Style" w:hAnsi="Bookman Old Style"/>
          <w:lang w:val="ru-RU"/>
        </w:rPr>
        <w:t xml:space="preserve">, …, </w:t>
      </w:r>
      <w:r>
        <w:rPr>
          <w:rFonts w:ascii="Bookman Old Style" w:hAnsi="Bookman Old Style"/>
          <w:i/>
          <w:iCs/>
        </w:rPr>
        <w:t>x</w:t>
      </w:r>
      <w:r>
        <w:rPr>
          <w:rFonts w:ascii="Bookman Old Style" w:hAnsi="Bookman Old Style"/>
          <w:vertAlign w:val="subscript"/>
        </w:rPr>
        <w:t>n</w:t>
      </w:r>
      <w:r>
        <w:rPr>
          <w:rFonts w:ascii="Bookman Old Style" w:hAnsi="Bookman Old Style"/>
          <w:lang w:val="bg-BG"/>
        </w:rPr>
        <w:t>}.</w:t>
      </w:r>
    </w:p>
    <w:p w:rsidR="0006243F" w:rsidRPr="00C87CC6" w:rsidRDefault="0006243F" w:rsidP="0006243F">
      <w:pPr>
        <w:rPr>
          <w:rFonts w:ascii="Bookman Old Style" w:hAnsi="Bookman Old Style"/>
          <w:lang w:val="ru-RU"/>
        </w:rPr>
      </w:pPr>
      <w:r>
        <w:rPr>
          <w:rFonts w:ascii="Bookman Old Style" w:hAnsi="Bookman Old Style"/>
          <w:lang w:val="bg-BG"/>
        </w:rPr>
        <w:t>Очевидно, всяка субституция се представя чрез такъв краен израз и то по безброй много начини.</w:t>
      </w:r>
    </w:p>
    <w:p w:rsidR="0006243F" w:rsidRPr="00C87CC6" w:rsidRDefault="0006243F" w:rsidP="0006243F">
      <w:pPr>
        <w:rPr>
          <w:rFonts w:ascii="Bookman Old Style" w:hAnsi="Bookman Old Style"/>
          <w:lang w:val="bg-BG"/>
        </w:rPr>
      </w:pPr>
      <w:r>
        <w:rPr>
          <w:rFonts w:ascii="Bookman Old Style" w:hAnsi="Bookman Old Style"/>
          <w:b/>
          <w:bCs/>
          <w:lang w:val="bg-BG"/>
        </w:rPr>
        <w:t>Тъждествената субституция</w:t>
      </w:r>
      <w:r>
        <w:rPr>
          <w:rFonts w:ascii="Bookman Old Style" w:hAnsi="Bookman Old Style"/>
          <w:lang w:val="bg-BG"/>
        </w:rPr>
        <w:t xml:space="preserve"> бележим с </w:t>
      </w:r>
      <w:r>
        <w:rPr>
          <w:rFonts w:ascii="Bookman Old Style" w:hAnsi="Bookman Old Style"/>
        </w:rPr>
        <w:sym w:font="Symbol" w:char="F069"/>
      </w:r>
      <w:r>
        <w:rPr>
          <w:rFonts w:ascii="Bookman Old Style" w:hAnsi="Bookman Old Style"/>
          <w:lang w:val="bg-BG"/>
        </w:rPr>
        <w:t xml:space="preserve">, </w:t>
      </w:r>
      <w:r>
        <w:rPr>
          <w:rFonts w:ascii="Bookman Old Style" w:hAnsi="Bookman Old Style"/>
        </w:rPr>
        <w:sym w:font="Symbol" w:char="F069"/>
      </w:r>
      <w:r>
        <w:rPr>
          <w:rFonts w:ascii="Bookman Old Style" w:hAnsi="Bookman Old Style"/>
          <w:lang w:val="bg-BG"/>
        </w:rPr>
        <w:t xml:space="preserve"> (</w:t>
      </w:r>
      <w:r>
        <w:rPr>
          <w:rFonts w:ascii="Bookman Old Style" w:hAnsi="Bookman Old Style"/>
          <w:i/>
          <w:iCs/>
        </w:rPr>
        <w:t>x</w:t>
      </w:r>
      <w:r>
        <w:rPr>
          <w:rFonts w:ascii="Bookman Old Style" w:hAnsi="Bookman Old Style"/>
          <w:lang w:val="bg-BG"/>
        </w:rPr>
        <w:t xml:space="preserve">) = </w:t>
      </w:r>
      <w:r>
        <w:rPr>
          <w:rFonts w:ascii="Bookman Old Style" w:hAnsi="Bookman Old Style"/>
          <w:i/>
          <w:iCs/>
        </w:rPr>
        <w:t>x</w:t>
      </w:r>
      <w:r>
        <w:rPr>
          <w:rFonts w:ascii="Bookman Old Style" w:hAnsi="Bookman Old Style"/>
          <w:lang w:val="bg-BG"/>
        </w:rPr>
        <w:t xml:space="preserve"> за всяко </w:t>
      </w:r>
      <w:r>
        <w:rPr>
          <w:rFonts w:ascii="Bookman Old Style" w:hAnsi="Bookman Old Style"/>
          <w:i/>
          <w:iCs/>
        </w:rPr>
        <w:t>x</w:t>
      </w:r>
      <w:r>
        <w:rPr>
          <w:rFonts w:ascii="Bookman Old Style" w:hAnsi="Bookman Old Style"/>
          <w:lang w:val="bg-BG"/>
        </w:rPr>
        <w:t xml:space="preserve"> </w:t>
      </w:r>
      <w:r>
        <w:rPr>
          <w:rFonts w:ascii="Bookman Old Style" w:hAnsi="Bookman Old Style"/>
        </w:rPr>
        <w:sym w:font="Symbol" w:char="F0CE"/>
      </w:r>
      <w:r>
        <w:rPr>
          <w:rFonts w:ascii="Bookman Old Style" w:hAnsi="Bookman Old Style"/>
          <w:lang w:val="bg-BG"/>
        </w:rPr>
        <w:t xml:space="preserve"> </w:t>
      </w:r>
      <w:r w:rsidRPr="00C87CC6">
        <w:rPr>
          <w:rFonts w:ascii="Bookman Old Style" w:hAnsi="Bookman Old Style"/>
          <w:b/>
          <w:bCs/>
        </w:rPr>
        <w:sym w:font="Symbol" w:char="F058"/>
      </w:r>
      <w:r>
        <w:rPr>
          <w:rFonts w:ascii="Bookman Old Style" w:hAnsi="Bookman Old Style"/>
          <w:lang w:val="bg-BG"/>
        </w:rPr>
        <w:t>.</w:t>
      </w:r>
    </w:p>
    <w:p w:rsidR="0006243F" w:rsidRDefault="0006243F" w:rsidP="0006243F">
      <w:pPr>
        <w:rPr>
          <w:rFonts w:ascii="Bookman Old Style" w:hAnsi="Bookman Old Style"/>
          <w:lang w:val="bg-BG"/>
        </w:rPr>
      </w:pPr>
      <w:r>
        <w:rPr>
          <w:rFonts w:ascii="Bookman Old Style" w:hAnsi="Bookman Old Style"/>
          <w:lang w:val="bg-BG"/>
        </w:rPr>
        <w:t xml:space="preserve">Например, </w:t>
      </w:r>
      <w:r>
        <w:rPr>
          <w:rFonts w:ascii="Bookman Old Style" w:hAnsi="Bookman Old Style"/>
        </w:rPr>
        <w:sym w:font="Symbol" w:char="F069"/>
      </w:r>
      <w:r>
        <w:rPr>
          <w:rFonts w:ascii="Bookman Old Style" w:hAnsi="Bookman Old Style"/>
          <w:lang w:val="bg-BG"/>
        </w:rPr>
        <w:t xml:space="preserve"> = [</w:t>
      </w:r>
      <w:r>
        <w:rPr>
          <w:rFonts w:ascii="Bookman Old Style" w:hAnsi="Bookman Old Style"/>
          <w:i/>
          <w:iCs/>
        </w:rPr>
        <w:t>x</w:t>
      </w:r>
      <w:r>
        <w:rPr>
          <w:rFonts w:ascii="Bookman Old Style" w:hAnsi="Bookman Old Style"/>
          <w:lang w:val="bg-BG"/>
        </w:rPr>
        <w:t>/</w:t>
      </w:r>
      <w:r>
        <w:rPr>
          <w:rFonts w:ascii="Bookman Old Style" w:hAnsi="Bookman Old Style"/>
          <w:i/>
          <w:iCs/>
        </w:rPr>
        <w:t>x</w:t>
      </w:r>
      <w:r>
        <w:rPr>
          <w:rFonts w:ascii="Bookman Old Style" w:hAnsi="Bookman Old Style"/>
          <w:lang w:val="bg-BG"/>
        </w:rPr>
        <w:t xml:space="preserve">], където </w:t>
      </w:r>
      <w:r>
        <w:rPr>
          <w:rFonts w:ascii="Bookman Old Style" w:hAnsi="Bookman Old Style"/>
          <w:i/>
          <w:iCs/>
        </w:rPr>
        <w:t>x</w:t>
      </w:r>
      <w:r>
        <w:rPr>
          <w:rFonts w:ascii="Bookman Old Style" w:hAnsi="Bookman Old Style"/>
          <w:lang w:val="bg-BG"/>
        </w:rPr>
        <w:t xml:space="preserve"> е произволна променлива.</w:t>
      </w:r>
    </w:p>
    <w:p w:rsidR="0006243F" w:rsidRDefault="0006243F" w:rsidP="0006243F">
      <w:pPr>
        <w:rPr>
          <w:rFonts w:ascii="Bookman Old Style" w:hAnsi="Bookman Old Style"/>
          <w:lang w:val="bg-BG"/>
        </w:rPr>
      </w:pPr>
    </w:p>
    <w:p w:rsidR="0006243F" w:rsidRDefault="0006243F" w:rsidP="0006243F">
      <w:pPr>
        <w:rPr>
          <w:rFonts w:ascii="Bookman Old Style" w:hAnsi="Bookman Old Style"/>
          <w:lang w:val="bg-BG"/>
        </w:rPr>
      </w:pPr>
      <w:r>
        <w:rPr>
          <w:rFonts w:ascii="Bookman Old Style" w:hAnsi="Bookman Old Style"/>
          <w:lang w:val="bg-BG"/>
        </w:rPr>
        <w:t xml:space="preserve">Нека </w:t>
      </w:r>
      <w:r>
        <w:rPr>
          <w:rFonts w:ascii="Bookman Old Style" w:hAnsi="Bookman Old Style"/>
        </w:rPr>
        <w:t>T</w:t>
      </w:r>
      <w:r>
        <w:rPr>
          <w:rFonts w:ascii="Bookman Old Style" w:hAnsi="Bookman Old Style"/>
          <w:lang w:val="bg-BG"/>
        </w:rPr>
        <w:t xml:space="preserve"> е терм, </w:t>
      </w:r>
      <w:r>
        <w:rPr>
          <w:rFonts w:ascii="Bookman Old Style" w:hAnsi="Bookman Old Style"/>
          <w:lang w:val="bg-BG"/>
        </w:rPr>
        <w:sym w:font="Symbol" w:char="F073"/>
      </w:r>
      <w:r>
        <w:rPr>
          <w:rFonts w:ascii="Bookman Old Style" w:hAnsi="Bookman Old Style"/>
          <w:lang w:val="bg-BG"/>
        </w:rPr>
        <w:t xml:space="preserve"> е субституция. Дефинираме индуктивно термът </w:t>
      </w:r>
      <w:r>
        <w:rPr>
          <w:rFonts w:ascii="Bookman Old Style" w:hAnsi="Bookman Old Style"/>
        </w:rPr>
        <w:t>T</w:t>
      </w:r>
      <w:r>
        <w:rPr>
          <w:rFonts w:ascii="Bookman Old Style" w:hAnsi="Bookman Old Style"/>
        </w:rPr>
        <w:sym w:font="Symbol" w:char="F073"/>
      </w:r>
      <w:r>
        <w:rPr>
          <w:rFonts w:ascii="Bookman Old Style" w:hAnsi="Bookman Old Style"/>
          <w:lang w:val="bg-BG"/>
        </w:rPr>
        <w:t xml:space="preserve">, който ще наричаме </w:t>
      </w:r>
      <w:r>
        <w:rPr>
          <w:rFonts w:ascii="Bookman Old Style" w:hAnsi="Bookman Old Style"/>
          <w:b/>
          <w:bCs/>
          <w:lang w:val="bg-BG"/>
        </w:rPr>
        <w:t xml:space="preserve">резултат от прилагането </w:t>
      </w:r>
      <w:r>
        <w:rPr>
          <w:rFonts w:ascii="Bookman Old Style" w:hAnsi="Bookman Old Style"/>
          <w:lang w:val="bg-BG"/>
        </w:rPr>
        <w:t xml:space="preserve">на </w:t>
      </w:r>
      <w:r>
        <w:rPr>
          <w:rFonts w:ascii="Bookman Old Style" w:hAnsi="Bookman Old Style"/>
          <w:lang w:val="bg-BG"/>
        </w:rPr>
        <w:sym w:font="Symbol" w:char="F073"/>
      </w:r>
      <w:r>
        <w:rPr>
          <w:rFonts w:ascii="Bookman Old Style" w:hAnsi="Bookman Old Style"/>
          <w:lang w:val="bg-BG"/>
        </w:rPr>
        <w:t xml:space="preserve"> към </w:t>
      </w:r>
      <w:r>
        <w:rPr>
          <w:rFonts w:ascii="Bookman Old Style" w:hAnsi="Bookman Old Style"/>
        </w:rPr>
        <w:t>T</w:t>
      </w:r>
      <w:r>
        <w:rPr>
          <w:rFonts w:ascii="Bookman Old Style" w:hAnsi="Bookman Old Style"/>
          <w:lang w:val="bg-BG"/>
        </w:rPr>
        <w:t>.</w:t>
      </w:r>
    </w:p>
    <w:p w:rsidR="0006243F" w:rsidRDefault="0006243F" w:rsidP="0006243F">
      <w:pPr>
        <w:rPr>
          <w:rFonts w:ascii="Bookman Old Style" w:hAnsi="Bookman Old Style"/>
          <w:lang w:val="bg-BG"/>
        </w:rPr>
      </w:pPr>
      <w:r>
        <w:rPr>
          <w:rFonts w:ascii="Bookman Old Style" w:hAnsi="Bookman Old Style"/>
          <w:lang w:val="bg-BG"/>
        </w:rPr>
        <w:t xml:space="preserve">База: Ако </w:t>
      </w:r>
      <w:r>
        <w:rPr>
          <w:rFonts w:ascii="Bookman Old Style" w:hAnsi="Bookman Old Style"/>
          <w:lang w:val="fr-FR"/>
        </w:rPr>
        <w:t>T</w:t>
      </w:r>
      <w:r w:rsidRPr="00C87CC6">
        <w:rPr>
          <w:rFonts w:ascii="Bookman Old Style" w:hAnsi="Bookman Old Style"/>
          <w:lang w:val="bg-BG"/>
        </w:rPr>
        <w:t xml:space="preserve"> </w:t>
      </w:r>
      <w:r>
        <w:rPr>
          <w:rFonts w:ascii="Bookman Old Style" w:hAnsi="Bookman Old Style"/>
        </w:rPr>
        <w:sym w:font="Symbol" w:char="F0CE"/>
      </w:r>
      <w:r w:rsidRPr="00C87CC6">
        <w:rPr>
          <w:rFonts w:ascii="Bookman Old Style" w:hAnsi="Bookman Old Style"/>
          <w:lang w:val="bg-BG"/>
        </w:rPr>
        <w:t xml:space="preserve"> </w:t>
      </w:r>
      <w:r>
        <w:rPr>
          <w:rFonts w:ascii="Bookman Old Style" w:hAnsi="Bookman Old Style"/>
          <w:b/>
          <w:bCs/>
          <w:lang w:val="bg-BG"/>
        </w:rPr>
        <w:t>Ф</w:t>
      </w:r>
      <w:r w:rsidRPr="00C87CC6">
        <w:rPr>
          <w:rFonts w:ascii="Bookman Old Style" w:hAnsi="Bookman Old Style"/>
          <w:b/>
          <w:bCs/>
          <w:vertAlign w:val="subscript"/>
          <w:lang w:val="bg-BG"/>
        </w:rPr>
        <w:t>0</w:t>
      </w:r>
      <w:r w:rsidRPr="00C87CC6">
        <w:rPr>
          <w:rFonts w:ascii="Bookman Old Style" w:hAnsi="Bookman Old Style"/>
          <w:lang w:val="bg-BG"/>
        </w:rPr>
        <w:t xml:space="preserve">, </w:t>
      </w:r>
      <w:r>
        <w:rPr>
          <w:rFonts w:ascii="Bookman Old Style" w:hAnsi="Bookman Old Style"/>
          <w:lang w:val="bg-BG"/>
        </w:rPr>
        <w:t>то</w:t>
      </w:r>
      <w:r w:rsidRPr="00C87CC6">
        <w:rPr>
          <w:rFonts w:ascii="Bookman Old Style" w:hAnsi="Bookman Old Style"/>
          <w:lang w:val="bg-BG"/>
        </w:rPr>
        <w:t xml:space="preserve"> </w:t>
      </w:r>
      <w:r>
        <w:rPr>
          <w:rFonts w:ascii="Bookman Old Style" w:hAnsi="Bookman Old Style"/>
          <w:lang w:val="fr-FR"/>
        </w:rPr>
        <w:t>T</w:t>
      </w:r>
      <w:r>
        <w:rPr>
          <w:rFonts w:ascii="Bookman Old Style" w:hAnsi="Bookman Old Style"/>
        </w:rPr>
        <w:sym w:font="Symbol" w:char="F073"/>
      </w:r>
      <w:r w:rsidRPr="00C87CC6">
        <w:rPr>
          <w:rFonts w:ascii="Bookman Old Style" w:hAnsi="Bookman Old Style"/>
          <w:lang w:val="bg-BG"/>
        </w:rPr>
        <w:t xml:space="preserve"> = </w:t>
      </w:r>
      <w:r>
        <w:rPr>
          <w:rFonts w:ascii="Bookman Old Style" w:hAnsi="Bookman Old Style"/>
          <w:lang w:val="fr-FR"/>
        </w:rPr>
        <w:t>T</w:t>
      </w:r>
      <w:r>
        <w:rPr>
          <w:rFonts w:ascii="Bookman Old Style" w:hAnsi="Bookman Old Style"/>
          <w:lang w:val="bg-BG"/>
        </w:rPr>
        <w:t>.</w:t>
      </w:r>
      <w:r w:rsidRPr="00C87CC6">
        <w:rPr>
          <w:rFonts w:ascii="Bookman Old Style" w:hAnsi="Bookman Old Style"/>
          <w:lang w:val="bg-BG"/>
        </w:rPr>
        <w:t xml:space="preserve"> </w:t>
      </w:r>
      <w:r>
        <w:rPr>
          <w:rFonts w:ascii="Bookman Old Style" w:hAnsi="Bookman Old Style"/>
          <w:lang w:val="bg-BG"/>
        </w:rPr>
        <w:t xml:space="preserve">Ако </w:t>
      </w:r>
      <w:r>
        <w:rPr>
          <w:rFonts w:ascii="Bookman Old Style" w:hAnsi="Bookman Old Style"/>
          <w:lang w:val="fr-FR"/>
        </w:rPr>
        <w:t>T</w:t>
      </w:r>
      <w:r w:rsidRPr="00C87CC6">
        <w:rPr>
          <w:rFonts w:ascii="Bookman Old Style" w:hAnsi="Bookman Old Style"/>
          <w:lang w:val="bg-BG"/>
        </w:rPr>
        <w:t xml:space="preserve"> </w:t>
      </w:r>
      <w:r>
        <w:rPr>
          <w:rFonts w:ascii="Bookman Old Style" w:hAnsi="Bookman Old Style"/>
        </w:rPr>
        <w:sym w:font="Symbol" w:char="F0CE"/>
      </w:r>
      <w:r w:rsidRPr="00C87CC6">
        <w:rPr>
          <w:rFonts w:ascii="Bookman Old Style" w:hAnsi="Bookman Old Style"/>
          <w:lang w:val="bg-BG"/>
        </w:rPr>
        <w:t xml:space="preserve"> </w:t>
      </w:r>
      <w:r>
        <w:rPr>
          <w:rFonts w:ascii="Bookman Old Style" w:hAnsi="Bookman Old Style"/>
          <w:b/>
          <w:bCs/>
        </w:rPr>
        <w:sym w:font="Symbol" w:char="F058"/>
      </w:r>
      <w:r w:rsidRPr="00C87CC6">
        <w:rPr>
          <w:rFonts w:ascii="Bookman Old Style" w:hAnsi="Bookman Old Style"/>
          <w:lang w:val="bg-BG"/>
        </w:rPr>
        <w:t xml:space="preserve">, </w:t>
      </w:r>
      <w:r>
        <w:rPr>
          <w:rFonts w:ascii="Bookman Old Style" w:hAnsi="Bookman Old Style"/>
          <w:lang w:val="fr-FR"/>
        </w:rPr>
        <w:t>T</w:t>
      </w:r>
      <w:r>
        <w:rPr>
          <w:rFonts w:ascii="Bookman Old Style" w:hAnsi="Bookman Old Style"/>
        </w:rPr>
        <w:sym w:font="Symbol" w:char="F073"/>
      </w:r>
      <w:r w:rsidRPr="00C87CC6">
        <w:rPr>
          <w:rFonts w:ascii="Bookman Old Style" w:hAnsi="Bookman Old Style"/>
          <w:lang w:val="bg-BG"/>
        </w:rPr>
        <w:t xml:space="preserve"> = </w:t>
      </w:r>
      <w:r>
        <w:rPr>
          <w:rFonts w:ascii="Bookman Old Style" w:hAnsi="Bookman Old Style"/>
        </w:rPr>
        <w:sym w:font="Symbol" w:char="F073"/>
      </w:r>
      <w:r w:rsidRPr="00C87CC6">
        <w:rPr>
          <w:rFonts w:ascii="Bookman Old Style" w:hAnsi="Bookman Old Style"/>
          <w:lang w:val="bg-BG"/>
        </w:rPr>
        <w:t xml:space="preserve"> (</w:t>
      </w:r>
      <w:r>
        <w:rPr>
          <w:rFonts w:ascii="Bookman Old Style" w:hAnsi="Bookman Old Style"/>
          <w:lang w:val="fr-FR"/>
        </w:rPr>
        <w:t>T</w:t>
      </w:r>
      <w:r>
        <w:rPr>
          <w:rFonts w:ascii="Bookman Old Style" w:hAnsi="Bookman Old Style"/>
          <w:lang w:val="bg-BG"/>
        </w:rPr>
        <w:t>).</w:t>
      </w:r>
    </w:p>
    <w:p w:rsidR="0006243F" w:rsidRDefault="0006243F" w:rsidP="0006243F">
      <w:pPr>
        <w:rPr>
          <w:rFonts w:ascii="Bookman Old Style" w:hAnsi="Bookman Old Style"/>
          <w:lang w:val="bg-BG"/>
        </w:rPr>
      </w:pPr>
      <w:r>
        <w:rPr>
          <w:rFonts w:ascii="Bookman Old Style" w:hAnsi="Bookman Old Style"/>
          <w:lang w:val="bg-BG"/>
        </w:rPr>
        <w:t xml:space="preserve">Предположение: Нека </w:t>
      </w:r>
      <w:r>
        <w:rPr>
          <w:rFonts w:ascii="Bookman Old Style" w:hAnsi="Bookman Old Style"/>
        </w:rPr>
        <w:t>T</w:t>
      </w:r>
      <w:r>
        <w:rPr>
          <w:rFonts w:ascii="Bookman Old Style" w:hAnsi="Bookman Old Style"/>
          <w:lang w:val="bg-BG"/>
        </w:rPr>
        <w:t xml:space="preserve"> = </w:t>
      </w:r>
      <w:r>
        <w:rPr>
          <w:rFonts w:ascii="Bookman Old Style" w:hAnsi="Bookman Old Style"/>
        </w:rPr>
        <w:t>f</w:t>
      </w:r>
      <w:r>
        <w:rPr>
          <w:rFonts w:ascii="Bookman Old Style" w:hAnsi="Bookman Old Style"/>
          <w:lang w:val="bg-BG"/>
        </w:rPr>
        <w:t xml:space="preserve"> (</w:t>
      </w:r>
      <w:r>
        <w:rPr>
          <w:rFonts w:ascii="Bookman Old Style" w:hAnsi="Bookman Old Style"/>
        </w:rPr>
        <w:t>T</w:t>
      </w:r>
      <w:r>
        <w:rPr>
          <w:rFonts w:ascii="Bookman Old Style" w:hAnsi="Bookman Old Style"/>
          <w:vertAlign w:val="subscript"/>
          <w:lang w:val="bg-BG"/>
        </w:rPr>
        <w:t>1</w:t>
      </w:r>
      <w:r>
        <w:rPr>
          <w:rFonts w:ascii="Bookman Old Style" w:hAnsi="Bookman Old Style"/>
          <w:lang w:val="bg-BG"/>
        </w:rPr>
        <w:t xml:space="preserve">, </w:t>
      </w:r>
      <w:r>
        <w:rPr>
          <w:rFonts w:ascii="Bookman Old Style" w:hAnsi="Bookman Old Style"/>
        </w:rPr>
        <w:t>T</w:t>
      </w:r>
      <w:r>
        <w:rPr>
          <w:rFonts w:ascii="Bookman Old Style" w:hAnsi="Bookman Old Style"/>
          <w:vertAlign w:val="subscript"/>
          <w:lang w:val="bg-BG"/>
        </w:rPr>
        <w:t>2</w:t>
      </w:r>
      <w:r>
        <w:rPr>
          <w:rFonts w:ascii="Bookman Old Style" w:hAnsi="Bookman Old Style"/>
          <w:lang w:val="bg-BG"/>
        </w:rPr>
        <w:t xml:space="preserve">, …, </w:t>
      </w:r>
      <w:r>
        <w:rPr>
          <w:rFonts w:ascii="Bookman Old Style" w:hAnsi="Bookman Old Style"/>
        </w:rPr>
        <w:t>T</w:t>
      </w:r>
      <w:r>
        <w:rPr>
          <w:rFonts w:ascii="Bookman Old Style" w:hAnsi="Bookman Old Style"/>
          <w:vertAlign w:val="subscript"/>
        </w:rPr>
        <w:t>n</w:t>
      </w:r>
      <w:r>
        <w:rPr>
          <w:rFonts w:ascii="Bookman Old Style" w:hAnsi="Bookman Old Style"/>
          <w:lang w:val="bg-BG"/>
        </w:rPr>
        <w:t xml:space="preserve">) и </w:t>
      </w:r>
      <w:r>
        <w:rPr>
          <w:rFonts w:ascii="Bookman Old Style" w:hAnsi="Bookman Old Style"/>
        </w:rPr>
        <w:t>T</w:t>
      </w:r>
      <w:r>
        <w:rPr>
          <w:rFonts w:ascii="Bookman Old Style" w:hAnsi="Bookman Old Style"/>
          <w:vertAlign w:val="subscript"/>
          <w:lang w:val="bg-BG"/>
        </w:rPr>
        <w:t>1</w:t>
      </w:r>
      <w:r>
        <w:rPr>
          <w:rFonts w:ascii="Bookman Old Style" w:hAnsi="Bookman Old Style"/>
        </w:rPr>
        <w:sym w:font="Symbol" w:char="F073"/>
      </w:r>
      <w:r>
        <w:rPr>
          <w:rFonts w:ascii="Bookman Old Style" w:hAnsi="Bookman Old Style"/>
          <w:lang w:val="bg-BG"/>
        </w:rPr>
        <w:t xml:space="preserve">, </w:t>
      </w:r>
      <w:r>
        <w:rPr>
          <w:rFonts w:ascii="Bookman Old Style" w:hAnsi="Bookman Old Style"/>
        </w:rPr>
        <w:t>T</w:t>
      </w:r>
      <w:r>
        <w:rPr>
          <w:rFonts w:ascii="Bookman Old Style" w:hAnsi="Bookman Old Style"/>
          <w:vertAlign w:val="subscript"/>
          <w:lang w:val="bg-BG"/>
        </w:rPr>
        <w:t>2</w:t>
      </w:r>
      <w:r>
        <w:rPr>
          <w:rFonts w:ascii="Bookman Old Style" w:hAnsi="Bookman Old Style"/>
        </w:rPr>
        <w:sym w:font="Symbol" w:char="F073"/>
      </w:r>
      <w:r>
        <w:rPr>
          <w:rFonts w:ascii="Bookman Old Style" w:hAnsi="Bookman Old Style"/>
          <w:lang w:val="bg-BG"/>
        </w:rPr>
        <w:t xml:space="preserve">, …, </w:t>
      </w:r>
      <w:r>
        <w:rPr>
          <w:rFonts w:ascii="Bookman Old Style" w:hAnsi="Bookman Old Style"/>
        </w:rPr>
        <w:t>T</w:t>
      </w:r>
      <w:r>
        <w:rPr>
          <w:rFonts w:ascii="Bookman Old Style" w:hAnsi="Bookman Old Style"/>
          <w:vertAlign w:val="subscript"/>
        </w:rPr>
        <w:t>n</w:t>
      </w:r>
      <w:r>
        <w:rPr>
          <w:rFonts w:ascii="Bookman Old Style" w:hAnsi="Bookman Old Style"/>
        </w:rPr>
        <w:sym w:font="Symbol" w:char="F073"/>
      </w:r>
      <w:r>
        <w:rPr>
          <w:rFonts w:ascii="Bookman Old Style" w:hAnsi="Bookman Old Style"/>
          <w:lang w:val="bg-BG"/>
        </w:rPr>
        <w:t xml:space="preserve"> са дефинирани.</w:t>
      </w:r>
    </w:p>
    <w:p w:rsidR="0006243F" w:rsidRDefault="0006243F" w:rsidP="0006243F">
      <w:pPr>
        <w:rPr>
          <w:rFonts w:ascii="Bookman Old Style" w:hAnsi="Bookman Old Style"/>
          <w:lang w:val="bg-BG"/>
        </w:rPr>
      </w:pPr>
      <w:r>
        <w:rPr>
          <w:rFonts w:ascii="Bookman Old Style" w:hAnsi="Bookman Old Style"/>
          <w:lang w:val="bg-BG"/>
        </w:rPr>
        <w:t xml:space="preserve">Стъпка: Тогава </w:t>
      </w:r>
      <w:r>
        <w:rPr>
          <w:rFonts w:ascii="Bookman Old Style" w:hAnsi="Bookman Old Style"/>
          <w:lang w:val="fr-FR"/>
        </w:rPr>
        <w:t>T</w:t>
      </w:r>
      <w:r>
        <w:rPr>
          <w:rFonts w:ascii="Bookman Old Style" w:hAnsi="Bookman Old Style"/>
        </w:rPr>
        <w:sym w:font="Symbol" w:char="F073"/>
      </w:r>
      <w:r w:rsidRPr="00C87CC6">
        <w:rPr>
          <w:rFonts w:ascii="Bookman Old Style" w:hAnsi="Bookman Old Style"/>
          <w:lang w:val="bg-BG"/>
        </w:rPr>
        <w:t xml:space="preserve"> = </w:t>
      </w:r>
      <w:r>
        <w:rPr>
          <w:rFonts w:ascii="Bookman Old Style" w:hAnsi="Bookman Old Style"/>
          <w:lang w:val="fr-FR"/>
        </w:rPr>
        <w:t>f</w:t>
      </w:r>
      <w:r w:rsidRPr="00C87CC6">
        <w:rPr>
          <w:rFonts w:ascii="Bookman Old Style" w:hAnsi="Bookman Old Style"/>
          <w:lang w:val="bg-BG"/>
        </w:rPr>
        <w:t xml:space="preserve"> (</w:t>
      </w:r>
      <w:r>
        <w:rPr>
          <w:rFonts w:ascii="Bookman Old Style" w:hAnsi="Bookman Old Style"/>
          <w:lang w:val="fr-FR"/>
        </w:rPr>
        <w:t>T</w:t>
      </w:r>
      <w:r w:rsidRPr="00C87CC6">
        <w:rPr>
          <w:rFonts w:ascii="Bookman Old Style" w:hAnsi="Bookman Old Style"/>
          <w:vertAlign w:val="subscript"/>
          <w:lang w:val="bg-BG"/>
        </w:rPr>
        <w:t>1</w:t>
      </w:r>
      <w:r>
        <w:rPr>
          <w:rFonts w:ascii="Bookman Old Style" w:hAnsi="Bookman Old Style"/>
        </w:rPr>
        <w:sym w:font="Symbol" w:char="F073"/>
      </w:r>
      <w:r w:rsidRPr="00C87CC6">
        <w:rPr>
          <w:rFonts w:ascii="Bookman Old Style" w:hAnsi="Bookman Old Style"/>
          <w:lang w:val="bg-BG"/>
        </w:rPr>
        <w:t xml:space="preserve">, </w:t>
      </w:r>
      <w:r>
        <w:rPr>
          <w:rFonts w:ascii="Bookman Old Style" w:hAnsi="Bookman Old Style"/>
          <w:lang w:val="fr-FR"/>
        </w:rPr>
        <w:t>T</w:t>
      </w:r>
      <w:r w:rsidRPr="00C87CC6">
        <w:rPr>
          <w:rFonts w:ascii="Bookman Old Style" w:hAnsi="Bookman Old Style"/>
          <w:vertAlign w:val="subscript"/>
          <w:lang w:val="bg-BG"/>
        </w:rPr>
        <w:t>2</w:t>
      </w:r>
      <w:r>
        <w:rPr>
          <w:rFonts w:ascii="Bookman Old Style" w:hAnsi="Bookman Old Style"/>
        </w:rPr>
        <w:sym w:font="Symbol" w:char="F073"/>
      </w:r>
      <w:r w:rsidRPr="00C87CC6">
        <w:rPr>
          <w:rFonts w:ascii="Bookman Old Style" w:hAnsi="Bookman Old Style"/>
          <w:lang w:val="bg-BG"/>
        </w:rPr>
        <w:t xml:space="preserve">, …, </w:t>
      </w:r>
      <w:r>
        <w:rPr>
          <w:rFonts w:ascii="Bookman Old Style" w:hAnsi="Bookman Old Style"/>
          <w:lang w:val="fr-FR"/>
        </w:rPr>
        <w:t>T</w:t>
      </w:r>
      <w:r>
        <w:rPr>
          <w:rFonts w:ascii="Bookman Old Style" w:hAnsi="Bookman Old Style"/>
          <w:vertAlign w:val="subscript"/>
          <w:lang w:val="fr-FR"/>
        </w:rPr>
        <w:t>n</w:t>
      </w:r>
      <w:r>
        <w:rPr>
          <w:rFonts w:ascii="Bookman Old Style" w:hAnsi="Bookman Old Style"/>
        </w:rPr>
        <w:sym w:font="Symbol" w:char="F073"/>
      </w:r>
      <w:r>
        <w:rPr>
          <w:rFonts w:ascii="Bookman Old Style" w:hAnsi="Bookman Old Style"/>
          <w:lang w:val="bg-BG"/>
        </w:rPr>
        <w:t>).</w:t>
      </w:r>
    </w:p>
    <w:p w:rsidR="0006243F" w:rsidRPr="004A28D6" w:rsidRDefault="0006243F" w:rsidP="0006243F">
      <w:pPr>
        <w:rPr>
          <w:rFonts w:ascii="Bookman Old Style" w:hAnsi="Bookman Old Style"/>
          <w:lang w:val="bg-BG"/>
        </w:rPr>
      </w:pPr>
    </w:p>
    <w:p w:rsidR="0006243F" w:rsidRDefault="0006243F" w:rsidP="0006243F">
      <w:pPr>
        <w:rPr>
          <w:rFonts w:ascii="Bookman Old Style" w:hAnsi="Bookman Old Style"/>
          <w:lang w:val="bg-BG"/>
        </w:rPr>
      </w:pPr>
      <w:r>
        <w:rPr>
          <w:rFonts w:ascii="Bookman Old Style" w:hAnsi="Bookman Old Style"/>
          <w:b/>
          <w:bCs/>
          <w:lang w:val="bg-BG"/>
        </w:rPr>
        <w:t>Твърдение:</w:t>
      </w:r>
      <w:r>
        <w:rPr>
          <w:rFonts w:ascii="Bookman Old Style" w:hAnsi="Bookman Old Style"/>
          <w:lang w:val="bg-BG"/>
        </w:rPr>
        <w:t xml:space="preserve"> Нека </w:t>
      </w:r>
      <w:r>
        <w:rPr>
          <w:rFonts w:ascii="Bookman Old Style" w:hAnsi="Bookman Old Style"/>
        </w:rPr>
        <w:t>T</w:t>
      </w:r>
      <w:r>
        <w:rPr>
          <w:rFonts w:ascii="Bookman Old Style" w:hAnsi="Bookman Old Style"/>
          <w:lang w:val="bg-BG"/>
        </w:rPr>
        <w:t xml:space="preserve"> е терм. Ако </w:t>
      </w:r>
      <w:r>
        <w:rPr>
          <w:rFonts w:ascii="Bookman Old Style" w:hAnsi="Bookman Old Style"/>
        </w:rPr>
        <w:sym w:font="Symbol" w:char="F073"/>
      </w:r>
      <w:r>
        <w:rPr>
          <w:rFonts w:ascii="Bookman Old Style" w:hAnsi="Bookman Old Style"/>
          <w:lang w:val="bg-BG"/>
        </w:rPr>
        <w:t xml:space="preserve"> и </w:t>
      </w:r>
      <w:r>
        <w:rPr>
          <w:rFonts w:ascii="Bookman Old Style" w:hAnsi="Bookman Old Style"/>
          <w:lang w:val="bg-BG"/>
        </w:rPr>
        <w:sym w:font="Symbol" w:char="F074"/>
      </w:r>
      <w:r>
        <w:rPr>
          <w:rFonts w:ascii="Bookman Old Style" w:hAnsi="Bookman Old Style"/>
          <w:lang w:val="bg-BG"/>
        </w:rPr>
        <w:t xml:space="preserve"> са субституции, които съвпадат върху </w:t>
      </w:r>
      <w:r>
        <w:rPr>
          <w:rFonts w:ascii="Bookman Old Style" w:hAnsi="Bookman Old Style"/>
        </w:rPr>
        <w:t>VAR</w:t>
      </w:r>
      <w:r>
        <w:rPr>
          <w:rFonts w:ascii="Bookman Old Style" w:hAnsi="Bookman Old Style"/>
          <w:lang w:val="bg-BG"/>
        </w:rPr>
        <w:t xml:space="preserve"> (</w:t>
      </w:r>
      <w:r>
        <w:rPr>
          <w:rFonts w:ascii="Bookman Old Style" w:hAnsi="Bookman Old Style"/>
        </w:rPr>
        <w:t>T</w:t>
      </w:r>
      <w:r>
        <w:rPr>
          <w:rFonts w:ascii="Bookman Old Style" w:hAnsi="Bookman Old Style"/>
          <w:lang w:val="bg-BG"/>
        </w:rPr>
        <w:t xml:space="preserve">), то </w:t>
      </w:r>
      <w:r>
        <w:rPr>
          <w:rFonts w:ascii="Bookman Old Style" w:hAnsi="Bookman Old Style"/>
        </w:rPr>
        <w:t>T</w:t>
      </w:r>
      <w:r>
        <w:rPr>
          <w:rFonts w:ascii="Bookman Old Style" w:hAnsi="Bookman Old Style"/>
        </w:rPr>
        <w:sym w:font="Symbol" w:char="F073"/>
      </w:r>
      <w:r>
        <w:rPr>
          <w:rFonts w:ascii="Bookman Old Style" w:hAnsi="Bookman Old Style"/>
          <w:lang w:val="bg-BG"/>
        </w:rPr>
        <w:t xml:space="preserve"> = </w:t>
      </w:r>
      <w:r>
        <w:rPr>
          <w:rFonts w:ascii="Bookman Old Style" w:hAnsi="Bookman Old Style"/>
        </w:rPr>
        <w:t>T</w:t>
      </w:r>
      <w:r>
        <w:rPr>
          <w:rFonts w:ascii="Bookman Old Style" w:hAnsi="Bookman Old Style"/>
        </w:rPr>
        <w:sym w:font="Symbol" w:char="F074"/>
      </w:r>
      <w:r>
        <w:rPr>
          <w:rFonts w:ascii="Bookman Old Style" w:hAnsi="Bookman Old Style"/>
          <w:lang w:val="bg-BG"/>
        </w:rPr>
        <w:t>.</w:t>
      </w:r>
    </w:p>
    <w:p w:rsidR="0006243F" w:rsidRPr="00C87CC6" w:rsidRDefault="0006243F" w:rsidP="0006243F">
      <w:pPr>
        <w:rPr>
          <w:rFonts w:ascii="Bookman Old Style" w:hAnsi="Bookman Old Style"/>
          <w:lang w:val="bg-BG"/>
        </w:rPr>
      </w:pPr>
      <w:r>
        <w:rPr>
          <w:rFonts w:ascii="Bookman Old Style" w:hAnsi="Bookman Old Style"/>
          <w:lang w:val="bg-BG"/>
        </w:rPr>
        <w:t xml:space="preserve">Доказателство: Индукция по построението на </w:t>
      </w:r>
      <w:r>
        <w:rPr>
          <w:rFonts w:ascii="Bookman Old Style" w:hAnsi="Bookman Old Style"/>
        </w:rPr>
        <w:t>T</w:t>
      </w:r>
      <w:r>
        <w:rPr>
          <w:rFonts w:ascii="Bookman Old Style" w:hAnsi="Bookman Old Style"/>
          <w:lang w:val="bg-BG"/>
        </w:rPr>
        <w:t>.</w:t>
      </w:r>
    </w:p>
    <w:p w:rsidR="0006243F" w:rsidRDefault="0006243F" w:rsidP="0006243F">
      <w:pPr>
        <w:rPr>
          <w:rFonts w:ascii="Bookman Old Style" w:hAnsi="Bookman Old Style"/>
          <w:b/>
          <w:bCs/>
          <w:lang w:val="bg-BG"/>
        </w:rPr>
      </w:pPr>
    </w:p>
    <w:p w:rsidR="0006243F" w:rsidRDefault="0006243F" w:rsidP="0006243F">
      <w:pPr>
        <w:rPr>
          <w:rFonts w:ascii="Bookman Old Style" w:hAnsi="Bookman Old Style"/>
          <w:lang w:val="bg-BG"/>
        </w:rPr>
      </w:pPr>
      <w:r>
        <w:rPr>
          <w:rFonts w:ascii="Bookman Old Style" w:hAnsi="Bookman Old Style"/>
          <w:b/>
          <w:bCs/>
        </w:rPr>
        <w:t>T</w:t>
      </w:r>
      <w:r>
        <w:rPr>
          <w:rFonts w:ascii="Bookman Old Style" w:hAnsi="Bookman Old Style"/>
          <w:b/>
          <w:bCs/>
          <w:lang w:val="bg-BG"/>
        </w:rPr>
        <w:t xml:space="preserve">върдение: </w:t>
      </w:r>
      <w:r>
        <w:rPr>
          <w:rFonts w:ascii="Bookman Old Style" w:hAnsi="Bookman Old Style"/>
          <w:lang w:val="bg-BG"/>
        </w:rPr>
        <w:t xml:space="preserve">Нека </w:t>
      </w:r>
      <w:r>
        <w:rPr>
          <w:rFonts w:ascii="Bookman Old Style" w:hAnsi="Bookman Old Style"/>
        </w:rPr>
        <w:t>T</w:t>
      </w:r>
      <w:r>
        <w:rPr>
          <w:rFonts w:ascii="Bookman Old Style" w:hAnsi="Bookman Old Style"/>
          <w:lang w:val="bg-BG"/>
        </w:rPr>
        <w:t xml:space="preserve"> е терм. Тогава </w:t>
      </w:r>
      <w:r>
        <w:rPr>
          <w:rFonts w:ascii="Bookman Old Style" w:hAnsi="Bookman Old Style"/>
        </w:rPr>
        <w:t>T</w:t>
      </w:r>
      <w:r>
        <w:rPr>
          <w:rFonts w:ascii="Bookman Old Style" w:hAnsi="Bookman Old Style"/>
        </w:rPr>
        <w:sym w:font="Symbol" w:char="F069"/>
      </w:r>
      <w:r>
        <w:rPr>
          <w:rFonts w:ascii="Bookman Old Style" w:hAnsi="Bookman Old Style"/>
          <w:lang w:val="bg-BG"/>
        </w:rPr>
        <w:t xml:space="preserve"> = </w:t>
      </w:r>
      <w:r>
        <w:rPr>
          <w:rFonts w:ascii="Bookman Old Style" w:hAnsi="Bookman Old Style"/>
        </w:rPr>
        <w:t>T</w:t>
      </w:r>
      <w:r>
        <w:rPr>
          <w:rFonts w:ascii="Bookman Old Style" w:hAnsi="Bookman Old Style"/>
          <w:lang w:val="bg-BG"/>
        </w:rPr>
        <w:t>.</w:t>
      </w:r>
    </w:p>
    <w:p w:rsidR="0006243F" w:rsidRDefault="0006243F" w:rsidP="0006243F">
      <w:pPr>
        <w:rPr>
          <w:rFonts w:ascii="Bookman Old Style" w:hAnsi="Bookman Old Style"/>
          <w:lang w:val="bg-BG"/>
        </w:rPr>
      </w:pPr>
      <w:r>
        <w:rPr>
          <w:rFonts w:ascii="Bookman Old Style" w:hAnsi="Bookman Old Style"/>
          <w:lang w:val="bg-BG"/>
        </w:rPr>
        <w:t xml:space="preserve">Доказателство: Индукция по построението на </w:t>
      </w:r>
      <w:r>
        <w:rPr>
          <w:rFonts w:ascii="Bookman Old Style" w:hAnsi="Bookman Old Style"/>
        </w:rPr>
        <w:t>T</w:t>
      </w:r>
      <w:r>
        <w:rPr>
          <w:rFonts w:ascii="Bookman Old Style" w:hAnsi="Bookman Old Style"/>
          <w:lang w:val="bg-BG"/>
        </w:rPr>
        <w:t>.</w:t>
      </w:r>
    </w:p>
    <w:p w:rsidR="0006243F" w:rsidRDefault="0006243F" w:rsidP="0006243F">
      <w:pPr>
        <w:rPr>
          <w:rFonts w:ascii="Bookman Old Style" w:hAnsi="Bookman Old Style"/>
          <w:lang w:val="bg-BG"/>
        </w:rPr>
      </w:pPr>
    </w:p>
    <w:p w:rsidR="0006243F" w:rsidRDefault="0006243F" w:rsidP="0006243F">
      <w:pPr>
        <w:rPr>
          <w:rFonts w:ascii="Bookman Old Style" w:hAnsi="Bookman Old Style"/>
          <w:lang w:val="bg-BG"/>
        </w:rPr>
      </w:pPr>
      <w:r>
        <w:rPr>
          <w:rFonts w:ascii="Bookman Old Style" w:hAnsi="Bookman Old Style"/>
          <w:b/>
          <w:bCs/>
          <w:lang w:val="bg-BG"/>
        </w:rPr>
        <w:t>Твърдение:</w:t>
      </w:r>
      <w:r>
        <w:rPr>
          <w:rFonts w:ascii="Bookman Old Style" w:hAnsi="Bookman Old Style"/>
          <w:lang w:val="bg-BG"/>
        </w:rPr>
        <w:t xml:space="preserve"> Ако </w:t>
      </w:r>
      <w:r>
        <w:rPr>
          <w:rFonts w:ascii="Bookman Old Style" w:hAnsi="Bookman Old Style"/>
        </w:rPr>
        <w:t>T</w:t>
      </w:r>
      <w:r>
        <w:rPr>
          <w:rFonts w:ascii="Bookman Old Style" w:hAnsi="Bookman Old Style"/>
          <w:lang w:val="bg-BG"/>
        </w:rPr>
        <w:t xml:space="preserve"> е затворен терм, то </w:t>
      </w:r>
      <w:r>
        <w:rPr>
          <w:rFonts w:ascii="Bookman Old Style" w:hAnsi="Bookman Old Style"/>
        </w:rPr>
        <w:t>T</w:t>
      </w:r>
      <w:r>
        <w:rPr>
          <w:rFonts w:ascii="Bookman Old Style" w:hAnsi="Bookman Old Style"/>
        </w:rPr>
        <w:sym w:font="Symbol" w:char="F073"/>
      </w:r>
      <w:r>
        <w:rPr>
          <w:rFonts w:ascii="Bookman Old Style" w:hAnsi="Bookman Old Style"/>
          <w:lang w:val="bg-BG"/>
        </w:rPr>
        <w:t xml:space="preserve"> = </w:t>
      </w:r>
      <w:r>
        <w:rPr>
          <w:rFonts w:ascii="Bookman Old Style" w:hAnsi="Bookman Old Style"/>
        </w:rPr>
        <w:t>T</w:t>
      </w:r>
      <w:r>
        <w:rPr>
          <w:rFonts w:ascii="Bookman Old Style" w:hAnsi="Bookman Old Style"/>
          <w:lang w:val="bg-BG"/>
        </w:rPr>
        <w:t xml:space="preserve"> за всяка </w:t>
      </w:r>
    </w:p>
    <w:p w:rsidR="0006243F" w:rsidRDefault="0006243F" w:rsidP="0006243F">
      <w:pPr>
        <w:rPr>
          <w:rFonts w:ascii="Bookman Old Style" w:hAnsi="Bookman Old Style"/>
          <w:lang w:val="bg-BG"/>
        </w:rPr>
      </w:pPr>
      <w:r>
        <w:rPr>
          <w:rFonts w:ascii="Bookman Old Style" w:hAnsi="Bookman Old Style"/>
          <w:lang w:val="bg-BG"/>
        </w:rPr>
        <w:t xml:space="preserve">субституция </w:t>
      </w:r>
      <w:r>
        <w:rPr>
          <w:rFonts w:ascii="Bookman Old Style" w:hAnsi="Bookman Old Style"/>
        </w:rPr>
        <w:sym w:font="Symbol" w:char="F073"/>
      </w:r>
      <w:r>
        <w:rPr>
          <w:rFonts w:ascii="Bookman Old Style" w:hAnsi="Bookman Old Style"/>
          <w:lang w:val="bg-BG"/>
        </w:rPr>
        <w:t>.</w:t>
      </w:r>
    </w:p>
    <w:p w:rsidR="0006243F" w:rsidRDefault="0006243F" w:rsidP="0006243F">
      <w:pPr>
        <w:rPr>
          <w:rFonts w:ascii="Bookman Old Style" w:hAnsi="Bookman Old Style"/>
          <w:lang w:val="bg-BG"/>
        </w:rPr>
      </w:pPr>
      <w:r>
        <w:rPr>
          <w:rFonts w:ascii="Bookman Old Style" w:hAnsi="Bookman Old Style"/>
          <w:lang w:val="bg-BG"/>
        </w:rPr>
        <w:t xml:space="preserve">Доказателство: Нека </w:t>
      </w:r>
      <w:r>
        <w:rPr>
          <w:rFonts w:ascii="Bookman Old Style" w:hAnsi="Bookman Old Style"/>
          <w:lang w:val="bg-BG"/>
        </w:rPr>
        <w:sym w:font="Symbol" w:char="F073"/>
      </w:r>
      <w:r>
        <w:rPr>
          <w:rFonts w:ascii="Bookman Old Style" w:hAnsi="Bookman Old Style"/>
          <w:lang w:val="bg-BG"/>
        </w:rPr>
        <w:t xml:space="preserve"> е произволна субституция. Тогава </w:t>
      </w:r>
      <w:r>
        <w:rPr>
          <w:rFonts w:ascii="Bookman Old Style" w:hAnsi="Bookman Old Style"/>
          <w:lang w:val="bg-BG"/>
        </w:rPr>
        <w:sym w:font="Symbol" w:char="F073"/>
      </w:r>
      <w:r>
        <w:rPr>
          <w:rFonts w:ascii="Bookman Old Style" w:hAnsi="Bookman Old Style"/>
          <w:lang w:val="bg-BG"/>
        </w:rPr>
        <w:t xml:space="preserve"> и </w:t>
      </w:r>
      <w:r>
        <w:rPr>
          <w:rFonts w:ascii="Bookman Old Style" w:hAnsi="Bookman Old Style"/>
        </w:rPr>
        <w:sym w:font="Symbol" w:char="F069"/>
      </w:r>
      <w:r>
        <w:rPr>
          <w:rFonts w:ascii="Bookman Old Style" w:hAnsi="Bookman Old Style"/>
          <w:lang w:val="bg-BG"/>
        </w:rPr>
        <w:t xml:space="preserve"> съвпадат върху </w:t>
      </w:r>
      <w:r>
        <w:rPr>
          <w:rFonts w:ascii="Bookman Old Style" w:hAnsi="Bookman Old Style"/>
        </w:rPr>
        <w:t>VAR</w:t>
      </w:r>
      <w:r>
        <w:rPr>
          <w:rFonts w:ascii="Bookman Old Style" w:hAnsi="Bookman Old Style"/>
          <w:lang w:val="bg-BG"/>
        </w:rPr>
        <w:t xml:space="preserve"> (</w:t>
      </w:r>
      <w:r>
        <w:rPr>
          <w:rFonts w:ascii="Bookman Old Style" w:hAnsi="Bookman Old Style"/>
        </w:rPr>
        <w:t>T</w:t>
      </w:r>
      <w:r>
        <w:rPr>
          <w:rFonts w:ascii="Bookman Old Style" w:hAnsi="Bookman Old Style"/>
          <w:lang w:val="bg-BG"/>
        </w:rPr>
        <w:t xml:space="preserve">) = </w:t>
      </w:r>
      <w:r>
        <w:rPr>
          <w:rFonts w:ascii="Bookman Old Style" w:hAnsi="Bookman Old Style"/>
        </w:rPr>
        <w:sym w:font="Symbol" w:char="F0C6"/>
      </w:r>
      <w:r>
        <w:rPr>
          <w:rFonts w:ascii="Bookman Old Style" w:hAnsi="Bookman Old Style"/>
          <w:lang w:val="bg-BG"/>
        </w:rPr>
        <w:t xml:space="preserve"> </w:t>
      </w:r>
      <w:r>
        <w:rPr>
          <w:rFonts w:ascii="Bookman Old Style" w:hAnsi="Bookman Old Style"/>
        </w:rPr>
        <w:sym w:font="Wingdings" w:char="F0E8"/>
      </w:r>
      <w:r>
        <w:rPr>
          <w:rFonts w:ascii="Bookman Old Style" w:hAnsi="Bookman Old Style"/>
          <w:lang w:val="bg-BG"/>
        </w:rPr>
        <w:t xml:space="preserve"> </w:t>
      </w:r>
      <w:r>
        <w:rPr>
          <w:rFonts w:ascii="Bookman Old Style" w:hAnsi="Bookman Old Style"/>
        </w:rPr>
        <w:t>T</w:t>
      </w:r>
      <w:r>
        <w:rPr>
          <w:rFonts w:ascii="Bookman Old Style" w:hAnsi="Bookman Old Style"/>
        </w:rPr>
        <w:sym w:font="Symbol" w:char="F073"/>
      </w:r>
      <w:r>
        <w:rPr>
          <w:rFonts w:ascii="Bookman Old Style" w:hAnsi="Bookman Old Style"/>
          <w:lang w:val="bg-BG"/>
        </w:rPr>
        <w:t xml:space="preserve"> = </w:t>
      </w:r>
      <w:r>
        <w:rPr>
          <w:rFonts w:ascii="Bookman Old Style" w:hAnsi="Bookman Old Style"/>
        </w:rPr>
        <w:t>T</w:t>
      </w:r>
      <w:r>
        <w:rPr>
          <w:rFonts w:ascii="Bookman Old Style" w:hAnsi="Bookman Old Style"/>
        </w:rPr>
        <w:sym w:font="Symbol" w:char="F069"/>
      </w:r>
      <w:r>
        <w:rPr>
          <w:rFonts w:ascii="Bookman Old Style" w:hAnsi="Bookman Old Style"/>
          <w:lang w:val="bg-BG"/>
        </w:rPr>
        <w:t xml:space="preserve"> = </w:t>
      </w:r>
      <w:r>
        <w:rPr>
          <w:rFonts w:ascii="Bookman Old Style" w:hAnsi="Bookman Old Style"/>
        </w:rPr>
        <w:t>T</w:t>
      </w:r>
      <w:r>
        <w:rPr>
          <w:rFonts w:ascii="Bookman Old Style" w:hAnsi="Bookman Old Style"/>
          <w:lang w:val="bg-BG"/>
        </w:rPr>
        <w:t>.</w:t>
      </w:r>
    </w:p>
    <w:p w:rsidR="0006243F" w:rsidRDefault="0006243F" w:rsidP="0006243F">
      <w:pPr>
        <w:rPr>
          <w:rFonts w:ascii="Bookman Old Style" w:hAnsi="Bookman Old Style"/>
          <w:b/>
          <w:bCs/>
          <w:lang w:val="bg-BG"/>
        </w:rPr>
      </w:pPr>
    </w:p>
    <w:p w:rsidR="0006243F" w:rsidRDefault="0006243F" w:rsidP="0006243F">
      <w:pPr>
        <w:rPr>
          <w:rFonts w:ascii="Bookman Old Style" w:hAnsi="Bookman Old Style"/>
          <w:lang w:val="bg-BG"/>
        </w:rPr>
      </w:pPr>
      <w:r>
        <w:rPr>
          <w:rFonts w:ascii="Bookman Old Style" w:hAnsi="Bookman Old Style"/>
          <w:b/>
          <w:bCs/>
          <w:lang w:val="bg-BG"/>
        </w:rPr>
        <w:t>Твърдение:</w:t>
      </w:r>
      <w:r>
        <w:rPr>
          <w:rFonts w:ascii="Bookman Old Style" w:hAnsi="Bookman Old Style"/>
          <w:lang w:val="bg-BG"/>
        </w:rPr>
        <w:t xml:space="preserve"> Нека </w:t>
      </w:r>
      <w:r>
        <w:rPr>
          <w:rFonts w:ascii="Bookman Old Style" w:hAnsi="Bookman Old Style"/>
        </w:rPr>
        <w:t>T</w:t>
      </w:r>
      <w:r>
        <w:rPr>
          <w:rFonts w:ascii="Bookman Old Style" w:hAnsi="Bookman Old Style"/>
          <w:lang w:val="bg-BG"/>
        </w:rPr>
        <w:t xml:space="preserve"> е терм, </w:t>
      </w:r>
      <w:r>
        <w:rPr>
          <w:rFonts w:ascii="Bookman Old Style" w:hAnsi="Bookman Old Style"/>
        </w:rPr>
        <w:sym w:font="Symbol" w:char="F073"/>
      </w:r>
      <w:r>
        <w:rPr>
          <w:rFonts w:ascii="Bookman Old Style" w:hAnsi="Bookman Old Style"/>
          <w:lang w:val="bg-BG"/>
        </w:rPr>
        <w:t xml:space="preserve"> е субституция.</w:t>
      </w:r>
    </w:p>
    <w:p w:rsidR="0006243F" w:rsidRDefault="0006243F" w:rsidP="0006243F">
      <w:pPr>
        <w:rPr>
          <w:rFonts w:ascii="Bookman Old Style" w:hAnsi="Bookman Old Style"/>
          <w:lang w:val="bg-BG"/>
        </w:rPr>
      </w:pPr>
      <w:r>
        <w:rPr>
          <w:rFonts w:ascii="Bookman Old Style" w:hAnsi="Bookman Old Style"/>
          <w:lang w:val="bg-BG"/>
        </w:rPr>
        <w:t>Тогава</w:t>
      </w:r>
      <w:r w:rsidRPr="00C87CC6">
        <w:rPr>
          <w:rFonts w:ascii="Bookman Old Style" w:hAnsi="Bookman Old Style"/>
          <w:lang w:val="ru-RU"/>
        </w:rPr>
        <w:t xml:space="preserve"> </w:t>
      </w:r>
      <w:r>
        <w:rPr>
          <w:rFonts w:ascii="Bookman Old Style" w:hAnsi="Bookman Old Style"/>
          <w:lang w:val="fr-FR"/>
        </w:rPr>
        <w:t>VAR</w:t>
      </w:r>
      <w:r w:rsidRPr="00C87CC6">
        <w:rPr>
          <w:rFonts w:ascii="Bookman Old Style" w:hAnsi="Bookman Old Style"/>
          <w:lang w:val="ru-RU"/>
        </w:rPr>
        <w:t xml:space="preserve"> (</w:t>
      </w:r>
      <w:r>
        <w:rPr>
          <w:rFonts w:ascii="Bookman Old Style" w:hAnsi="Bookman Old Style"/>
          <w:lang w:val="fr-FR"/>
        </w:rPr>
        <w:t>T</w:t>
      </w:r>
      <w:r>
        <w:rPr>
          <w:rFonts w:ascii="Bookman Old Style" w:hAnsi="Bookman Old Style"/>
        </w:rPr>
        <w:sym w:font="Symbol" w:char="F073"/>
      </w:r>
      <w:r w:rsidRPr="00C87CC6">
        <w:rPr>
          <w:rFonts w:ascii="Bookman Old Style" w:hAnsi="Bookman Old Style"/>
          <w:lang w:val="ru-RU"/>
        </w:rPr>
        <w:t xml:space="preserve">) = </w:t>
      </w:r>
      <w:r>
        <w:rPr>
          <w:rFonts w:ascii="Bookman Old Style" w:hAnsi="Bookman Old Style"/>
          <w:noProof/>
          <w:position w:val="-32"/>
          <w:lang w:val="bg-BG" w:eastAsia="bg-BG"/>
        </w:rPr>
        <w:drawing>
          <wp:inline distT="0" distB="0" distL="0" distR="0">
            <wp:extent cx="1207770" cy="3708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770" cy="370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lang w:val="ru-RU"/>
        </w:rPr>
        <w:t>.</w:t>
      </w:r>
    </w:p>
    <w:p w:rsidR="0006243F" w:rsidRDefault="0006243F" w:rsidP="0006243F">
      <w:pPr>
        <w:rPr>
          <w:rFonts w:ascii="Bookman Old Style" w:hAnsi="Bookman Old Style"/>
          <w:lang w:val="bg-BG"/>
        </w:rPr>
      </w:pPr>
      <w:r>
        <w:rPr>
          <w:rFonts w:ascii="Bookman Old Style" w:hAnsi="Bookman Old Style"/>
          <w:lang w:val="bg-BG"/>
        </w:rPr>
        <w:t xml:space="preserve">Доказателство: Индукция по построението на </w:t>
      </w:r>
      <w:r>
        <w:rPr>
          <w:rFonts w:ascii="Bookman Old Style" w:hAnsi="Bookman Old Style"/>
        </w:rPr>
        <w:t>T</w:t>
      </w:r>
      <w:r>
        <w:rPr>
          <w:rFonts w:ascii="Bookman Old Style" w:hAnsi="Bookman Old Style"/>
          <w:lang w:val="bg-BG"/>
        </w:rPr>
        <w:t>.</w:t>
      </w:r>
    </w:p>
    <w:p w:rsidR="0006243F" w:rsidRDefault="0006243F" w:rsidP="0006243F">
      <w:pPr>
        <w:rPr>
          <w:rFonts w:ascii="Bookman Old Style" w:hAnsi="Bookman Old Style"/>
          <w:b/>
          <w:bCs/>
          <w:lang w:val="ru-RU"/>
        </w:rPr>
      </w:pPr>
    </w:p>
    <w:p w:rsidR="0006243F" w:rsidRPr="004A28D6" w:rsidRDefault="0006243F" w:rsidP="0006243F">
      <w:pPr>
        <w:rPr>
          <w:rFonts w:ascii="Bookman Old Style" w:hAnsi="Bookman Old Style"/>
          <w:lang w:val="ru-RU"/>
        </w:rPr>
      </w:pPr>
      <w:r>
        <w:rPr>
          <w:rFonts w:ascii="Bookman Old Style" w:hAnsi="Bookman Old Style"/>
          <w:b/>
          <w:bCs/>
          <w:lang w:val="ru-RU"/>
        </w:rPr>
        <w:t>Следствие:</w:t>
      </w:r>
      <w:r>
        <w:rPr>
          <w:rFonts w:ascii="Bookman Old Style" w:hAnsi="Bookman Old Style"/>
          <w:lang w:val="ru-RU"/>
        </w:rPr>
        <w:t xml:space="preserve"> Нека </w:t>
      </w:r>
      <w:r>
        <w:rPr>
          <w:rFonts w:ascii="Bookman Old Style" w:hAnsi="Bookman Old Style"/>
          <w:lang w:val="en-US"/>
        </w:rPr>
        <w:t>T</w:t>
      </w:r>
      <w:r>
        <w:rPr>
          <w:rFonts w:ascii="Bookman Old Style" w:hAnsi="Bookman Old Style"/>
          <w:lang w:val="bg-BG"/>
        </w:rPr>
        <w:t xml:space="preserve"> е терм, </w:t>
      </w:r>
      <w:r>
        <w:rPr>
          <w:rFonts w:ascii="Bookman Old Style" w:hAnsi="Bookman Old Style"/>
        </w:rPr>
        <w:sym w:font="Symbol" w:char="F073"/>
      </w:r>
      <w:r>
        <w:rPr>
          <w:rFonts w:ascii="Bookman Old Style" w:hAnsi="Bookman Old Style"/>
          <w:lang w:val="bg-BG"/>
        </w:rPr>
        <w:t xml:space="preserve"> е субституция. Тогава термът </w:t>
      </w:r>
      <w:r>
        <w:rPr>
          <w:rFonts w:ascii="Bookman Old Style" w:hAnsi="Bookman Old Style"/>
          <w:lang w:val="en-US"/>
        </w:rPr>
        <w:t>T</w:t>
      </w:r>
      <w:r>
        <w:rPr>
          <w:rFonts w:ascii="Bookman Old Style" w:hAnsi="Bookman Old Style"/>
          <w:lang w:val="en-US"/>
        </w:rPr>
        <w:sym w:font="Symbol" w:char="F073"/>
      </w:r>
      <w:r>
        <w:rPr>
          <w:rFonts w:ascii="Bookman Old Style" w:hAnsi="Bookman Old Style"/>
          <w:lang w:val="bg-BG"/>
        </w:rPr>
        <w:t xml:space="preserve"> е затворен </w:t>
      </w:r>
      <w:r w:rsidRPr="00DC5E89">
        <w:rPr>
          <w:rFonts w:ascii="Bookman Old Style" w:hAnsi="Bookman Old Style"/>
          <w:lang w:val="bg-BG"/>
        </w:rPr>
        <w:sym w:font="Wingdings" w:char="F0F3"/>
      </w:r>
      <w:r>
        <w:rPr>
          <w:rFonts w:ascii="Bookman Old Style" w:hAnsi="Bookman Old Style"/>
          <w:lang w:val="bg-BG"/>
        </w:rPr>
        <w:t xml:space="preserve"> термът </w:t>
      </w:r>
      <w:r>
        <w:rPr>
          <w:rFonts w:ascii="Bookman Old Style" w:hAnsi="Bookman Old Style"/>
          <w:lang w:val="en-US"/>
        </w:rPr>
        <w:sym w:font="Symbol" w:char="F073"/>
      </w:r>
      <w:r w:rsidRPr="00DC5E89">
        <w:rPr>
          <w:rFonts w:ascii="Bookman Old Style" w:hAnsi="Bookman Old Style"/>
          <w:lang w:val="ru-RU"/>
        </w:rPr>
        <w:t xml:space="preserve"> (</w:t>
      </w:r>
      <w:r>
        <w:rPr>
          <w:rFonts w:ascii="Bookman Old Style" w:hAnsi="Bookman Old Style"/>
          <w:i/>
          <w:iCs/>
          <w:lang w:val="en-US"/>
        </w:rPr>
        <w:t>x</w:t>
      </w:r>
      <w:r w:rsidRPr="00DC5E89">
        <w:rPr>
          <w:rFonts w:ascii="Bookman Old Style" w:hAnsi="Bookman Old Style"/>
          <w:lang w:val="ru-RU"/>
        </w:rPr>
        <w:t>)</w:t>
      </w:r>
      <w:r>
        <w:rPr>
          <w:rFonts w:ascii="Bookman Old Style" w:hAnsi="Bookman Old Style"/>
          <w:lang w:val="ru-RU"/>
        </w:rPr>
        <w:t xml:space="preserve"> е затворен терм за всяко </w:t>
      </w:r>
      <w:r>
        <w:rPr>
          <w:rFonts w:ascii="Bookman Old Style" w:hAnsi="Bookman Old Style"/>
          <w:i/>
          <w:iCs/>
          <w:lang w:val="en-US"/>
        </w:rPr>
        <w:t>x</w:t>
      </w:r>
      <w:r w:rsidRPr="00DC5E89">
        <w:rPr>
          <w:rFonts w:ascii="Bookman Old Style" w:hAnsi="Bookman Old Style"/>
          <w:lang w:val="ru-RU"/>
        </w:rPr>
        <w:t xml:space="preserve"> </w:t>
      </w:r>
      <w:r>
        <w:rPr>
          <w:rFonts w:ascii="Bookman Old Style" w:hAnsi="Bookman Old Style"/>
        </w:rPr>
        <w:sym w:font="Symbol" w:char="F0CE"/>
      </w:r>
      <w:r w:rsidRPr="00DC5E89">
        <w:rPr>
          <w:rFonts w:ascii="Bookman Old Style" w:hAnsi="Bookman Old Style"/>
          <w:lang w:val="ru-RU"/>
        </w:rPr>
        <w:t xml:space="preserve"> </w:t>
      </w:r>
      <w:r>
        <w:rPr>
          <w:rFonts w:ascii="Bookman Old Style" w:hAnsi="Bookman Old Style"/>
          <w:lang w:val="en-US"/>
        </w:rPr>
        <w:t>VAR</w:t>
      </w:r>
      <w:r w:rsidRPr="00DC5E89">
        <w:rPr>
          <w:rFonts w:ascii="Bookman Old Style" w:hAnsi="Bookman Old Style"/>
          <w:lang w:val="ru-RU"/>
        </w:rPr>
        <w:t xml:space="preserve"> (</w:t>
      </w:r>
      <w:r>
        <w:rPr>
          <w:rFonts w:ascii="Bookman Old Style" w:hAnsi="Bookman Old Style"/>
          <w:lang w:val="en-US"/>
        </w:rPr>
        <w:t>T</w:t>
      </w:r>
      <w:r w:rsidRPr="00DC5E89">
        <w:rPr>
          <w:rFonts w:ascii="Bookman Old Style" w:hAnsi="Bookman Old Style"/>
          <w:lang w:val="ru-RU"/>
        </w:rPr>
        <w:t>).</w:t>
      </w:r>
    </w:p>
    <w:p w:rsidR="0006243F" w:rsidRPr="00DC5E89" w:rsidRDefault="0006243F" w:rsidP="0006243F">
      <w:pPr>
        <w:rPr>
          <w:rFonts w:ascii="Bookman Old Style" w:hAnsi="Bookman Old Style"/>
          <w:lang w:val="ru-RU"/>
        </w:rPr>
      </w:pPr>
      <w:r>
        <w:rPr>
          <w:rFonts w:ascii="Bookman Old Style" w:hAnsi="Bookman Old Style"/>
          <w:lang w:val="bg-BG"/>
        </w:rPr>
        <w:t>Доказателство: Директно от твърдението.</w:t>
      </w:r>
      <w:r w:rsidRPr="00DC5E89">
        <w:rPr>
          <w:rFonts w:ascii="Bookman Old Style" w:hAnsi="Bookman Old Style"/>
          <w:lang w:val="ru-RU"/>
        </w:rPr>
        <w:t xml:space="preserve"> </w:t>
      </w:r>
    </w:p>
    <w:p w:rsidR="0006243F" w:rsidRPr="00DC5E89" w:rsidRDefault="0006243F" w:rsidP="0006243F">
      <w:pPr>
        <w:rPr>
          <w:rFonts w:ascii="Bookman Old Style" w:hAnsi="Bookman Old Style"/>
          <w:lang w:val="ru-RU"/>
        </w:rPr>
      </w:pPr>
    </w:p>
    <w:p w:rsidR="0006243F" w:rsidRPr="00C87CC6" w:rsidRDefault="0006243F" w:rsidP="0006243F">
      <w:pPr>
        <w:rPr>
          <w:rFonts w:ascii="Bookman Old Style" w:hAnsi="Bookman Old Style"/>
          <w:lang w:val="ru-RU"/>
        </w:rPr>
      </w:pPr>
      <w:r>
        <w:rPr>
          <w:rFonts w:ascii="Bookman Old Style" w:hAnsi="Bookman Old Style"/>
          <w:lang w:val="bg-BG"/>
        </w:rPr>
        <w:t>Нека</w:t>
      </w:r>
      <w:r w:rsidRPr="00C87CC6">
        <w:rPr>
          <w:rFonts w:ascii="Bookman Old Style" w:hAnsi="Bookman Old Style"/>
          <w:lang w:val="ru-RU"/>
        </w:rPr>
        <w:t xml:space="preserve"> </w:t>
      </w:r>
      <w:r>
        <w:rPr>
          <w:rFonts w:ascii="Bookman Old Style" w:hAnsi="Bookman Old Style"/>
          <w:lang w:val="fr-FR"/>
        </w:rPr>
        <w:t>F</w:t>
      </w:r>
      <w:r>
        <w:rPr>
          <w:rFonts w:ascii="Bookman Old Style" w:hAnsi="Bookman Old Style"/>
          <w:lang w:val="bg-BG"/>
        </w:rPr>
        <w:t xml:space="preserve"> е безкванторна формула, </w:t>
      </w:r>
      <w:r>
        <w:rPr>
          <w:rFonts w:ascii="Bookman Old Style" w:hAnsi="Bookman Old Style"/>
          <w:lang w:val="bg-BG"/>
        </w:rPr>
        <w:sym w:font="Symbol" w:char="F073"/>
      </w:r>
      <w:r>
        <w:rPr>
          <w:rFonts w:ascii="Bookman Old Style" w:hAnsi="Bookman Old Style"/>
          <w:lang w:val="bg-BG"/>
        </w:rPr>
        <w:t xml:space="preserve"> е субституция. Дефинираме индуктивно безкванторната формула </w:t>
      </w:r>
      <w:r>
        <w:rPr>
          <w:rFonts w:ascii="Bookman Old Style" w:hAnsi="Bookman Old Style"/>
          <w:lang w:val="fr-FR"/>
        </w:rPr>
        <w:t>F</w:t>
      </w:r>
      <w:r>
        <w:rPr>
          <w:rFonts w:ascii="Bookman Old Style" w:hAnsi="Bookman Old Style"/>
        </w:rPr>
        <w:sym w:font="Symbol" w:char="F073"/>
      </w:r>
      <w:r>
        <w:rPr>
          <w:rFonts w:ascii="Bookman Old Style" w:hAnsi="Bookman Old Style"/>
          <w:lang w:val="bg-BG"/>
        </w:rPr>
        <w:t xml:space="preserve">, която ще наричаме </w:t>
      </w:r>
      <w:r>
        <w:rPr>
          <w:rFonts w:ascii="Bookman Old Style" w:hAnsi="Bookman Old Style"/>
          <w:b/>
          <w:bCs/>
          <w:lang w:val="bg-BG"/>
        </w:rPr>
        <w:t xml:space="preserve">резултат от прилагането </w:t>
      </w:r>
      <w:r>
        <w:rPr>
          <w:rFonts w:ascii="Bookman Old Style" w:hAnsi="Bookman Old Style"/>
          <w:lang w:val="bg-BG"/>
        </w:rPr>
        <w:t xml:space="preserve">на </w:t>
      </w:r>
      <w:r>
        <w:rPr>
          <w:rFonts w:ascii="Bookman Old Style" w:hAnsi="Bookman Old Style"/>
          <w:lang w:val="bg-BG"/>
        </w:rPr>
        <w:sym w:font="Symbol" w:char="F073"/>
      </w:r>
      <w:r>
        <w:rPr>
          <w:rFonts w:ascii="Bookman Old Style" w:hAnsi="Bookman Old Style"/>
          <w:lang w:val="bg-BG"/>
        </w:rPr>
        <w:t xml:space="preserve"> към </w:t>
      </w:r>
      <w:r>
        <w:rPr>
          <w:rFonts w:ascii="Bookman Old Style" w:hAnsi="Bookman Old Style"/>
          <w:lang w:val="fr-FR"/>
        </w:rPr>
        <w:t>F</w:t>
      </w:r>
      <w:r>
        <w:rPr>
          <w:rFonts w:ascii="Bookman Old Style" w:hAnsi="Bookman Old Style"/>
          <w:lang w:val="bg-BG"/>
        </w:rPr>
        <w:t>.</w:t>
      </w:r>
    </w:p>
    <w:p w:rsidR="0006243F" w:rsidRPr="00C87CC6" w:rsidRDefault="0006243F" w:rsidP="0006243F">
      <w:pPr>
        <w:rPr>
          <w:rFonts w:ascii="Bookman Old Style" w:hAnsi="Bookman Old Style"/>
          <w:lang w:val="ru-RU"/>
        </w:rPr>
      </w:pPr>
      <w:r>
        <w:rPr>
          <w:rFonts w:ascii="Bookman Old Style" w:hAnsi="Bookman Old Style"/>
          <w:lang w:val="bg-BG"/>
        </w:rPr>
        <w:t xml:space="preserve">База: Ако </w:t>
      </w:r>
      <w:r>
        <w:rPr>
          <w:rFonts w:ascii="Bookman Old Style" w:hAnsi="Bookman Old Style"/>
          <w:lang w:val="fr-FR"/>
        </w:rPr>
        <w:t>F</w:t>
      </w:r>
      <w:r>
        <w:rPr>
          <w:rFonts w:ascii="Bookman Old Style" w:hAnsi="Bookman Old Style"/>
          <w:lang w:val="bg-BG"/>
        </w:rPr>
        <w:t xml:space="preserve"> е атомарна формула, </w:t>
      </w:r>
      <w:r>
        <w:rPr>
          <w:rFonts w:ascii="Bookman Old Style" w:hAnsi="Bookman Old Style"/>
          <w:lang w:val="fr-FR"/>
        </w:rPr>
        <w:t>F</w:t>
      </w:r>
      <w:r w:rsidRPr="00C87CC6">
        <w:rPr>
          <w:rFonts w:ascii="Bookman Old Style" w:hAnsi="Bookman Old Style"/>
          <w:lang w:val="ru-RU"/>
        </w:rPr>
        <w:t xml:space="preserve"> = </w:t>
      </w:r>
      <w:r>
        <w:rPr>
          <w:rFonts w:ascii="Bookman Old Style" w:hAnsi="Bookman Old Style"/>
          <w:lang w:val="fr-FR"/>
        </w:rPr>
        <w:t>p</w:t>
      </w:r>
      <w:r w:rsidRPr="00C87CC6">
        <w:rPr>
          <w:rFonts w:ascii="Bookman Old Style" w:hAnsi="Bookman Old Style"/>
          <w:lang w:val="ru-RU"/>
        </w:rPr>
        <w:t xml:space="preserve"> (</w:t>
      </w:r>
      <w:r>
        <w:rPr>
          <w:rFonts w:ascii="Bookman Old Style" w:hAnsi="Bookman Old Style"/>
          <w:lang w:val="fr-FR"/>
        </w:rPr>
        <w:t>T</w:t>
      </w:r>
      <w:r w:rsidRPr="00C87CC6">
        <w:rPr>
          <w:rFonts w:ascii="Bookman Old Style" w:hAnsi="Bookman Old Style"/>
          <w:vertAlign w:val="subscript"/>
          <w:lang w:val="ru-RU"/>
        </w:rPr>
        <w:t>1</w:t>
      </w:r>
      <w:r w:rsidRPr="00C87CC6">
        <w:rPr>
          <w:rFonts w:ascii="Bookman Old Style" w:hAnsi="Bookman Old Style"/>
          <w:lang w:val="ru-RU"/>
        </w:rPr>
        <w:t xml:space="preserve">, …, </w:t>
      </w:r>
      <w:r>
        <w:rPr>
          <w:rFonts w:ascii="Bookman Old Style" w:hAnsi="Bookman Old Style"/>
          <w:lang w:val="fr-FR"/>
        </w:rPr>
        <w:t>T</w:t>
      </w:r>
      <w:r>
        <w:rPr>
          <w:rFonts w:ascii="Bookman Old Style" w:hAnsi="Bookman Old Style"/>
          <w:vertAlign w:val="subscript"/>
          <w:lang w:val="fr-FR"/>
        </w:rPr>
        <w:t>n</w:t>
      </w:r>
      <w:r w:rsidRPr="00C87CC6">
        <w:rPr>
          <w:rFonts w:ascii="Bookman Old Style" w:hAnsi="Bookman Old Style"/>
          <w:lang w:val="ru-RU"/>
        </w:rPr>
        <w:t xml:space="preserve">) </w:t>
      </w:r>
      <w:r>
        <w:rPr>
          <w:rFonts w:ascii="Bookman Old Style" w:hAnsi="Bookman Old Style"/>
          <w:lang w:val="bg-BG"/>
        </w:rPr>
        <w:t>дефинираме</w:t>
      </w:r>
    </w:p>
    <w:p w:rsidR="0006243F" w:rsidRPr="00DC5E89" w:rsidRDefault="0006243F" w:rsidP="0006243F">
      <w:pPr>
        <w:rPr>
          <w:rFonts w:ascii="Bookman Old Style" w:hAnsi="Bookman Old Style"/>
          <w:lang w:val="bg-BG"/>
        </w:rPr>
      </w:pPr>
      <w:r w:rsidRPr="00C87CC6">
        <w:rPr>
          <w:rFonts w:ascii="Bookman Old Style" w:hAnsi="Bookman Old Style"/>
          <w:lang w:val="de-DE"/>
        </w:rPr>
        <w:t>F</w:t>
      </w:r>
      <w:r>
        <w:rPr>
          <w:rFonts w:ascii="Bookman Old Style" w:hAnsi="Bookman Old Style"/>
        </w:rPr>
        <w:sym w:font="Symbol" w:char="F073"/>
      </w:r>
      <w:r w:rsidRPr="00C87CC6">
        <w:rPr>
          <w:rFonts w:ascii="Bookman Old Style" w:hAnsi="Bookman Old Style"/>
          <w:lang w:val="de-DE"/>
        </w:rPr>
        <w:t xml:space="preserve"> = p (T</w:t>
      </w:r>
      <w:r w:rsidRPr="00C87CC6">
        <w:rPr>
          <w:rFonts w:ascii="Bookman Old Style" w:hAnsi="Bookman Old Style"/>
          <w:vertAlign w:val="subscript"/>
          <w:lang w:val="de-DE"/>
        </w:rPr>
        <w:t>1</w:t>
      </w:r>
      <w:r>
        <w:rPr>
          <w:rFonts w:ascii="Bookman Old Style" w:hAnsi="Bookman Old Style"/>
        </w:rPr>
        <w:sym w:font="Symbol" w:char="F073"/>
      </w:r>
      <w:r w:rsidRPr="00C87CC6">
        <w:rPr>
          <w:rFonts w:ascii="Bookman Old Style" w:hAnsi="Bookman Old Style"/>
          <w:lang w:val="de-DE"/>
        </w:rPr>
        <w:t>, …, T</w:t>
      </w:r>
      <w:r w:rsidRPr="00C87CC6">
        <w:rPr>
          <w:rFonts w:ascii="Bookman Old Style" w:hAnsi="Bookman Old Style"/>
          <w:vertAlign w:val="subscript"/>
          <w:lang w:val="de-DE"/>
        </w:rPr>
        <w:t>n</w:t>
      </w:r>
      <w:r>
        <w:rPr>
          <w:rFonts w:ascii="Bookman Old Style" w:hAnsi="Bookman Old Style"/>
        </w:rPr>
        <w:sym w:font="Symbol" w:char="F073"/>
      </w:r>
      <w:r>
        <w:rPr>
          <w:rFonts w:ascii="Bookman Old Style" w:hAnsi="Bookman Old Style"/>
          <w:lang w:val="de-DE"/>
        </w:rPr>
        <w:t>)</w:t>
      </w:r>
      <w:r>
        <w:rPr>
          <w:rFonts w:ascii="Bookman Old Style" w:hAnsi="Bookman Old Style"/>
          <w:lang w:val="bg-BG"/>
        </w:rPr>
        <w:t>.</w:t>
      </w:r>
      <w:r w:rsidRPr="00C87CC6">
        <w:rPr>
          <w:rFonts w:ascii="Bookman Old Style" w:hAnsi="Bookman Old Style"/>
          <w:lang w:val="de-DE"/>
        </w:rPr>
        <w:t xml:space="preserve"> </w:t>
      </w:r>
      <w:r>
        <w:rPr>
          <w:rFonts w:ascii="Bookman Old Style" w:hAnsi="Bookman Old Style"/>
          <w:lang w:val="bg-BG"/>
        </w:rPr>
        <w:t>А</w:t>
      </w:r>
      <w:r>
        <w:rPr>
          <w:rFonts w:ascii="Bookman Old Style" w:hAnsi="Bookman Old Style"/>
        </w:rPr>
        <w:t>ко</w:t>
      </w:r>
      <w:r w:rsidRPr="00C87CC6">
        <w:rPr>
          <w:rFonts w:ascii="Bookman Old Style" w:hAnsi="Bookman Old Style"/>
          <w:lang w:val="de-DE"/>
        </w:rPr>
        <w:t xml:space="preserve"> F </w:t>
      </w:r>
      <w:r>
        <w:rPr>
          <w:rFonts w:ascii="Bookman Old Style" w:hAnsi="Bookman Old Style"/>
        </w:rPr>
        <w:sym w:font="Symbol" w:char="F0CE"/>
      </w:r>
      <w:r w:rsidRPr="00C87CC6">
        <w:rPr>
          <w:rFonts w:ascii="Bookman Old Style" w:hAnsi="Bookman Old Style"/>
          <w:lang w:val="de-DE"/>
        </w:rPr>
        <w:t xml:space="preserve"> </w:t>
      </w:r>
      <w:r>
        <w:rPr>
          <w:rFonts w:ascii="Bookman Old Style" w:hAnsi="Bookman Old Style"/>
          <w:b/>
          <w:bCs/>
          <w:lang w:val="bg-BG"/>
        </w:rPr>
        <w:t>П</w:t>
      </w:r>
      <w:r>
        <w:rPr>
          <w:rFonts w:ascii="Bookman Old Style" w:hAnsi="Bookman Old Style"/>
          <w:b/>
          <w:bCs/>
          <w:vertAlign w:val="subscript"/>
          <w:lang w:val="bg-BG"/>
        </w:rPr>
        <w:t>0</w:t>
      </w:r>
      <w:r>
        <w:rPr>
          <w:rFonts w:ascii="Bookman Old Style" w:hAnsi="Bookman Old Style"/>
          <w:lang w:val="bg-BG"/>
        </w:rPr>
        <w:t xml:space="preserve">, то </w:t>
      </w:r>
      <w:r w:rsidRPr="00C87CC6">
        <w:rPr>
          <w:rFonts w:ascii="Bookman Old Style" w:hAnsi="Bookman Old Style"/>
          <w:lang w:val="de-DE"/>
        </w:rPr>
        <w:t>F</w:t>
      </w:r>
      <w:r>
        <w:rPr>
          <w:rFonts w:ascii="Bookman Old Style" w:hAnsi="Bookman Old Style"/>
        </w:rPr>
        <w:sym w:font="Symbol" w:char="F073"/>
      </w:r>
      <w:r>
        <w:rPr>
          <w:rFonts w:ascii="Bookman Old Style" w:hAnsi="Bookman Old Style"/>
          <w:lang w:val="de-DE"/>
        </w:rPr>
        <w:t xml:space="preserve"> = F</w:t>
      </w:r>
      <w:r>
        <w:rPr>
          <w:rFonts w:ascii="Bookman Old Style" w:hAnsi="Bookman Old Style"/>
          <w:lang w:val="bg-BG"/>
        </w:rPr>
        <w:t>.</w:t>
      </w:r>
    </w:p>
    <w:p w:rsidR="0006243F" w:rsidRPr="00DC5E89" w:rsidRDefault="0006243F" w:rsidP="0006243F">
      <w:pPr>
        <w:rPr>
          <w:rFonts w:ascii="Bookman Old Style" w:hAnsi="Bookman Old Style"/>
          <w:lang w:val="bg-BG"/>
        </w:rPr>
      </w:pPr>
      <w:r>
        <w:rPr>
          <w:rFonts w:ascii="Bookman Old Style" w:hAnsi="Bookman Old Style"/>
          <w:lang w:val="bg-BG"/>
        </w:rPr>
        <w:lastRenderedPageBreak/>
        <w:t xml:space="preserve">Ако </w:t>
      </w:r>
      <w:r w:rsidRPr="00DC5E89">
        <w:rPr>
          <w:rFonts w:ascii="Bookman Old Style" w:hAnsi="Bookman Old Style"/>
          <w:lang w:val="de-DE"/>
        </w:rPr>
        <w:t>F</w:t>
      </w:r>
      <w:r>
        <w:rPr>
          <w:rFonts w:ascii="Bookman Old Style" w:hAnsi="Bookman Old Style"/>
          <w:lang w:val="bg-BG"/>
        </w:rPr>
        <w:t xml:space="preserve"> = </w:t>
      </w:r>
      <w:r w:rsidRPr="00DC5E89">
        <w:rPr>
          <w:rFonts w:ascii="Bookman Old Style" w:hAnsi="Bookman Old Style"/>
          <w:lang w:val="de-DE"/>
        </w:rPr>
        <w:t>true</w:t>
      </w:r>
      <w:r>
        <w:rPr>
          <w:rFonts w:ascii="Bookman Old Style" w:hAnsi="Bookman Old Style"/>
          <w:lang w:val="bg-BG"/>
        </w:rPr>
        <w:t xml:space="preserve"> или </w:t>
      </w:r>
      <w:r w:rsidRPr="00DC5E89">
        <w:rPr>
          <w:rFonts w:ascii="Bookman Old Style" w:hAnsi="Bookman Old Style"/>
          <w:lang w:val="de-DE"/>
        </w:rPr>
        <w:t>F</w:t>
      </w:r>
      <w:r>
        <w:rPr>
          <w:rFonts w:ascii="Bookman Old Style" w:hAnsi="Bookman Old Style"/>
          <w:lang w:val="bg-BG"/>
        </w:rPr>
        <w:t xml:space="preserve"> = </w:t>
      </w:r>
      <w:r w:rsidRPr="00DC5E89">
        <w:rPr>
          <w:rFonts w:ascii="Bookman Old Style" w:hAnsi="Bookman Old Style"/>
          <w:lang w:val="de-DE"/>
        </w:rPr>
        <w:t>fail</w:t>
      </w:r>
      <w:r>
        <w:rPr>
          <w:rFonts w:ascii="Bookman Old Style" w:hAnsi="Bookman Old Style"/>
          <w:lang w:val="bg-BG"/>
        </w:rPr>
        <w:t xml:space="preserve">, дефинираме </w:t>
      </w:r>
      <w:r w:rsidRPr="00DC5E89">
        <w:rPr>
          <w:rFonts w:ascii="Bookman Old Style" w:hAnsi="Bookman Old Style"/>
          <w:lang w:val="de-DE"/>
        </w:rPr>
        <w:t>F</w:t>
      </w:r>
      <w:r>
        <w:rPr>
          <w:rFonts w:ascii="Bookman Old Style" w:hAnsi="Bookman Old Style"/>
        </w:rPr>
        <w:sym w:font="Symbol" w:char="F073"/>
      </w:r>
      <w:r>
        <w:rPr>
          <w:rFonts w:ascii="Bookman Old Style" w:hAnsi="Bookman Old Style"/>
          <w:lang w:val="bg-BG"/>
        </w:rPr>
        <w:t xml:space="preserve"> = </w:t>
      </w:r>
      <w:r w:rsidRPr="00DC5E89">
        <w:rPr>
          <w:rFonts w:ascii="Bookman Old Style" w:hAnsi="Bookman Old Style"/>
          <w:lang w:val="de-DE"/>
        </w:rPr>
        <w:t>F</w:t>
      </w:r>
      <w:r>
        <w:rPr>
          <w:rFonts w:ascii="Bookman Old Style" w:hAnsi="Bookman Old Style"/>
          <w:lang w:val="bg-BG"/>
        </w:rPr>
        <w:t>.</w:t>
      </w:r>
    </w:p>
    <w:p w:rsidR="0006243F" w:rsidRDefault="0006243F" w:rsidP="0006243F">
      <w:pPr>
        <w:rPr>
          <w:rFonts w:ascii="Bookman Old Style" w:hAnsi="Bookman Old Style"/>
          <w:lang w:val="bg-BG"/>
        </w:rPr>
      </w:pPr>
      <w:r>
        <w:rPr>
          <w:rFonts w:ascii="Bookman Old Style" w:hAnsi="Bookman Old Style"/>
          <w:lang w:val="bg-BG"/>
        </w:rPr>
        <w:t xml:space="preserve">Предположение: Нека </w:t>
      </w:r>
      <w:r>
        <w:rPr>
          <w:rFonts w:ascii="Bookman Old Style" w:hAnsi="Bookman Old Style"/>
        </w:rPr>
        <w:t>G</w:t>
      </w:r>
      <w:r>
        <w:rPr>
          <w:rFonts w:ascii="Bookman Old Style" w:hAnsi="Bookman Old Style"/>
          <w:lang w:val="bg-BG"/>
        </w:rPr>
        <w:t xml:space="preserve">, </w:t>
      </w:r>
      <w:r>
        <w:rPr>
          <w:rFonts w:ascii="Bookman Old Style" w:hAnsi="Bookman Old Style"/>
        </w:rPr>
        <w:t>F</w:t>
      </w:r>
      <w:r>
        <w:rPr>
          <w:rFonts w:ascii="Bookman Old Style" w:hAnsi="Bookman Old Style"/>
          <w:vertAlign w:val="subscript"/>
          <w:lang w:val="bg-BG"/>
        </w:rPr>
        <w:t>1</w:t>
      </w:r>
      <w:r>
        <w:rPr>
          <w:rFonts w:ascii="Bookman Old Style" w:hAnsi="Bookman Old Style"/>
          <w:lang w:val="bg-BG"/>
        </w:rPr>
        <w:t xml:space="preserve">, …, </w:t>
      </w:r>
      <w:r>
        <w:rPr>
          <w:rFonts w:ascii="Bookman Old Style" w:hAnsi="Bookman Old Style"/>
        </w:rPr>
        <w:t>F</w:t>
      </w:r>
      <w:r>
        <w:rPr>
          <w:rFonts w:ascii="Bookman Old Style" w:hAnsi="Bookman Old Style"/>
          <w:vertAlign w:val="subscript"/>
        </w:rPr>
        <w:t>n</w:t>
      </w:r>
      <w:r>
        <w:rPr>
          <w:rFonts w:ascii="Bookman Old Style" w:hAnsi="Bookman Old Style"/>
          <w:lang w:val="bg-BG"/>
        </w:rPr>
        <w:t xml:space="preserve"> (</w:t>
      </w:r>
      <w:r>
        <w:rPr>
          <w:rFonts w:ascii="Bookman Old Style" w:hAnsi="Bookman Old Style"/>
        </w:rPr>
        <w:t>n</w:t>
      </w:r>
      <w:r>
        <w:rPr>
          <w:rFonts w:ascii="Bookman Old Style" w:hAnsi="Bookman Old Style"/>
          <w:lang w:val="bg-BG"/>
        </w:rPr>
        <w:t xml:space="preserve"> &gt; 1) са безкванторни формули и </w:t>
      </w:r>
      <w:r>
        <w:rPr>
          <w:rFonts w:ascii="Bookman Old Style" w:hAnsi="Bookman Old Style"/>
        </w:rPr>
        <w:t>G</w:t>
      </w:r>
      <w:r>
        <w:rPr>
          <w:rFonts w:ascii="Bookman Old Style" w:hAnsi="Bookman Old Style"/>
        </w:rPr>
        <w:sym w:font="Symbol" w:char="F073"/>
      </w:r>
      <w:r>
        <w:rPr>
          <w:rFonts w:ascii="Bookman Old Style" w:hAnsi="Bookman Old Style"/>
          <w:lang w:val="bg-BG"/>
        </w:rPr>
        <w:t xml:space="preserve">, </w:t>
      </w:r>
      <w:r>
        <w:rPr>
          <w:rFonts w:ascii="Bookman Old Style" w:hAnsi="Bookman Old Style"/>
        </w:rPr>
        <w:t>F</w:t>
      </w:r>
      <w:r>
        <w:rPr>
          <w:rFonts w:ascii="Bookman Old Style" w:hAnsi="Bookman Old Style"/>
          <w:vertAlign w:val="subscript"/>
          <w:lang w:val="bg-BG"/>
        </w:rPr>
        <w:t>1</w:t>
      </w:r>
      <w:r>
        <w:rPr>
          <w:rFonts w:ascii="Bookman Old Style" w:hAnsi="Bookman Old Style"/>
        </w:rPr>
        <w:sym w:font="Symbol" w:char="F073"/>
      </w:r>
      <w:r>
        <w:rPr>
          <w:rFonts w:ascii="Bookman Old Style" w:hAnsi="Bookman Old Style"/>
          <w:lang w:val="bg-BG"/>
        </w:rPr>
        <w:t xml:space="preserve">, …, </w:t>
      </w:r>
      <w:r>
        <w:rPr>
          <w:rFonts w:ascii="Bookman Old Style" w:hAnsi="Bookman Old Style"/>
        </w:rPr>
        <w:t>F</w:t>
      </w:r>
      <w:r>
        <w:rPr>
          <w:rFonts w:ascii="Bookman Old Style" w:hAnsi="Bookman Old Style"/>
          <w:vertAlign w:val="subscript"/>
        </w:rPr>
        <w:t>n</w:t>
      </w:r>
      <w:r>
        <w:rPr>
          <w:rFonts w:ascii="Bookman Old Style" w:hAnsi="Bookman Old Style"/>
        </w:rPr>
        <w:sym w:font="Symbol" w:char="F073"/>
      </w:r>
      <w:r>
        <w:rPr>
          <w:rFonts w:ascii="Bookman Old Style" w:hAnsi="Bookman Old Style"/>
          <w:lang w:val="bg-BG"/>
        </w:rPr>
        <w:t xml:space="preserve"> са дефинирани.</w:t>
      </w:r>
    </w:p>
    <w:p w:rsidR="0006243F" w:rsidRDefault="0006243F" w:rsidP="0006243F">
      <w:pPr>
        <w:rPr>
          <w:rFonts w:ascii="Bookman Old Style" w:hAnsi="Bookman Old Style"/>
          <w:lang w:val="bg-BG"/>
        </w:rPr>
      </w:pPr>
      <w:r>
        <w:rPr>
          <w:rFonts w:ascii="Bookman Old Style" w:hAnsi="Bookman Old Style"/>
          <w:lang w:val="bg-BG"/>
        </w:rPr>
        <w:t xml:space="preserve">Стъпка: Ако </w:t>
      </w:r>
      <w:r>
        <w:rPr>
          <w:rFonts w:ascii="Bookman Old Style" w:hAnsi="Bookman Old Style"/>
        </w:rPr>
        <w:t>F</w:t>
      </w:r>
      <w:r>
        <w:rPr>
          <w:rFonts w:ascii="Bookman Old Style" w:hAnsi="Bookman Old Style"/>
          <w:lang w:val="bg-BG"/>
        </w:rPr>
        <w:t xml:space="preserve"> = </w:t>
      </w:r>
      <w:r>
        <w:rPr>
          <w:rFonts w:ascii="Bookman Old Style" w:hAnsi="Bookman Old Style"/>
        </w:rPr>
        <w:sym w:font="Symbol" w:char="F0D8"/>
      </w:r>
      <w:r>
        <w:rPr>
          <w:rFonts w:ascii="Bookman Old Style" w:hAnsi="Bookman Old Style"/>
        </w:rPr>
        <w:t>G</w:t>
      </w:r>
      <w:r>
        <w:rPr>
          <w:rFonts w:ascii="Bookman Old Style" w:hAnsi="Bookman Old Style"/>
          <w:lang w:val="bg-BG"/>
        </w:rPr>
        <w:t xml:space="preserve">, дефинираме </w:t>
      </w:r>
      <w:r>
        <w:rPr>
          <w:rFonts w:ascii="Bookman Old Style" w:hAnsi="Bookman Old Style"/>
        </w:rPr>
        <w:t>F</w:t>
      </w:r>
      <w:r>
        <w:rPr>
          <w:rFonts w:ascii="Bookman Old Style" w:hAnsi="Bookman Old Style"/>
        </w:rPr>
        <w:sym w:font="Symbol" w:char="F073"/>
      </w:r>
      <w:r>
        <w:rPr>
          <w:rFonts w:ascii="Bookman Old Style" w:hAnsi="Bookman Old Style"/>
          <w:lang w:val="bg-BG"/>
        </w:rPr>
        <w:t xml:space="preserve"> = </w:t>
      </w:r>
      <w:r>
        <w:rPr>
          <w:rFonts w:ascii="Bookman Old Style" w:hAnsi="Bookman Old Style"/>
        </w:rPr>
        <w:sym w:font="Symbol" w:char="F0D8"/>
      </w:r>
      <w:r>
        <w:rPr>
          <w:rFonts w:ascii="Bookman Old Style" w:hAnsi="Bookman Old Style"/>
          <w:lang w:val="bg-BG"/>
        </w:rPr>
        <w:t>(</w:t>
      </w:r>
      <w:r>
        <w:rPr>
          <w:rFonts w:ascii="Bookman Old Style" w:hAnsi="Bookman Old Style"/>
        </w:rPr>
        <w:t>G</w:t>
      </w:r>
      <w:r>
        <w:rPr>
          <w:rFonts w:ascii="Bookman Old Style" w:hAnsi="Bookman Old Style"/>
        </w:rPr>
        <w:sym w:font="Symbol" w:char="F073"/>
      </w:r>
      <w:r>
        <w:rPr>
          <w:rFonts w:ascii="Bookman Old Style" w:hAnsi="Bookman Old Style"/>
          <w:lang w:val="bg-BG"/>
        </w:rPr>
        <w:t>).</w:t>
      </w:r>
    </w:p>
    <w:p w:rsidR="0006243F" w:rsidRPr="00C87CC6" w:rsidRDefault="0006243F" w:rsidP="0006243F">
      <w:pPr>
        <w:rPr>
          <w:rFonts w:ascii="Bookman Old Style" w:hAnsi="Bookman Old Style"/>
          <w:lang w:val="bg-BG"/>
        </w:rPr>
      </w:pPr>
      <w:r>
        <w:rPr>
          <w:rFonts w:ascii="Bookman Old Style" w:hAnsi="Bookman Old Style"/>
          <w:lang w:val="bg-BG"/>
        </w:rPr>
        <w:t xml:space="preserve">Ако </w:t>
      </w:r>
      <w:r>
        <w:rPr>
          <w:rFonts w:ascii="Bookman Old Style" w:hAnsi="Bookman Old Style"/>
        </w:rPr>
        <w:t>F</w:t>
      </w:r>
      <w:r w:rsidRPr="00C87CC6">
        <w:rPr>
          <w:rFonts w:ascii="Bookman Old Style" w:hAnsi="Bookman Old Style"/>
          <w:lang w:val="bg-BG"/>
        </w:rPr>
        <w:t xml:space="preserve"> = </w:t>
      </w:r>
      <w:r>
        <w:rPr>
          <w:rFonts w:ascii="Bookman Old Style" w:hAnsi="Bookman Old Style"/>
        </w:rPr>
        <w:t>F</w:t>
      </w:r>
      <w:r w:rsidRPr="00C87CC6">
        <w:rPr>
          <w:rFonts w:ascii="Bookman Old Style" w:hAnsi="Bookman Old Style"/>
          <w:vertAlign w:val="subscript"/>
          <w:lang w:val="bg-BG"/>
        </w:rPr>
        <w:t>1</w:t>
      </w:r>
      <w:r w:rsidRPr="00C87CC6">
        <w:rPr>
          <w:rFonts w:ascii="Bookman Old Style" w:hAnsi="Bookman Old Style"/>
          <w:lang w:val="bg-BG"/>
        </w:rPr>
        <w:t xml:space="preserve"> &amp; </w:t>
      </w:r>
      <w:r>
        <w:rPr>
          <w:rFonts w:ascii="Bookman Old Style" w:hAnsi="Bookman Old Style"/>
        </w:rPr>
        <w:t>F</w:t>
      </w:r>
      <w:r w:rsidRPr="00C87CC6">
        <w:rPr>
          <w:rFonts w:ascii="Bookman Old Style" w:hAnsi="Bookman Old Style"/>
          <w:vertAlign w:val="subscript"/>
          <w:lang w:val="bg-BG"/>
        </w:rPr>
        <w:t>2</w:t>
      </w:r>
      <w:r w:rsidRPr="00C87CC6">
        <w:rPr>
          <w:rFonts w:ascii="Bookman Old Style" w:hAnsi="Bookman Old Style"/>
          <w:lang w:val="bg-BG"/>
        </w:rPr>
        <w:t xml:space="preserve"> &amp; … &amp; </w:t>
      </w:r>
      <w:r>
        <w:rPr>
          <w:rFonts w:ascii="Bookman Old Style" w:hAnsi="Bookman Old Style"/>
        </w:rPr>
        <w:t>F</w:t>
      </w:r>
      <w:r>
        <w:rPr>
          <w:rFonts w:ascii="Bookman Old Style" w:hAnsi="Bookman Old Style"/>
          <w:vertAlign w:val="subscript"/>
        </w:rPr>
        <w:t>n</w:t>
      </w:r>
      <w:r w:rsidRPr="00C87CC6">
        <w:rPr>
          <w:rFonts w:ascii="Bookman Old Style" w:hAnsi="Bookman Old Style"/>
          <w:lang w:val="bg-BG"/>
        </w:rPr>
        <w:t xml:space="preserve">, </w:t>
      </w:r>
      <w:r>
        <w:rPr>
          <w:rFonts w:ascii="Bookman Old Style" w:hAnsi="Bookman Old Style"/>
          <w:lang w:val="bg-BG"/>
        </w:rPr>
        <w:t xml:space="preserve">дефинираме </w:t>
      </w:r>
      <w:r>
        <w:rPr>
          <w:rFonts w:ascii="Bookman Old Style" w:hAnsi="Bookman Old Style"/>
        </w:rPr>
        <w:t>F</w:t>
      </w:r>
      <w:r>
        <w:rPr>
          <w:rFonts w:ascii="Bookman Old Style" w:hAnsi="Bookman Old Style"/>
        </w:rPr>
        <w:sym w:font="Symbol" w:char="F073"/>
      </w:r>
      <w:r w:rsidRPr="00C87CC6">
        <w:rPr>
          <w:rFonts w:ascii="Bookman Old Style" w:hAnsi="Bookman Old Style"/>
          <w:lang w:val="bg-BG"/>
        </w:rPr>
        <w:t xml:space="preserve"> = </w:t>
      </w:r>
      <w:r>
        <w:rPr>
          <w:rFonts w:ascii="Bookman Old Style" w:hAnsi="Bookman Old Style"/>
        </w:rPr>
        <w:t>F</w:t>
      </w:r>
      <w:r w:rsidRPr="00C87CC6">
        <w:rPr>
          <w:rFonts w:ascii="Bookman Old Style" w:hAnsi="Bookman Old Style"/>
          <w:vertAlign w:val="subscript"/>
          <w:lang w:val="bg-BG"/>
        </w:rPr>
        <w:t>1</w:t>
      </w:r>
      <w:r>
        <w:rPr>
          <w:rFonts w:ascii="Bookman Old Style" w:hAnsi="Bookman Old Style"/>
        </w:rPr>
        <w:sym w:font="Symbol" w:char="F073"/>
      </w:r>
      <w:r w:rsidRPr="00C87CC6">
        <w:rPr>
          <w:rFonts w:ascii="Bookman Old Style" w:hAnsi="Bookman Old Style"/>
          <w:lang w:val="bg-BG"/>
        </w:rPr>
        <w:t xml:space="preserve"> &amp; </w:t>
      </w:r>
      <w:r>
        <w:rPr>
          <w:rFonts w:ascii="Bookman Old Style" w:hAnsi="Bookman Old Style"/>
        </w:rPr>
        <w:t>F</w:t>
      </w:r>
      <w:r w:rsidRPr="00C87CC6">
        <w:rPr>
          <w:rFonts w:ascii="Bookman Old Style" w:hAnsi="Bookman Old Style"/>
          <w:vertAlign w:val="subscript"/>
          <w:lang w:val="bg-BG"/>
        </w:rPr>
        <w:t>2</w:t>
      </w:r>
      <w:r>
        <w:rPr>
          <w:rFonts w:ascii="Bookman Old Style" w:hAnsi="Bookman Old Style"/>
        </w:rPr>
        <w:sym w:font="Symbol" w:char="F073"/>
      </w:r>
      <w:r w:rsidRPr="00C87CC6">
        <w:rPr>
          <w:rFonts w:ascii="Bookman Old Style" w:hAnsi="Bookman Old Style"/>
          <w:lang w:val="bg-BG"/>
        </w:rPr>
        <w:t xml:space="preserve"> &amp; …&amp; </w:t>
      </w:r>
      <w:r>
        <w:rPr>
          <w:rFonts w:ascii="Bookman Old Style" w:hAnsi="Bookman Old Style"/>
        </w:rPr>
        <w:t>F</w:t>
      </w:r>
      <w:r>
        <w:rPr>
          <w:rFonts w:ascii="Bookman Old Style" w:hAnsi="Bookman Old Style"/>
          <w:vertAlign w:val="subscript"/>
        </w:rPr>
        <w:t>n</w:t>
      </w:r>
      <w:r>
        <w:rPr>
          <w:rFonts w:ascii="Bookman Old Style" w:hAnsi="Bookman Old Style"/>
        </w:rPr>
        <w:sym w:font="Symbol" w:char="F073"/>
      </w:r>
      <w:r>
        <w:rPr>
          <w:rFonts w:ascii="Bookman Old Style" w:hAnsi="Bookman Old Style"/>
          <w:lang w:val="bg-BG"/>
        </w:rPr>
        <w:t>.</w:t>
      </w:r>
    </w:p>
    <w:p w:rsidR="0006243F" w:rsidRPr="00C87CC6" w:rsidRDefault="0006243F" w:rsidP="0006243F">
      <w:pPr>
        <w:rPr>
          <w:rFonts w:ascii="Bookman Old Style" w:hAnsi="Bookman Old Style"/>
          <w:lang w:val="ru-RU"/>
        </w:rPr>
      </w:pPr>
      <w:r>
        <w:rPr>
          <w:rFonts w:ascii="Bookman Old Style" w:hAnsi="Bookman Old Style"/>
          <w:lang w:val="bg-BG"/>
        </w:rPr>
        <w:t xml:space="preserve">Ако </w:t>
      </w:r>
      <w:r>
        <w:rPr>
          <w:rFonts w:ascii="Bookman Old Style" w:hAnsi="Bookman Old Style"/>
        </w:rPr>
        <w:t>F</w:t>
      </w:r>
      <w:r w:rsidRPr="00C87CC6">
        <w:rPr>
          <w:rFonts w:ascii="Bookman Old Style" w:hAnsi="Bookman Old Style"/>
          <w:lang w:val="bg-BG"/>
        </w:rPr>
        <w:t xml:space="preserve"> = </w:t>
      </w:r>
      <w:r>
        <w:rPr>
          <w:rFonts w:ascii="Bookman Old Style" w:hAnsi="Bookman Old Style"/>
        </w:rPr>
        <w:t>F</w:t>
      </w:r>
      <w:r w:rsidRPr="00C87CC6">
        <w:rPr>
          <w:rFonts w:ascii="Bookman Old Style" w:hAnsi="Bookman Old Style"/>
          <w:vertAlign w:val="subscript"/>
          <w:lang w:val="bg-BG"/>
        </w:rPr>
        <w:t>1</w:t>
      </w:r>
      <w:r w:rsidRPr="00C87CC6">
        <w:rPr>
          <w:rFonts w:ascii="Bookman Old Style" w:hAnsi="Bookman Old Style"/>
          <w:lang w:val="bg-BG"/>
        </w:rPr>
        <w:t xml:space="preserve"> </w:t>
      </w:r>
      <w:r>
        <w:rPr>
          <w:rFonts w:ascii="Bookman Old Style" w:hAnsi="Bookman Old Style"/>
        </w:rPr>
        <w:sym w:font="Symbol" w:char="F0DA"/>
      </w:r>
      <w:r w:rsidRPr="00C87CC6">
        <w:rPr>
          <w:rFonts w:ascii="Bookman Old Style" w:hAnsi="Bookman Old Style"/>
          <w:lang w:val="bg-BG"/>
        </w:rPr>
        <w:t xml:space="preserve"> </w:t>
      </w:r>
      <w:r>
        <w:rPr>
          <w:rFonts w:ascii="Bookman Old Style" w:hAnsi="Bookman Old Style"/>
        </w:rPr>
        <w:t>F</w:t>
      </w:r>
      <w:r w:rsidRPr="00C87CC6">
        <w:rPr>
          <w:rFonts w:ascii="Bookman Old Style" w:hAnsi="Bookman Old Style"/>
          <w:vertAlign w:val="subscript"/>
          <w:lang w:val="bg-BG"/>
        </w:rPr>
        <w:t>2</w:t>
      </w:r>
      <w:r w:rsidRPr="00C87CC6">
        <w:rPr>
          <w:rFonts w:ascii="Bookman Old Style" w:hAnsi="Bookman Old Style"/>
          <w:lang w:val="bg-BG"/>
        </w:rPr>
        <w:t xml:space="preserve"> </w:t>
      </w:r>
      <w:r>
        <w:rPr>
          <w:rFonts w:ascii="Bookman Old Style" w:hAnsi="Bookman Old Style"/>
        </w:rPr>
        <w:sym w:font="Symbol" w:char="F0DA"/>
      </w:r>
      <w:r w:rsidRPr="00C87CC6">
        <w:rPr>
          <w:rFonts w:ascii="Bookman Old Style" w:hAnsi="Bookman Old Style"/>
          <w:lang w:val="bg-BG"/>
        </w:rPr>
        <w:t xml:space="preserve"> … </w:t>
      </w:r>
      <w:r>
        <w:rPr>
          <w:rFonts w:ascii="Bookman Old Style" w:hAnsi="Bookman Old Style"/>
        </w:rPr>
        <w:sym w:font="Symbol" w:char="F0DA"/>
      </w:r>
      <w:r w:rsidRPr="00C87CC6">
        <w:rPr>
          <w:rFonts w:ascii="Bookman Old Style" w:hAnsi="Bookman Old Style"/>
          <w:lang w:val="bg-BG"/>
        </w:rPr>
        <w:t xml:space="preserve"> </w:t>
      </w:r>
      <w:r>
        <w:rPr>
          <w:rFonts w:ascii="Bookman Old Style" w:hAnsi="Bookman Old Style"/>
        </w:rPr>
        <w:t>F</w:t>
      </w:r>
      <w:r>
        <w:rPr>
          <w:rFonts w:ascii="Bookman Old Style" w:hAnsi="Bookman Old Style"/>
          <w:vertAlign w:val="subscript"/>
        </w:rPr>
        <w:t>n</w:t>
      </w:r>
      <w:r w:rsidRPr="00C87CC6">
        <w:rPr>
          <w:rFonts w:ascii="Bookman Old Style" w:hAnsi="Bookman Old Style"/>
          <w:lang w:val="bg-BG"/>
        </w:rPr>
        <w:t xml:space="preserve">, </w:t>
      </w:r>
      <w:r>
        <w:rPr>
          <w:rFonts w:ascii="Bookman Old Style" w:hAnsi="Bookman Old Style"/>
          <w:lang w:val="bg-BG"/>
        </w:rPr>
        <w:t xml:space="preserve">дефинираме </w:t>
      </w:r>
      <w:r>
        <w:rPr>
          <w:rFonts w:ascii="Bookman Old Style" w:hAnsi="Bookman Old Style"/>
        </w:rPr>
        <w:t>F</w:t>
      </w:r>
      <w:r>
        <w:rPr>
          <w:rFonts w:ascii="Bookman Old Style" w:hAnsi="Bookman Old Style"/>
        </w:rPr>
        <w:sym w:font="Symbol" w:char="F073"/>
      </w:r>
      <w:r w:rsidRPr="00C87CC6">
        <w:rPr>
          <w:rFonts w:ascii="Bookman Old Style" w:hAnsi="Bookman Old Style"/>
          <w:lang w:val="bg-BG"/>
        </w:rPr>
        <w:t xml:space="preserve"> = </w:t>
      </w:r>
      <w:r>
        <w:rPr>
          <w:rFonts w:ascii="Bookman Old Style" w:hAnsi="Bookman Old Style"/>
        </w:rPr>
        <w:t>F</w:t>
      </w:r>
      <w:r w:rsidRPr="00C87CC6">
        <w:rPr>
          <w:rFonts w:ascii="Bookman Old Style" w:hAnsi="Bookman Old Style"/>
          <w:vertAlign w:val="subscript"/>
          <w:lang w:val="bg-BG"/>
        </w:rPr>
        <w:t>1</w:t>
      </w:r>
      <w:r>
        <w:rPr>
          <w:rFonts w:ascii="Bookman Old Style" w:hAnsi="Bookman Old Style"/>
        </w:rPr>
        <w:sym w:font="Symbol" w:char="F073"/>
      </w:r>
      <w:r w:rsidRPr="00C87CC6">
        <w:rPr>
          <w:rFonts w:ascii="Bookman Old Style" w:hAnsi="Bookman Old Style"/>
          <w:lang w:val="bg-BG"/>
        </w:rPr>
        <w:t xml:space="preserve"> </w:t>
      </w:r>
      <w:r>
        <w:rPr>
          <w:rFonts w:ascii="Bookman Old Style" w:hAnsi="Bookman Old Style"/>
        </w:rPr>
        <w:sym w:font="Symbol" w:char="F0DA"/>
      </w:r>
      <w:r w:rsidRPr="00C87CC6">
        <w:rPr>
          <w:rFonts w:ascii="Bookman Old Style" w:hAnsi="Bookman Old Style"/>
          <w:lang w:val="bg-BG"/>
        </w:rPr>
        <w:t xml:space="preserve"> </w:t>
      </w:r>
      <w:r>
        <w:rPr>
          <w:rFonts w:ascii="Bookman Old Style" w:hAnsi="Bookman Old Style"/>
        </w:rPr>
        <w:t>F</w:t>
      </w:r>
      <w:r w:rsidRPr="00C87CC6">
        <w:rPr>
          <w:rFonts w:ascii="Bookman Old Style" w:hAnsi="Bookman Old Style"/>
          <w:vertAlign w:val="subscript"/>
          <w:lang w:val="bg-BG"/>
        </w:rPr>
        <w:t>2</w:t>
      </w:r>
      <w:r>
        <w:rPr>
          <w:rFonts w:ascii="Bookman Old Style" w:hAnsi="Bookman Old Style"/>
        </w:rPr>
        <w:sym w:font="Symbol" w:char="F073"/>
      </w:r>
      <w:r w:rsidRPr="00C87CC6">
        <w:rPr>
          <w:rFonts w:ascii="Bookman Old Style" w:hAnsi="Bookman Old Style"/>
          <w:lang w:val="bg-BG"/>
        </w:rPr>
        <w:t xml:space="preserve"> </w:t>
      </w:r>
      <w:r>
        <w:rPr>
          <w:rFonts w:ascii="Bookman Old Style" w:hAnsi="Bookman Old Style"/>
        </w:rPr>
        <w:sym w:font="Symbol" w:char="F0DA"/>
      </w:r>
      <w:r w:rsidRPr="00C87CC6">
        <w:rPr>
          <w:rFonts w:ascii="Bookman Old Style" w:hAnsi="Bookman Old Style"/>
          <w:lang w:val="bg-BG"/>
        </w:rPr>
        <w:t xml:space="preserve"> …</w:t>
      </w:r>
      <w:r>
        <w:rPr>
          <w:rFonts w:ascii="Bookman Old Style" w:hAnsi="Bookman Old Style"/>
        </w:rPr>
        <w:sym w:font="Symbol" w:char="F0DA"/>
      </w:r>
      <w:r w:rsidRPr="00C87CC6">
        <w:rPr>
          <w:rFonts w:ascii="Bookman Old Style" w:hAnsi="Bookman Old Style"/>
          <w:lang w:val="bg-BG"/>
        </w:rPr>
        <w:t xml:space="preserve"> </w:t>
      </w:r>
      <w:r>
        <w:rPr>
          <w:rFonts w:ascii="Bookman Old Style" w:hAnsi="Bookman Old Style"/>
        </w:rPr>
        <w:t>F</w:t>
      </w:r>
      <w:r>
        <w:rPr>
          <w:rFonts w:ascii="Bookman Old Style" w:hAnsi="Bookman Old Style"/>
          <w:vertAlign w:val="subscript"/>
        </w:rPr>
        <w:t>n</w:t>
      </w:r>
      <w:r>
        <w:rPr>
          <w:rFonts w:ascii="Bookman Old Style" w:hAnsi="Bookman Old Style"/>
        </w:rPr>
        <w:sym w:font="Symbol" w:char="F073"/>
      </w:r>
      <w:r>
        <w:rPr>
          <w:rFonts w:ascii="Bookman Old Style" w:hAnsi="Bookman Old Style"/>
          <w:lang w:val="ru-RU"/>
        </w:rPr>
        <w:t>.</w:t>
      </w:r>
    </w:p>
    <w:p w:rsidR="0006243F" w:rsidRDefault="0006243F" w:rsidP="0006243F">
      <w:pPr>
        <w:rPr>
          <w:rFonts w:ascii="Bookman Old Style" w:hAnsi="Bookman Old Style"/>
          <w:lang w:val="bg-BG"/>
        </w:rPr>
      </w:pPr>
    </w:p>
    <w:p w:rsidR="0006243F" w:rsidRPr="00C87CC6" w:rsidRDefault="0006243F" w:rsidP="0006243F">
      <w:pPr>
        <w:rPr>
          <w:rFonts w:ascii="Bookman Old Style" w:hAnsi="Bookman Old Style"/>
          <w:lang w:val="ru-RU"/>
        </w:rPr>
      </w:pPr>
      <w:r>
        <w:rPr>
          <w:rFonts w:ascii="Bookman Old Style" w:hAnsi="Bookman Old Style"/>
          <w:b/>
          <w:bCs/>
          <w:lang w:val="bg-BG"/>
        </w:rPr>
        <w:t>Твърдение:</w:t>
      </w:r>
      <w:r>
        <w:rPr>
          <w:rFonts w:ascii="Bookman Old Style" w:hAnsi="Bookman Old Style"/>
          <w:lang w:val="bg-BG"/>
        </w:rPr>
        <w:t xml:space="preserve"> Нека </w:t>
      </w:r>
      <w:r>
        <w:rPr>
          <w:rFonts w:ascii="Bookman Old Style" w:hAnsi="Bookman Old Style"/>
        </w:rPr>
        <w:t>F</w:t>
      </w:r>
      <w:r>
        <w:rPr>
          <w:rFonts w:ascii="Bookman Old Style" w:hAnsi="Bookman Old Style"/>
          <w:lang w:val="bg-BG"/>
        </w:rPr>
        <w:t xml:space="preserve"> е безкванторна формула. Ако </w:t>
      </w:r>
      <w:r>
        <w:rPr>
          <w:rFonts w:ascii="Bookman Old Style" w:hAnsi="Bookman Old Style"/>
        </w:rPr>
        <w:sym w:font="Symbol" w:char="F073"/>
      </w:r>
      <w:r w:rsidRPr="00C87CC6">
        <w:rPr>
          <w:rFonts w:ascii="Bookman Old Style" w:hAnsi="Bookman Old Style"/>
          <w:lang w:val="ru-RU"/>
        </w:rPr>
        <w:t xml:space="preserve"> </w:t>
      </w:r>
      <w:r>
        <w:rPr>
          <w:rFonts w:ascii="Bookman Old Style" w:hAnsi="Bookman Old Style"/>
          <w:lang w:val="bg-BG"/>
        </w:rPr>
        <w:t xml:space="preserve">и </w:t>
      </w:r>
      <w:r>
        <w:rPr>
          <w:rFonts w:ascii="Bookman Old Style" w:hAnsi="Bookman Old Style"/>
          <w:lang w:val="bg-BG"/>
        </w:rPr>
        <w:sym w:font="Symbol" w:char="F074"/>
      </w:r>
      <w:r>
        <w:rPr>
          <w:rFonts w:ascii="Bookman Old Style" w:hAnsi="Bookman Old Style"/>
          <w:lang w:val="bg-BG"/>
        </w:rPr>
        <w:t xml:space="preserve"> са субституции, които съвпадат върху </w:t>
      </w:r>
      <w:r>
        <w:rPr>
          <w:rFonts w:ascii="Bookman Old Style" w:hAnsi="Bookman Old Style"/>
        </w:rPr>
        <w:t>VAR</w:t>
      </w:r>
      <w:r w:rsidRPr="00C87CC6">
        <w:rPr>
          <w:rFonts w:ascii="Bookman Old Style" w:hAnsi="Bookman Old Style"/>
          <w:lang w:val="ru-RU"/>
        </w:rPr>
        <w:t xml:space="preserve"> (</w:t>
      </w:r>
      <w:r>
        <w:rPr>
          <w:rFonts w:ascii="Bookman Old Style" w:hAnsi="Bookman Old Style"/>
        </w:rPr>
        <w:t>F</w:t>
      </w:r>
      <w:r w:rsidRPr="00C87CC6">
        <w:rPr>
          <w:rFonts w:ascii="Bookman Old Style" w:hAnsi="Bookman Old Style"/>
          <w:lang w:val="ru-RU"/>
        </w:rPr>
        <w:t xml:space="preserve">), </w:t>
      </w:r>
      <w:r>
        <w:rPr>
          <w:rFonts w:ascii="Bookman Old Style" w:hAnsi="Bookman Old Style"/>
          <w:lang w:val="bg-BG"/>
        </w:rPr>
        <w:t xml:space="preserve">то </w:t>
      </w:r>
      <w:r>
        <w:rPr>
          <w:rFonts w:ascii="Bookman Old Style" w:hAnsi="Bookman Old Style"/>
        </w:rPr>
        <w:t>F</w:t>
      </w:r>
      <w:r>
        <w:rPr>
          <w:rFonts w:ascii="Bookman Old Style" w:hAnsi="Bookman Old Style"/>
        </w:rPr>
        <w:sym w:font="Symbol" w:char="F073"/>
      </w:r>
      <w:r w:rsidRPr="00C87CC6">
        <w:rPr>
          <w:rFonts w:ascii="Bookman Old Style" w:hAnsi="Bookman Old Style"/>
          <w:lang w:val="ru-RU"/>
        </w:rPr>
        <w:t xml:space="preserve"> = </w:t>
      </w:r>
      <w:r>
        <w:rPr>
          <w:rFonts w:ascii="Bookman Old Style" w:hAnsi="Bookman Old Style"/>
        </w:rPr>
        <w:t>F</w:t>
      </w:r>
      <w:r>
        <w:rPr>
          <w:rFonts w:ascii="Bookman Old Style" w:hAnsi="Bookman Old Style"/>
        </w:rPr>
        <w:sym w:font="Symbol" w:char="F074"/>
      </w:r>
      <w:r>
        <w:rPr>
          <w:rFonts w:ascii="Bookman Old Style" w:hAnsi="Bookman Old Style"/>
          <w:lang w:val="ru-RU"/>
        </w:rPr>
        <w:t>.</w:t>
      </w:r>
    </w:p>
    <w:p w:rsidR="0006243F" w:rsidRDefault="0006243F" w:rsidP="0006243F">
      <w:pPr>
        <w:rPr>
          <w:rFonts w:ascii="Bookman Old Style" w:hAnsi="Bookman Old Style"/>
          <w:lang w:val="bg-BG"/>
        </w:rPr>
      </w:pPr>
      <w:r>
        <w:rPr>
          <w:rFonts w:ascii="Bookman Old Style" w:hAnsi="Bookman Old Style"/>
          <w:lang w:val="bg-BG"/>
        </w:rPr>
        <w:t xml:space="preserve">Доказателство: Индукция по построението на </w:t>
      </w:r>
      <w:r>
        <w:rPr>
          <w:rFonts w:ascii="Bookman Old Style" w:hAnsi="Bookman Old Style"/>
        </w:rPr>
        <w:t>F</w:t>
      </w:r>
      <w:r>
        <w:rPr>
          <w:rFonts w:ascii="Bookman Old Style" w:hAnsi="Bookman Old Style"/>
          <w:lang w:val="ru-RU"/>
        </w:rPr>
        <w:t>.</w:t>
      </w:r>
    </w:p>
    <w:p w:rsidR="0006243F" w:rsidRDefault="0006243F" w:rsidP="0006243F">
      <w:pPr>
        <w:rPr>
          <w:rFonts w:ascii="Bookman Old Style" w:hAnsi="Bookman Old Style"/>
          <w:lang w:val="bg-BG"/>
        </w:rPr>
      </w:pPr>
    </w:p>
    <w:p w:rsidR="0006243F" w:rsidRDefault="0006243F" w:rsidP="0006243F">
      <w:pPr>
        <w:rPr>
          <w:rFonts w:ascii="Bookman Old Style" w:hAnsi="Bookman Old Style"/>
          <w:lang w:val="bg-BG"/>
        </w:rPr>
      </w:pPr>
      <w:r>
        <w:rPr>
          <w:rFonts w:ascii="Bookman Old Style" w:hAnsi="Bookman Old Style"/>
          <w:b/>
          <w:bCs/>
          <w:lang w:val="bg-BG"/>
        </w:rPr>
        <w:t>Твърдение:</w:t>
      </w:r>
      <w:r>
        <w:rPr>
          <w:rFonts w:ascii="Bookman Old Style" w:hAnsi="Bookman Old Style"/>
          <w:lang w:val="bg-BG"/>
        </w:rPr>
        <w:t xml:space="preserve"> Нека </w:t>
      </w:r>
      <w:r>
        <w:rPr>
          <w:rFonts w:ascii="Bookman Old Style" w:hAnsi="Bookman Old Style"/>
        </w:rPr>
        <w:t>F</w:t>
      </w:r>
      <w:r>
        <w:rPr>
          <w:rFonts w:ascii="Bookman Old Style" w:hAnsi="Bookman Old Style"/>
          <w:lang w:val="ru-RU"/>
        </w:rPr>
        <w:t xml:space="preserve"> е</w:t>
      </w:r>
      <w:r w:rsidRPr="00C87CC6">
        <w:rPr>
          <w:rFonts w:ascii="Bookman Old Style" w:hAnsi="Bookman Old Style"/>
          <w:lang w:val="ru-RU"/>
        </w:rPr>
        <w:t xml:space="preserve"> </w:t>
      </w:r>
      <w:r>
        <w:rPr>
          <w:rFonts w:ascii="Bookman Old Style" w:hAnsi="Bookman Old Style"/>
          <w:lang w:val="bg-BG"/>
        </w:rPr>
        <w:t xml:space="preserve">безкванторна формула. Тогава </w:t>
      </w:r>
      <w:r>
        <w:rPr>
          <w:rFonts w:ascii="Bookman Old Style" w:hAnsi="Bookman Old Style"/>
        </w:rPr>
        <w:t>F</w:t>
      </w:r>
      <w:r>
        <w:rPr>
          <w:rFonts w:ascii="Bookman Old Style" w:hAnsi="Bookman Old Style"/>
        </w:rPr>
        <w:sym w:font="Symbol" w:char="F069"/>
      </w:r>
      <w:r w:rsidRPr="00C87CC6">
        <w:rPr>
          <w:rFonts w:ascii="Bookman Old Style" w:hAnsi="Bookman Old Style"/>
          <w:lang w:val="ru-RU"/>
        </w:rPr>
        <w:t xml:space="preserve"> = </w:t>
      </w:r>
      <w:r>
        <w:rPr>
          <w:rFonts w:ascii="Bookman Old Style" w:hAnsi="Bookman Old Style"/>
        </w:rPr>
        <w:t>F</w:t>
      </w:r>
      <w:r>
        <w:rPr>
          <w:rFonts w:ascii="Bookman Old Style" w:hAnsi="Bookman Old Style"/>
          <w:lang w:val="ru-RU"/>
        </w:rPr>
        <w:t>.</w:t>
      </w:r>
    </w:p>
    <w:p w:rsidR="0006243F" w:rsidRDefault="0006243F" w:rsidP="0006243F">
      <w:pPr>
        <w:rPr>
          <w:rFonts w:ascii="Bookman Old Style" w:hAnsi="Bookman Old Style"/>
          <w:lang w:val="bg-BG"/>
        </w:rPr>
      </w:pPr>
      <w:r>
        <w:rPr>
          <w:rFonts w:ascii="Bookman Old Style" w:hAnsi="Bookman Old Style"/>
          <w:lang w:val="bg-BG"/>
        </w:rPr>
        <w:t xml:space="preserve">Доказателство: Индукция по построението на </w:t>
      </w:r>
      <w:r>
        <w:rPr>
          <w:rFonts w:ascii="Bookman Old Style" w:hAnsi="Bookman Old Style"/>
        </w:rPr>
        <w:t>F</w:t>
      </w:r>
      <w:r>
        <w:rPr>
          <w:rFonts w:ascii="Bookman Old Style" w:hAnsi="Bookman Old Style"/>
          <w:lang w:val="bg-BG"/>
        </w:rPr>
        <w:t>.</w:t>
      </w:r>
    </w:p>
    <w:p w:rsidR="0006243F" w:rsidRDefault="0006243F" w:rsidP="0006243F">
      <w:pPr>
        <w:rPr>
          <w:rFonts w:ascii="Bookman Old Style" w:hAnsi="Bookman Old Style"/>
          <w:lang w:val="bg-BG"/>
        </w:rPr>
      </w:pPr>
    </w:p>
    <w:p w:rsidR="0006243F" w:rsidRDefault="0006243F" w:rsidP="0006243F">
      <w:pPr>
        <w:rPr>
          <w:rFonts w:ascii="Bookman Old Style" w:hAnsi="Bookman Old Style"/>
          <w:lang w:val="bg-BG"/>
        </w:rPr>
      </w:pPr>
      <w:r>
        <w:rPr>
          <w:rFonts w:ascii="Bookman Old Style" w:hAnsi="Bookman Old Style"/>
          <w:b/>
          <w:bCs/>
          <w:lang w:val="bg-BG"/>
        </w:rPr>
        <w:t xml:space="preserve">Твърдение: </w:t>
      </w:r>
      <w:r>
        <w:rPr>
          <w:rFonts w:ascii="Bookman Old Style" w:hAnsi="Bookman Old Style"/>
          <w:lang w:val="bg-BG"/>
        </w:rPr>
        <w:t xml:space="preserve">Ако </w:t>
      </w:r>
      <w:r>
        <w:rPr>
          <w:rFonts w:ascii="Bookman Old Style" w:hAnsi="Bookman Old Style"/>
        </w:rPr>
        <w:t>F</w:t>
      </w:r>
      <w:r>
        <w:rPr>
          <w:rFonts w:ascii="Bookman Old Style" w:hAnsi="Bookman Old Style"/>
          <w:lang w:val="bg-BG"/>
        </w:rPr>
        <w:t xml:space="preserve"> е безкванторна формула и </w:t>
      </w:r>
      <w:r>
        <w:rPr>
          <w:rFonts w:ascii="Bookman Old Style" w:hAnsi="Bookman Old Style"/>
          <w:lang w:val="bg-BG"/>
        </w:rPr>
        <w:sym w:font="Symbol" w:char="F073"/>
      </w:r>
      <w:r>
        <w:rPr>
          <w:rFonts w:ascii="Bookman Old Style" w:hAnsi="Bookman Old Style"/>
          <w:lang w:val="bg-BG"/>
        </w:rPr>
        <w:t xml:space="preserve"> е субституция, то </w:t>
      </w:r>
    </w:p>
    <w:p w:rsidR="0006243F" w:rsidRDefault="0006243F" w:rsidP="0006243F">
      <w:pPr>
        <w:rPr>
          <w:rFonts w:ascii="Bookman Old Style" w:hAnsi="Bookman Old Style"/>
          <w:lang w:val="bg-BG"/>
        </w:rPr>
      </w:pPr>
      <w:r>
        <w:rPr>
          <w:rFonts w:ascii="Bookman Old Style" w:hAnsi="Bookman Old Style"/>
        </w:rPr>
        <w:t>VAR</w:t>
      </w:r>
      <w:r>
        <w:rPr>
          <w:rFonts w:ascii="Bookman Old Style" w:hAnsi="Bookman Old Style"/>
          <w:lang w:val="bg-BG"/>
        </w:rPr>
        <w:t xml:space="preserve"> (</w:t>
      </w:r>
      <w:r>
        <w:rPr>
          <w:rFonts w:ascii="Bookman Old Style" w:hAnsi="Bookman Old Style"/>
        </w:rPr>
        <w:t>F</w:t>
      </w:r>
      <w:r>
        <w:rPr>
          <w:rFonts w:ascii="Bookman Old Style" w:hAnsi="Bookman Old Style"/>
        </w:rPr>
        <w:sym w:font="Symbol" w:char="F073"/>
      </w:r>
      <w:r>
        <w:rPr>
          <w:rFonts w:ascii="Bookman Old Style" w:hAnsi="Bookman Old Style"/>
          <w:lang w:val="bg-BG"/>
        </w:rPr>
        <w:t xml:space="preserve">) = </w:t>
      </w:r>
      <w:r>
        <w:rPr>
          <w:rFonts w:ascii="Bookman Old Style" w:hAnsi="Bookman Old Style"/>
          <w:noProof/>
          <w:position w:val="-32"/>
          <w:lang w:val="bg-BG" w:eastAsia="bg-BG"/>
        </w:rPr>
        <w:drawing>
          <wp:inline distT="0" distB="0" distL="0" distR="0">
            <wp:extent cx="1216025" cy="37084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025" cy="370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lang w:val="bg-BG"/>
        </w:rPr>
        <w:t>.</w:t>
      </w:r>
    </w:p>
    <w:p w:rsidR="0006243F" w:rsidRDefault="0006243F" w:rsidP="0006243F">
      <w:pPr>
        <w:rPr>
          <w:rFonts w:ascii="Bookman Old Style" w:hAnsi="Bookman Old Style"/>
          <w:lang w:val="bg-BG"/>
        </w:rPr>
      </w:pPr>
      <w:r>
        <w:rPr>
          <w:rFonts w:ascii="Bookman Old Style" w:hAnsi="Bookman Old Style"/>
          <w:lang w:val="bg-BG"/>
        </w:rPr>
        <w:t xml:space="preserve">Доказателство: Индукция по построението на </w:t>
      </w:r>
      <w:r>
        <w:rPr>
          <w:rFonts w:ascii="Bookman Old Style" w:hAnsi="Bookman Old Style"/>
        </w:rPr>
        <w:t>F</w:t>
      </w:r>
      <w:r>
        <w:rPr>
          <w:rFonts w:ascii="Bookman Old Style" w:hAnsi="Bookman Old Style"/>
          <w:lang w:val="bg-BG"/>
        </w:rPr>
        <w:t>.</w:t>
      </w:r>
    </w:p>
    <w:p w:rsidR="0006243F" w:rsidRDefault="0006243F" w:rsidP="0006243F">
      <w:pPr>
        <w:rPr>
          <w:rFonts w:ascii="Bookman Old Style" w:hAnsi="Bookman Old Style"/>
          <w:b/>
          <w:bCs/>
          <w:lang w:val="ru-RU"/>
        </w:rPr>
      </w:pPr>
    </w:p>
    <w:p w:rsidR="0006243F" w:rsidRPr="00DE5FEC" w:rsidRDefault="0006243F" w:rsidP="0006243F">
      <w:pPr>
        <w:rPr>
          <w:rFonts w:ascii="Bookman Old Style" w:hAnsi="Bookman Old Style"/>
          <w:lang w:val="ru-RU"/>
        </w:rPr>
      </w:pPr>
      <w:r>
        <w:rPr>
          <w:rFonts w:ascii="Bookman Old Style" w:hAnsi="Bookman Old Style"/>
          <w:b/>
          <w:bCs/>
          <w:lang w:val="ru-RU"/>
        </w:rPr>
        <w:t>Следствие:</w:t>
      </w:r>
      <w:r>
        <w:rPr>
          <w:rFonts w:ascii="Bookman Old Style" w:hAnsi="Bookman Old Style"/>
          <w:lang w:val="ru-RU"/>
        </w:rPr>
        <w:t xml:space="preserve"> Нека </w:t>
      </w:r>
      <w:r>
        <w:rPr>
          <w:rFonts w:ascii="Bookman Old Style" w:hAnsi="Bookman Old Style"/>
          <w:lang w:val="en-US"/>
        </w:rPr>
        <w:t>F</w:t>
      </w:r>
      <w:r>
        <w:rPr>
          <w:rFonts w:ascii="Bookman Old Style" w:hAnsi="Bookman Old Style"/>
          <w:lang w:val="bg-BG"/>
        </w:rPr>
        <w:t xml:space="preserve"> е безкванторна формула, </w:t>
      </w:r>
      <w:r>
        <w:rPr>
          <w:rFonts w:ascii="Bookman Old Style" w:hAnsi="Bookman Old Style"/>
        </w:rPr>
        <w:sym w:font="Symbol" w:char="F073"/>
      </w:r>
      <w:r>
        <w:rPr>
          <w:rFonts w:ascii="Bookman Old Style" w:hAnsi="Bookman Old Style"/>
          <w:lang w:val="bg-BG"/>
        </w:rPr>
        <w:t xml:space="preserve"> е субституция. Тогава формулата </w:t>
      </w:r>
      <w:r>
        <w:rPr>
          <w:rFonts w:ascii="Bookman Old Style" w:hAnsi="Bookman Old Style"/>
          <w:lang w:val="en-US"/>
        </w:rPr>
        <w:t>F</w:t>
      </w:r>
      <w:r>
        <w:rPr>
          <w:rFonts w:ascii="Bookman Old Style" w:hAnsi="Bookman Old Style"/>
          <w:lang w:val="en-US"/>
        </w:rPr>
        <w:sym w:font="Symbol" w:char="F073"/>
      </w:r>
      <w:r>
        <w:rPr>
          <w:rFonts w:ascii="Bookman Old Style" w:hAnsi="Bookman Old Style"/>
          <w:lang w:val="bg-BG"/>
        </w:rPr>
        <w:t xml:space="preserve"> е затворена </w:t>
      </w:r>
      <w:r w:rsidRPr="00DC5E89">
        <w:rPr>
          <w:rFonts w:ascii="Bookman Old Style" w:hAnsi="Bookman Old Style"/>
          <w:lang w:val="bg-BG"/>
        </w:rPr>
        <w:sym w:font="Wingdings" w:char="F0F3"/>
      </w:r>
      <w:r>
        <w:rPr>
          <w:rFonts w:ascii="Bookman Old Style" w:hAnsi="Bookman Old Style"/>
          <w:lang w:val="bg-BG"/>
        </w:rPr>
        <w:t xml:space="preserve"> термът </w:t>
      </w:r>
      <w:r>
        <w:rPr>
          <w:rFonts w:ascii="Bookman Old Style" w:hAnsi="Bookman Old Style"/>
          <w:lang w:val="en-US"/>
        </w:rPr>
        <w:sym w:font="Symbol" w:char="F073"/>
      </w:r>
      <w:r w:rsidRPr="00DC5E89">
        <w:rPr>
          <w:rFonts w:ascii="Bookman Old Style" w:hAnsi="Bookman Old Style"/>
          <w:lang w:val="ru-RU"/>
        </w:rPr>
        <w:t xml:space="preserve"> (</w:t>
      </w:r>
      <w:r>
        <w:rPr>
          <w:rFonts w:ascii="Bookman Old Style" w:hAnsi="Bookman Old Style"/>
          <w:i/>
          <w:iCs/>
          <w:lang w:val="en-US"/>
        </w:rPr>
        <w:t>x</w:t>
      </w:r>
      <w:r w:rsidRPr="00DC5E89">
        <w:rPr>
          <w:rFonts w:ascii="Bookman Old Style" w:hAnsi="Bookman Old Style"/>
          <w:lang w:val="ru-RU"/>
        </w:rPr>
        <w:t>)</w:t>
      </w:r>
      <w:r>
        <w:rPr>
          <w:rFonts w:ascii="Bookman Old Style" w:hAnsi="Bookman Old Style"/>
          <w:lang w:val="ru-RU"/>
        </w:rPr>
        <w:t xml:space="preserve"> е затворен терм за всяко </w:t>
      </w:r>
      <w:r>
        <w:rPr>
          <w:rFonts w:ascii="Bookman Old Style" w:hAnsi="Bookman Old Style"/>
          <w:i/>
          <w:iCs/>
          <w:lang w:val="en-US"/>
        </w:rPr>
        <w:t>x</w:t>
      </w:r>
      <w:r w:rsidRPr="00DC5E89">
        <w:rPr>
          <w:rFonts w:ascii="Bookman Old Style" w:hAnsi="Bookman Old Style"/>
          <w:lang w:val="ru-RU"/>
        </w:rPr>
        <w:t xml:space="preserve"> </w:t>
      </w:r>
      <w:r>
        <w:rPr>
          <w:rFonts w:ascii="Bookman Old Style" w:hAnsi="Bookman Old Style"/>
        </w:rPr>
        <w:sym w:font="Symbol" w:char="F0CE"/>
      </w:r>
      <w:r w:rsidRPr="00DC5E89">
        <w:rPr>
          <w:rFonts w:ascii="Bookman Old Style" w:hAnsi="Bookman Old Style"/>
          <w:lang w:val="ru-RU"/>
        </w:rPr>
        <w:t xml:space="preserve"> </w:t>
      </w:r>
      <w:r>
        <w:rPr>
          <w:rFonts w:ascii="Bookman Old Style" w:hAnsi="Bookman Old Style"/>
          <w:lang w:val="en-US"/>
        </w:rPr>
        <w:t>VAR</w:t>
      </w:r>
      <w:r w:rsidRPr="00DC5E89">
        <w:rPr>
          <w:rFonts w:ascii="Bookman Old Style" w:hAnsi="Bookman Old Style"/>
          <w:lang w:val="ru-RU"/>
        </w:rPr>
        <w:t xml:space="preserve"> (</w:t>
      </w:r>
      <w:r>
        <w:rPr>
          <w:rFonts w:ascii="Bookman Old Style" w:hAnsi="Bookman Old Style"/>
          <w:lang w:val="en-US"/>
        </w:rPr>
        <w:t>T</w:t>
      </w:r>
      <w:r w:rsidRPr="00DC5E89">
        <w:rPr>
          <w:rFonts w:ascii="Bookman Old Style" w:hAnsi="Bookman Old Style"/>
          <w:lang w:val="ru-RU"/>
        </w:rPr>
        <w:t>).</w:t>
      </w:r>
    </w:p>
    <w:p w:rsidR="0006243F" w:rsidRDefault="0006243F" w:rsidP="0006243F">
      <w:pPr>
        <w:rPr>
          <w:rFonts w:ascii="Bookman Old Style" w:hAnsi="Bookman Old Style"/>
          <w:lang w:val="bg-BG"/>
        </w:rPr>
      </w:pPr>
      <w:r>
        <w:rPr>
          <w:rFonts w:ascii="Bookman Old Style" w:hAnsi="Bookman Old Style"/>
          <w:lang w:val="bg-BG"/>
        </w:rPr>
        <w:t>Доказателство: Директно от твърдението.</w:t>
      </w:r>
    </w:p>
    <w:p w:rsidR="0006243F" w:rsidRPr="00DE5FEC" w:rsidRDefault="0006243F" w:rsidP="0006243F">
      <w:pPr>
        <w:rPr>
          <w:rFonts w:ascii="Bookman Old Style" w:hAnsi="Bookman Old Style"/>
          <w:lang w:val="ru-RU"/>
        </w:rPr>
      </w:pPr>
    </w:p>
    <w:p w:rsidR="0006243F" w:rsidRPr="00C87CC6" w:rsidRDefault="0006243F" w:rsidP="0006243F">
      <w:pPr>
        <w:rPr>
          <w:rFonts w:ascii="Bookman Old Style" w:hAnsi="Bookman Old Style"/>
          <w:lang w:val="ru-RU"/>
        </w:rPr>
      </w:pPr>
      <w:r>
        <w:rPr>
          <w:rFonts w:ascii="Bookman Old Style" w:hAnsi="Bookman Old Style"/>
          <w:b/>
          <w:bCs/>
          <w:lang w:val="bg-BG"/>
        </w:rPr>
        <w:t>Твърдение:</w:t>
      </w:r>
      <w:r>
        <w:rPr>
          <w:rFonts w:ascii="Bookman Old Style" w:hAnsi="Bookman Old Style"/>
          <w:lang w:val="bg-BG"/>
        </w:rPr>
        <w:t xml:space="preserve"> Нека Е </w:t>
      </w:r>
      <w:r>
        <w:rPr>
          <w:rFonts w:ascii="Bookman Old Style" w:hAnsi="Bookman Old Style"/>
          <w:lang w:val="ru-RU"/>
        </w:rPr>
        <w:t>е терм или безкванторна формула</w:t>
      </w:r>
      <w:r w:rsidRPr="00DE5FEC">
        <w:rPr>
          <w:rFonts w:ascii="Bookman Old Style" w:hAnsi="Bookman Old Style"/>
          <w:lang w:val="ru-RU"/>
        </w:rPr>
        <w:t>.</w:t>
      </w:r>
      <w:r w:rsidRPr="00C87CC6">
        <w:rPr>
          <w:rFonts w:ascii="Bookman Old Style" w:hAnsi="Bookman Old Style"/>
          <w:lang w:val="ru-RU"/>
        </w:rPr>
        <w:t xml:space="preserve"> </w:t>
      </w:r>
      <w:r>
        <w:rPr>
          <w:rFonts w:ascii="Bookman Old Style" w:hAnsi="Bookman Old Style"/>
          <w:lang w:val="ru-RU"/>
        </w:rPr>
        <w:t>А</w:t>
      </w:r>
      <w:r w:rsidRPr="00C87CC6">
        <w:rPr>
          <w:rFonts w:ascii="Bookman Old Style" w:hAnsi="Bookman Old Style"/>
          <w:lang w:val="ru-RU"/>
        </w:rPr>
        <w:t xml:space="preserve">ко </w:t>
      </w:r>
      <w:r>
        <w:rPr>
          <w:rFonts w:ascii="Bookman Old Style" w:hAnsi="Bookman Old Style"/>
        </w:rPr>
        <w:sym w:font="Symbol" w:char="F073"/>
      </w:r>
      <w:r>
        <w:rPr>
          <w:rFonts w:ascii="Bookman Old Style" w:hAnsi="Bookman Old Style"/>
          <w:lang w:val="bg-BG"/>
        </w:rPr>
        <w:t xml:space="preserve"> и </w:t>
      </w:r>
      <w:r>
        <w:rPr>
          <w:rFonts w:ascii="Bookman Old Style" w:hAnsi="Bookman Old Style"/>
          <w:lang w:val="bg-BG"/>
        </w:rPr>
        <w:sym w:font="Symbol" w:char="F074"/>
      </w:r>
      <w:r>
        <w:rPr>
          <w:rFonts w:ascii="Bookman Old Style" w:hAnsi="Bookman Old Style"/>
          <w:lang w:val="bg-BG"/>
        </w:rPr>
        <w:t xml:space="preserve"> </w:t>
      </w:r>
      <w:r>
        <w:rPr>
          <w:rFonts w:ascii="Bookman Old Style" w:hAnsi="Bookman Old Style"/>
          <w:lang w:val="ru-RU"/>
        </w:rPr>
        <w:t xml:space="preserve">са такива </w:t>
      </w:r>
      <w:r w:rsidRPr="00C87CC6">
        <w:rPr>
          <w:rFonts w:ascii="Bookman Old Style" w:hAnsi="Bookman Old Style"/>
          <w:lang w:val="ru-RU"/>
        </w:rPr>
        <w:t>субституции</w:t>
      </w:r>
      <w:r>
        <w:rPr>
          <w:rFonts w:ascii="Bookman Old Style" w:hAnsi="Bookman Old Style"/>
          <w:lang w:val="bg-BG"/>
        </w:rPr>
        <w:t xml:space="preserve">, че </w:t>
      </w:r>
      <w:r>
        <w:rPr>
          <w:rFonts w:ascii="Bookman Old Style" w:hAnsi="Bookman Old Style"/>
        </w:rPr>
        <w:t>E</w:t>
      </w:r>
      <w:r>
        <w:rPr>
          <w:rFonts w:ascii="Bookman Old Style" w:hAnsi="Bookman Old Style"/>
        </w:rPr>
        <w:sym w:font="Symbol" w:char="F073"/>
      </w:r>
      <w:r w:rsidRPr="00C87CC6">
        <w:rPr>
          <w:rFonts w:ascii="Bookman Old Style" w:hAnsi="Bookman Old Style"/>
          <w:lang w:val="ru-RU"/>
        </w:rPr>
        <w:t xml:space="preserve"> = </w:t>
      </w:r>
      <w:r>
        <w:rPr>
          <w:rFonts w:ascii="Bookman Old Style" w:hAnsi="Bookman Old Style"/>
        </w:rPr>
        <w:t>E</w:t>
      </w:r>
      <w:r>
        <w:rPr>
          <w:rFonts w:ascii="Bookman Old Style" w:hAnsi="Bookman Old Style"/>
        </w:rPr>
        <w:sym w:font="Symbol" w:char="F074"/>
      </w:r>
      <w:r w:rsidRPr="00C87CC6">
        <w:rPr>
          <w:rFonts w:ascii="Bookman Old Style" w:hAnsi="Bookman Old Style"/>
          <w:lang w:val="ru-RU"/>
        </w:rPr>
        <w:t xml:space="preserve">, </w:t>
      </w:r>
      <w:r>
        <w:rPr>
          <w:rFonts w:ascii="Bookman Old Style" w:hAnsi="Bookman Old Style"/>
          <w:lang w:val="bg-BG"/>
        </w:rPr>
        <w:t xml:space="preserve">то </w:t>
      </w:r>
      <w:r>
        <w:rPr>
          <w:rFonts w:ascii="Bookman Old Style" w:hAnsi="Bookman Old Style"/>
        </w:rPr>
        <w:sym w:font="Symbol" w:char="F073"/>
      </w:r>
      <w:r w:rsidRPr="00C87CC6">
        <w:rPr>
          <w:rFonts w:ascii="Bookman Old Style" w:hAnsi="Bookman Old Style"/>
          <w:lang w:val="ru-RU"/>
        </w:rPr>
        <w:t xml:space="preserve"> </w:t>
      </w:r>
      <w:r>
        <w:rPr>
          <w:rFonts w:ascii="Bookman Old Style" w:hAnsi="Bookman Old Style"/>
          <w:lang w:val="bg-BG"/>
        </w:rPr>
        <w:t xml:space="preserve">и </w:t>
      </w:r>
      <w:r>
        <w:rPr>
          <w:rFonts w:ascii="Bookman Old Style" w:hAnsi="Bookman Old Style"/>
        </w:rPr>
        <w:sym w:font="Symbol" w:char="F074"/>
      </w:r>
      <w:r>
        <w:rPr>
          <w:rFonts w:ascii="Bookman Old Style" w:hAnsi="Bookman Old Style"/>
          <w:lang w:val="bg-BG"/>
        </w:rPr>
        <w:t xml:space="preserve"> съвпадат върху </w:t>
      </w:r>
      <w:r>
        <w:rPr>
          <w:rFonts w:ascii="Bookman Old Style" w:hAnsi="Bookman Old Style"/>
        </w:rPr>
        <w:t>VAR</w:t>
      </w:r>
      <w:r w:rsidRPr="00C87CC6">
        <w:rPr>
          <w:rFonts w:ascii="Bookman Old Style" w:hAnsi="Bookman Old Style"/>
          <w:lang w:val="ru-RU"/>
        </w:rPr>
        <w:t xml:space="preserve"> (</w:t>
      </w:r>
      <w:r>
        <w:rPr>
          <w:rFonts w:ascii="Bookman Old Style" w:hAnsi="Bookman Old Style"/>
        </w:rPr>
        <w:t>E</w:t>
      </w:r>
      <w:r>
        <w:rPr>
          <w:rFonts w:ascii="Bookman Old Style" w:hAnsi="Bookman Old Style"/>
          <w:lang w:val="ru-RU"/>
        </w:rPr>
        <w:t>).</w:t>
      </w:r>
    </w:p>
    <w:p w:rsidR="0006243F" w:rsidRDefault="0006243F" w:rsidP="0006243F">
      <w:pPr>
        <w:rPr>
          <w:rFonts w:ascii="Bookman Old Style" w:hAnsi="Bookman Old Style"/>
          <w:lang w:val="bg-BG"/>
        </w:rPr>
      </w:pPr>
      <w:r>
        <w:rPr>
          <w:rFonts w:ascii="Bookman Old Style" w:hAnsi="Bookman Old Style"/>
          <w:lang w:val="bg-BG"/>
        </w:rPr>
        <w:t xml:space="preserve">Доказателство: Ще разгледаме само случая когато </w:t>
      </w:r>
      <w:r>
        <w:rPr>
          <w:rFonts w:ascii="Bookman Old Style" w:hAnsi="Bookman Old Style"/>
        </w:rPr>
        <w:t>E</w:t>
      </w:r>
      <w:r>
        <w:rPr>
          <w:rFonts w:ascii="Bookman Old Style" w:hAnsi="Bookman Old Style"/>
          <w:lang w:val="bg-BG"/>
        </w:rPr>
        <w:t xml:space="preserve"> е терм. За безкванторните формули разсъжденията са абсолютно аналогични.</w:t>
      </w:r>
    </w:p>
    <w:p w:rsidR="0006243F" w:rsidRPr="00DE5FEC" w:rsidRDefault="0006243F" w:rsidP="0006243F">
      <w:pPr>
        <w:rPr>
          <w:rFonts w:ascii="Bookman Old Style" w:hAnsi="Bookman Old Style"/>
          <w:lang w:val="bg-BG"/>
        </w:rPr>
      </w:pPr>
      <w:r>
        <w:rPr>
          <w:rFonts w:ascii="Bookman Old Style" w:hAnsi="Bookman Old Style"/>
          <w:lang w:val="bg-BG"/>
        </w:rPr>
        <w:t xml:space="preserve">Провеждаме индукция по постронието на </w:t>
      </w:r>
      <w:r>
        <w:rPr>
          <w:rFonts w:ascii="Bookman Old Style" w:hAnsi="Bookman Old Style"/>
        </w:rPr>
        <w:t>E</w:t>
      </w:r>
      <w:r>
        <w:rPr>
          <w:rFonts w:ascii="Bookman Old Style" w:hAnsi="Bookman Old Style"/>
          <w:lang w:val="bg-BG"/>
        </w:rPr>
        <w:t>.</w:t>
      </w:r>
    </w:p>
    <w:p w:rsidR="0006243F" w:rsidRDefault="0006243F" w:rsidP="0006243F">
      <w:pPr>
        <w:rPr>
          <w:rFonts w:ascii="Bookman Old Style" w:hAnsi="Bookman Old Style"/>
          <w:lang w:val="bg-BG"/>
        </w:rPr>
      </w:pPr>
      <w:r>
        <w:rPr>
          <w:rFonts w:ascii="Bookman Old Style" w:hAnsi="Bookman Old Style"/>
          <w:lang w:val="bg-BG"/>
        </w:rPr>
        <w:t xml:space="preserve">База: Нека </w:t>
      </w:r>
      <w:r>
        <w:rPr>
          <w:rFonts w:ascii="Bookman Old Style" w:hAnsi="Bookman Old Style"/>
        </w:rPr>
        <w:sym w:font="Symbol" w:char="F073"/>
      </w:r>
      <w:r>
        <w:rPr>
          <w:rFonts w:ascii="Bookman Old Style" w:hAnsi="Bookman Old Style"/>
          <w:lang w:val="bg-BG"/>
        </w:rPr>
        <w:t xml:space="preserve"> и </w:t>
      </w:r>
      <w:r>
        <w:rPr>
          <w:rFonts w:ascii="Bookman Old Style" w:hAnsi="Bookman Old Style"/>
        </w:rPr>
        <w:sym w:font="Symbol" w:char="F074"/>
      </w:r>
      <w:r>
        <w:rPr>
          <w:rFonts w:ascii="Bookman Old Style" w:hAnsi="Bookman Old Style"/>
          <w:lang w:val="bg-BG"/>
        </w:rPr>
        <w:t xml:space="preserve"> са такива субституции, че </w:t>
      </w:r>
      <w:r>
        <w:rPr>
          <w:rFonts w:ascii="Bookman Old Style" w:hAnsi="Bookman Old Style"/>
        </w:rPr>
        <w:t>E</w:t>
      </w:r>
      <w:r>
        <w:rPr>
          <w:rFonts w:ascii="Bookman Old Style" w:hAnsi="Bookman Old Style"/>
        </w:rPr>
        <w:sym w:font="Symbol" w:char="F073"/>
      </w:r>
      <w:r>
        <w:rPr>
          <w:rFonts w:ascii="Bookman Old Style" w:hAnsi="Bookman Old Style"/>
          <w:lang w:val="bg-BG"/>
        </w:rPr>
        <w:t xml:space="preserve"> = </w:t>
      </w:r>
      <w:r>
        <w:rPr>
          <w:rFonts w:ascii="Bookman Old Style" w:hAnsi="Bookman Old Style"/>
        </w:rPr>
        <w:t>E</w:t>
      </w:r>
      <w:r>
        <w:rPr>
          <w:rFonts w:ascii="Bookman Old Style" w:hAnsi="Bookman Old Style"/>
        </w:rPr>
        <w:sym w:font="Symbol" w:char="F074"/>
      </w:r>
      <w:r>
        <w:rPr>
          <w:rFonts w:ascii="Bookman Old Style" w:hAnsi="Bookman Old Style"/>
          <w:lang w:val="bg-BG"/>
        </w:rPr>
        <w:t>.</w:t>
      </w:r>
    </w:p>
    <w:p w:rsidR="0006243F" w:rsidRDefault="0006243F" w:rsidP="0006243F">
      <w:pPr>
        <w:rPr>
          <w:rFonts w:ascii="Bookman Old Style" w:hAnsi="Bookman Old Style"/>
          <w:lang w:val="bg-BG"/>
        </w:rPr>
      </w:pPr>
      <w:r>
        <w:rPr>
          <w:rFonts w:ascii="Bookman Old Style" w:hAnsi="Bookman Old Style"/>
          <w:lang w:val="bg-BG"/>
        </w:rPr>
        <w:t xml:space="preserve">Ако </w:t>
      </w:r>
      <w:r>
        <w:rPr>
          <w:rFonts w:ascii="Bookman Old Style" w:hAnsi="Bookman Old Style"/>
        </w:rPr>
        <w:t>E</w:t>
      </w:r>
      <w:r>
        <w:rPr>
          <w:rFonts w:ascii="Bookman Old Style" w:hAnsi="Bookman Old Style"/>
          <w:lang w:val="bg-BG"/>
        </w:rPr>
        <w:t xml:space="preserve"> е константа, то очевидно </w:t>
      </w:r>
      <w:r>
        <w:rPr>
          <w:rFonts w:ascii="Bookman Old Style" w:hAnsi="Bookman Old Style"/>
        </w:rPr>
        <w:sym w:font="Symbol" w:char="F073"/>
      </w:r>
      <w:r>
        <w:rPr>
          <w:rFonts w:ascii="Bookman Old Style" w:hAnsi="Bookman Old Style"/>
          <w:lang w:val="bg-BG"/>
        </w:rPr>
        <w:t xml:space="preserve"> и </w:t>
      </w:r>
      <w:r>
        <w:rPr>
          <w:rFonts w:ascii="Bookman Old Style" w:hAnsi="Bookman Old Style"/>
          <w:lang w:val="bg-BG"/>
        </w:rPr>
        <w:sym w:font="Symbol" w:char="F074"/>
      </w:r>
      <w:r>
        <w:rPr>
          <w:rFonts w:ascii="Bookman Old Style" w:hAnsi="Bookman Old Style"/>
          <w:lang w:val="bg-BG"/>
        </w:rPr>
        <w:t xml:space="preserve"> съвпадат върху</w:t>
      </w:r>
    </w:p>
    <w:p w:rsidR="0006243F" w:rsidRDefault="0006243F" w:rsidP="0006243F">
      <w:pPr>
        <w:rPr>
          <w:rFonts w:ascii="Bookman Old Style" w:hAnsi="Bookman Old Style"/>
          <w:lang w:val="bg-BG"/>
        </w:rPr>
      </w:pPr>
      <w:r w:rsidRPr="00C87CC6">
        <w:rPr>
          <w:rFonts w:ascii="Bookman Old Style" w:hAnsi="Bookman Old Style"/>
          <w:lang w:val="de-DE"/>
        </w:rPr>
        <w:t>VAR</w:t>
      </w:r>
      <w:r>
        <w:rPr>
          <w:rFonts w:ascii="Bookman Old Style" w:hAnsi="Bookman Old Style"/>
          <w:lang w:val="bg-BG"/>
        </w:rPr>
        <w:t xml:space="preserve"> (</w:t>
      </w:r>
      <w:r w:rsidRPr="00C87CC6">
        <w:rPr>
          <w:rFonts w:ascii="Bookman Old Style" w:hAnsi="Bookman Old Style"/>
          <w:lang w:val="de-DE"/>
        </w:rPr>
        <w:t>E</w:t>
      </w:r>
      <w:r>
        <w:rPr>
          <w:rFonts w:ascii="Bookman Old Style" w:hAnsi="Bookman Old Style"/>
          <w:lang w:val="bg-BG"/>
        </w:rPr>
        <w:t xml:space="preserve">) = </w:t>
      </w:r>
      <w:r>
        <w:rPr>
          <w:rFonts w:ascii="Bookman Old Style" w:hAnsi="Bookman Old Style"/>
        </w:rPr>
        <w:sym w:font="Symbol" w:char="F0C6"/>
      </w:r>
      <w:r w:rsidRPr="00DE5FEC">
        <w:rPr>
          <w:rFonts w:ascii="Bookman Old Style" w:hAnsi="Bookman Old Style"/>
          <w:lang w:val="de-DE"/>
        </w:rPr>
        <w:t>.</w:t>
      </w:r>
      <w:r>
        <w:rPr>
          <w:rFonts w:ascii="Bookman Old Style" w:hAnsi="Bookman Old Style"/>
          <w:lang w:val="bg-BG"/>
        </w:rPr>
        <w:t xml:space="preserve"> Ако </w:t>
      </w:r>
      <w:r w:rsidRPr="00C87CC6">
        <w:rPr>
          <w:rFonts w:ascii="Bookman Old Style" w:hAnsi="Bookman Old Style"/>
          <w:lang w:val="de-DE"/>
        </w:rPr>
        <w:t>E</w:t>
      </w:r>
      <w:r>
        <w:rPr>
          <w:rFonts w:ascii="Bookman Old Style" w:hAnsi="Bookman Old Style"/>
          <w:lang w:val="bg-BG"/>
        </w:rPr>
        <w:t xml:space="preserve"> </w:t>
      </w:r>
      <w:r>
        <w:rPr>
          <w:rFonts w:ascii="Bookman Old Style" w:hAnsi="Bookman Old Style"/>
        </w:rPr>
        <w:sym w:font="Symbol" w:char="F0CE"/>
      </w:r>
      <w:r>
        <w:rPr>
          <w:rFonts w:ascii="Bookman Old Style" w:hAnsi="Bookman Old Style"/>
          <w:lang w:val="bg-BG"/>
        </w:rPr>
        <w:t xml:space="preserve"> </w:t>
      </w:r>
      <w:r>
        <w:rPr>
          <w:rFonts w:ascii="Bookman Old Style" w:hAnsi="Bookman Old Style"/>
          <w:b/>
          <w:bCs/>
        </w:rPr>
        <w:sym w:font="Symbol" w:char="F058"/>
      </w:r>
      <w:r>
        <w:rPr>
          <w:rFonts w:ascii="Bookman Old Style" w:hAnsi="Bookman Old Style"/>
          <w:lang w:val="bg-BG"/>
        </w:rPr>
        <w:t xml:space="preserve">, то </w:t>
      </w:r>
      <w:r w:rsidRPr="00C87CC6">
        <w:rPr>
          <w:rFonts w:ascii="Bookman Old Style" w:hAnsi="Bookman Old Style"/>
          <w:lang w:val="de-DE"/>
        </w:rPr>
        <w:t>E</w:t>
      </w:r>
      <w:r>
        <w:rPr>
          <w:rFonts w:ascii="Bookman Old Style" w:hAnsi="Bookman Old Style"/>
        </w:rPr>
        <w:sym w:font="Symbol" w:char="F073"/>
      </w:r>
      <w:r>
        <w:rPr>
          <w:rFonts w:ascii="Bookman Old Style" w:hAnsi="Bookman Old Style"/>
          <w:lang w:val="bg-BG"/>
        </w:rPr>
        <w:t xml:space="preserve"> = </w:t>
      </w:r>
      <w:r>
        <w:rPr>
          <w:rFonts w:ascii="Bookman Old Style" w:hAnsi="Bookman Old Style"/>
        </w:rPr>
        <w:sym w:font="Symbol" w:char="F073"/>
      </w:r>
      <w:r>
        <w:rPr>
          <w:rFonts w:ascii="Bookman Old Style" w:hAnsi="Bookman Old Style"/>
          <w:lang w:val="bg-BG"/>
        </w:rPr>
        <w:t xml:space="preserve"> (</w:t>
      </w:r>
      <w:r w:rsidRPr="00C87CC6">
        <w:rPr>
          <w:rFonts w:ascii="Bookman Old Style" w:hAnsi="Bookman Old Style"/>
          <w:lang w:val="de-DE"/>
        </w:rPr>
        <w:t>E</w:t>
      </w:r>
      <w:r>
        <w:rPr>
          <w:rFonts w:ascii="Bookman Old Style" w:hAnsi="Bookman Old Style"/>
          <w:lang w:val="bg-BG"/>
        </w:rPr>
        <w:t xml:space="preserve">), </w:t>
      </w:r>
      <w:r w:rsidRPr="00C87CC6">
        <w:rPr>
          <w:rFonts w:ascii="Bookman Old Style" w:hAnsi="Bookman Old Style"/>
          <w:lang w:val="de-DE"/>
        </w:rPr>
        <w:t>E</w:t>
      </w:r>
      <w:r>
        <w:rPr>
          <w:rFonts w:ascii="Bookman Old Style" w:hAnsi="Bookman Old Style"/>
        </w:rPr>
        <w:sym w:font="Symbol" w:char="F074"/>
      </w:r>
      <w:r>
        <w:rPr>
          <w:rFonts w:ascii="Bookman Old Style" w:hAnsi="Bookman Old Style"/>
          <w:lang w:val="bg-BG"/>
        </w:rPr>
        <w:t xml:space="preserve"> = </w:t>
      </w:r>
      <w:r>
        <w:rPr>
          <w:rFonts w:ascii="Bookman Old Style" w:hAnsi="Bookman Old Style"/>
        </w:rPr>
        <w:sym w:font="Symbol" w:char="F074"/>
      </w:r>
      <w:r>
        <w:rPr>
          <w:rFonts w:ascii="Bookman Old Style" w:hAnsi="Bookman Old Style"/>
          <w:lang w:val="bg-BG"/>
        </w:rPr>
        <w:t xml:space="preserve"> (</w:t>
      </w:r>
      <w:r w:rsidRPr="00C87CC6">
        <w:rPr>
          <w:rFonts w:ascii="Bookman Old Style" w:hAnsi="Bookman Old Style"/>
          <w:lang w:val="de-DE"/>
        </w:rPr>
        <w:t>E</w:t>
      </w:r>
      <w:r>
        <w:rPr>
          <w:rFonts w:ascii="Bookman Old Style" w:hAnsi="Bookman Old Style"/>
          <w:lang w:val="bg-BG"/>
        </w:rPr>
        <w:t xml:space="preserve">) </w:t>
      </w:r>
      <w:r>
        <w:rPr>
          <w:rFonts w:ascii="Bookman Old Style" w:hAnsi="Bookman Old Style"/>
        </w:rPr>
        <w:sym w:font="Wingdings" w:char="F0E8"/>
      </w:r>
      <w:r>
        <w:rPr>
          <w:rFonts w:ascii="Bookman Old Style" w:hAnsi="Bookman Old Style"/>
          <w:lang w:val="bg-BG"/>
        </w:rPr>
        <w:t xml:space="preserve"> </w:t>
      </w:r>
      <w:r>
        <w:rPr>
          <w:rFonts w:ascii="Bookman Old Style" w:hAnsi="Bookman Old Style"/>
        </w:rPr>
        <w:sym w:font="Symbol" w:char="F073"/>
      </w:r>
      <w:r>
        <w:rPr>
          <w:rFonts w:ascii="Bookman Old Style" w:hAnsi="Bookman Old Style"/>
          <w:lang w:val="bg-BG"/>
        </w:rPr>
        <w:t xml:space="preserve"> (</w:t>
      </w:r>
      <w:r w:rsidRPr="00C87CC6">
        <w:rPr>
          <w:rFonts w:ascii="Bookman Old Style" w:hAnsi="Bookman Old Style"/>
          <w:lang w:val="de-DE"/>
        </w:rPr>
        <w:t>E</w:t>
      </w:r>
      <w:r>
        <w:rPr>
          <w:rFonts w:ascii="Bookman Old Style" w:hAnsi="Bookman Old Style"/>
          <w:lang w:val="bg-BG"/>
        </w:rPr>
        <w:t xml:space="preserve">) = </w:t>
      </w:r>
      <w:r>
        <w:rPr>
          <w:rFonts w:ascii="Bookman Old Style" w:hAnsi="Bookman Old Style"/>
        </w:rPr>
        <w:sym w:font="Symbol" w:char="F074"/>
      </w:r>
      <w:r>
        <w:rPr>
          <w:rFonts w:ascii="Bookman Old Style" w:hAnsi="Bookman Old Style"/>
          <w:lang w:val="bg-BG"/>
        </w:rPr>
        <w:t xml:space="preserve"> (</w:t>
      </w:r>
      <w:r w:rsidRPr="00C87CC6">
        <w:rPr>
          <w:rFonts w:ascii="Bookman Old Style" w:hAnsi="Bookman Old Style"/>
          <w:lang w:val="de-DE"/>
        </w:rPr>
        <w:t>E</w:t>
      </w:r>
      <w:r>
        <w:rPr>
          <w:rFonts w:ascii="Bookman Old Style" w:hAnsi="Bookman Old Style"/>
          <w:lang w:val="bg-BG"/>
        </w:rPr>
        <w:t xml:space="preserve">) </w:t>
      </w:r>
      <w:r>
        <w:rPr>
          <w:rFonts w:ascii="Bookman Old Style" w:hAnsi="Bookman Old Style"/>
        </w:rPr>
        <w:sym w:font="Wingdings" w:char="F0E8"/>
      </w:r>
      <w:r>
        <w:rPr>
          <w:rFonts w:ascii="Bookman Old Style" w:hAnsi="Bookman Old Style"/>
          <w:lang w:val="bg-BG"/>
        </w:rPr>
        <w:t xml:space="preserve"> </w:t>
      </w:r>
    </w:p>
    <w:p w:rsidR="0006243F" w:rsidRDefault="0006243F" w:rsidP="0006243F">
      <w:pPr>
        <w:rPr>
          <w:rFonts w:ascii="Bookman Old Style" w:hAnsi="Bookman Old Style"/>
          <w:lang w:val="bg-BG"/>
        </w:rPr>
      </w:pPr>
      <w:r>
        <w:rPr>
          <w:rFonts w:ascii="Bookman Old Style" w:hAnsi="Bookman Old Style"/>
          <w:lang w:val="bg-BG"/>
        </w:rPr>
        <w:sym w:font="Symbol" w:char="F073"/>
      </w:r>
      <w:r>
        <w:rPr>
          <w:rFonts w:ascii="Bookman Old Style" w:hAnsi="Bookman Old Style"/>
          <w:lang w:val="bg-BG"/>
        </w:rPr>
        <w:t xml:space="preserve"> и </w:t>
      </w:r>
      <w:r>
        <w:rPr>
          <w:rFonts w:ascii="Bookman Old Style" w:hAnsi="Bookman Old Style"/>
          <w:lang w:val="bg-BG"/>
        </w:rPr>
        <w:sym w:font="Symbol" w:char="F074"/>
      </w:r>
      <w:r>
        <w:rPr>
          <w:rFonts w:ascii="Bookman Old Style" w:hAnsi="Bookman Old Style"/>
          <w:lang w:val="bg-BG"/>
        </w:rPr>
        <w:t xml:space="preserve"> съвпадат върху </w:t>
      </w:r>
      <w:r>
        <w:rPr>
          <w:rFonts w:ascii="Bookman Old Style" w:hAnsi="Bookman Old Style"/>
        </w:rPr>
        <w:t>VAR</w:t>
      </w:r>
      <w:r>
        <w:rPr>
          <w:rFonts w:ascii="Bookman Old Style" w:hAnsi="Bookman Old Style"/>
          <w:lang w:val="bg-BG"/>
        </w:rPr>
        <w:t xml:space="preserve"> (</w:t>
      </w:r>
      <w:r>
        <w:rPr>
          <w:rFonts w:ascii="Bookman Old Style" w:hAnsi="Bookman Old Style"/>
        </w:rPr>
        <w:t>E</w:t>
      </w:r>
      <w:r>
        <w:rPr>
          <w:rFonts w:ascii="Bookman Old Style" w:hAnsi="Bookman Old Style"/>
          <w:lang w:val="bg-BG"/>
        </w:rPr>
        <w:t xml:space="preserve">) = { </w:t>
      </w:r>
      <w:r>
        <w:rPr>
          <w:rFonts w:ascii="Bookman Old Style" w:hAnsi="Bookman Old Style"/>
        </w:rPr>
        <w:t>E</w:t>
      </w:r>
      <w:r>
        <w:rPr>
          <w:rFonts w:ascii="Bookman Old Style" w:hAnsi="Bookman Old Style"/>
          <w:lang w:val="bg-BG"/>
        </w:rPr>
        <w:t>}.</w:t>
      </w:r>
    </w:p>
    <w:p w:rsidR="0006243F" w:rsidRPr="00DE5FEC" w:rsidRDefault="0006243F" w:rsidP="0006243F">
      <w:pPr>
        <w:rPr>
          <w:rFonts w:ascii="Bookman Old Style" w:hAnsi="Bookman Old Style"/>
          <w:lang w:val="bg-BG"/>
        </w:rPr>
      </w:pPr>
      <w:r>
        <w:rPr>
          <w:rFonts w:ascii="Bookman Old Style" w:hAnsi="Bookman Old Style"/>
          <w:lang w:val="bg-BG"/>
        </w:rPr>
        <w:t xml:space="preserve">Предположение: Нека </w:t>
      </w:r>
      <w:r>
        <w:rPr>
          <w:rFonts w:ascii="Bookman Old Style" w:hAnsi="Bookman Old Style"/>
        </w:rPr>
        <w:t>E</w:t>
      </w:r>
      <w:r>
        <w:rPr>
          <w:rFonts w:ascii="Bookman Old Style" w:hAnsi="Bookman Old Style"/>
          <w:lang w:val="bg-BG"/>
        </w:rPr>
        <w:t xml:space="preserve"> = </w:t>
      </w:r>
      <w:r>
        <w:rPr>
          <w:rFonts w:ascii="Bookman Old Style" w:hAnsi="Bookman Old Style"/>
        </w:rPr>
        <w:t>f</w:t>
      </w:r>
      <w:r>
        <w:rPr>
          <w:rFonts w:ascii="Bookman Old Style" w:hAnsi="Bookman Old Style"/>
          <w:lang w:val="bg-BG"/>
        </w:rPr>
        <w:t xml:space="preserve"> (</w:t>
      </w:r>
      <w:r>
        <w:rPr>
          <w:rFonts w:ascii="Bookman Old Style" w:hAnsi="Bookman Old Style"/>
        </w:rPr>
        <w:t>T</w:t>
      </w:r>
      <w:r>
        <w:rPr>
          <w:rFonts w:ascii="Bookman Old Style" w:hAnsi="Bookman Old Style"/>
          <w:vertAlign w:val="subscript"/>
          <w:lang w:val="bg-BG"/>
        </w:rPr>
        <w:t>1</w:t>
      </w:r>
      <w:r>
        <w:rPr>
          <w:rFonts w:ascii="Bookman Old Style" w:hAnsi="Bookman Old Style"/>
          <w:lang w:val="bg-BG"/>
        </w:rPr>
        <w:t xml:space="preserve">, </w:t>
      </w:r>
      <w:r>
        <w:rPr>
          <w:rFonts w:ascii="Bookman Old Style" w:hAnsi="Bookman Old Style"/>
        </w:rPr>
        <w:t>T</w:t>
      </w:r>
      <w:r>
        <w:rPr>
          <w:rFonts w:ascii="Bookman Old Style" w:hAnsi="Bookman Old Style"/>
          <w:vertAlign w:val="subscript"/>
          <w:lang w:val="bg-BG"/>
        </w:rPr>
        <w:t>2</w:t>
      </w:r>
      <w:r>
        <w:rPr>
          <w:rFonts w:ascii="Bookman Old Style" w:hAnsi="Bookman Old Style"/>
          <w:lang w:val="bg-BG"/>
        </w:rPr>
        <w:t xml:space="preserve">, …, </w:t>
      </w:r>
      <w:r>
        <w:rPr>
          <w:rFonts w:ascii="Bookman Old Style" w:hAnsi="Bookman Old Style"/>
        </w:rPr>
        <w:t>T</w:t>
      </w:r>
      <w:r>
        <w:rPr>
          <w:rFonts w:ascii="Bookman Old Style" w:hAnsi="Bookman Old Style"/>
          <w:vertAlign w:val="subscript"/>
        </w:rPr>
        <w:t>n</w:t>
      </w:r>
      <w:r>
        <w:rPr>
          <w:rFonts w:ascii="Bookman Old Style" w:hAnsi="Bookman Old Style"/>
          <w:lang w:val="bg-BG"/>
        </w:rPr>
        <w:t xml:space="preserve">) и твърдението е изпълнено за термовете </w:t>
      </w:r>
      <w:r>
        <w:rPr>
          <w:rFonts w:ascii="Bookman Old Style" w:hAnsi="Bookman Old Style"/>
        </w:rPr>
        <w:t>T</w:t>
      </w:r>
      <w:r>
        <w:rPr>
          <w:rFonts w:ascii="Bookman Old Style" w:hAnsi="Bookman Old Style"/>
          <w:vertAlign w:val="subscript"/>
          <w:lang w:val="bg-BG"/>
        </w:rPr>
        <w:t>1</w:t>
      </w:r>
      <w:r>
        <w:rPr>
          <w:rFonts w:ascii="Bookman Old Style" w:hAnsi="Bookman Old Style"/>
          <w:lang w:val="bg-BG"/>
        </w:rPr>
        <w:t xml:space="preserve">, </w:t>
      </w:r>
      <w:r>
        <w:rPr>
          <w:rFonts w:ascii="Bookman Old Style" w:hAnsi="Bookman Old Style"/>
        </w:rPr>
        <w:t>T</w:t>
      </w:r>
      <w:r>
        <w:rPr>
          <w:rFonts w:ascii="Bookman Old Style" w:hAnsi="Bookman Old Style"/>
          <w:vertAlign w:val="subscript"/>
          <w:lang w:val="bg-BG"/>
        </w:rPr>
        <w:t>2</w:t>
      </w:r>
      <w:r>
        <w:rPr>
          <w:rFonts w:ascii="Bookman Old Style" w:hAnsi="Bookman Old Style"/>
          <w:lang w:val="bg-BG"/>
        </w:rPr>
        <w:t xml:space="preserve">, …, </w:t>
      </w:r>
      <w:r>
        <w:rPr>
          <w:rFonts w:ascii="Bookman Old Style" w:hAnsi="Bookman Old Style"/>
        </w:rPr>
        <w:t>T</w:t>
      </w:r>
      <w:r>
        <w:rPr>
          <w:rFonts w:ascii="Bookman Old Style" w:hAnsi="Bookman Old Style"/>
          <w:vertAlign w:val="subscript"/>
        </w:rPr>
        <w:t>n</w:t>
      </w:r>
      <w:r>
        <w:rPr>
          <w:rFonts w:ascii="Bookman Old Style" w:hAnsi="Bookman Old Style"/>
          <w:lang w:val="bg-BG"/>
        </w:rPr>
        <w:t>.</w:t>
      </w:r>
    </w:p>
    <w:p w:rsidR="0006243F" w:rsidRDefault="0006243F" w:rsidP="0006243F">
      <w:pPr>
        <w:rPr>
          <w:rFonts w:ascii="Bookman Old Style" w:hAnsi="Bookman Old Style"/>
          <w:lang w:val="bg-BG"/>
        </w:rPr>
      </w:pPr>
      <w:r>
        <w:rPr>
          <w:rFonts w:ascii="Bookman Old Style" w:hAnsi="Bookman Old Style"/>
          <w:lang w:val="bg-BG"/>
        </w:rPr>
        <w:t xml:space="preserve">Стъпка: Нека </w:t>
      </w:r>
      <w:r>
        <w:rPr>
          <w:rFonts w:ascii="Bookman Old Style" w:hAnsi="Bookman Old Style"/>
        </w:rPr>
        <w:sym w:font="Symbol" w:char="F073"/>
      </w:r>
      <w:r>
        <w:rPr>
          <w:rFonts w:ascii="Bookman Old Style" w:hAnsi="Bookman Old Style"/>
          <w:lang w:val="bg-BG"/>
        </w:rPr>
        <w:t xml:space="preserve"> и </w:t>
      </w:r>
      <w:r>
        <w:rPr>
          <w:rFonts w:ascii="Bookman Old Style" w:hAnsi="Bookman Old Style"/>
          <w:lang w:val="bg-BG"/>
        </w:rPr>
        <w:sym w:font="Symbol" w:char="F074"/>
      </w:r>
      <w:r>
        <w:rPr>
          <w:rFonts w:ascii="Bookman Old Style" w:hAnsi="Bookman Old Style"/>
          <w:lang w:val="bg-BG"/>
        </w:rPr>
        <w:t xml:space="preserve"> са субституции, такива че </w:t>
      </w:r>
      <w:r>
        <w:rPr>
          <w:rFonts w:ascii="Bookman Old Style" w:hAnsi="Bookman Old Style"/>
        </w:rPr>
        <w:t>E</w:t>
      </w:r>
      <w:r>
        <w:rPr>
          <w:rFonts w:ascii="Bookman Old Style" w:hAnsi="Bookman Old Style"/>
        </w:rPr>
        <w:sym w:font="Symbol" w:char="F073"/>
      </w:r>
      <w:r>
        <w:rPr>
          <w:rFonts w:ascii="Bookman Old Style" w:hAnsi="Bookman Old Style"/>
          <w:lang w:val="bg-BG"/>
        </w:rPr>
        <w:t xml:space="preserve"> = </w:t>
      </w:r>
      <w:r>
        <w:rPr>
          <w:rFonts w:ascii="Bookman Old Style" w:hAnsi="Bookman Old Style"/>
        </w:rPr>
        <w:t>E</w:t>
      </w:r>
      <w:r>
        <w:rPr>
          <w:rFonts w:ascii="Bookman Old Style" w:hAnsi="Bookman Old Style"/>
        </w:rPr>
        <w:sym w:font="Symbol" w:char="F074"/>
      </w:r>
      <w:r>
        <w:rPr>
          <w:rFonts w:ascii="Bookman Old Style" w:hAnsi="Bookman Old Style"/>
          <w:lang w:val="bg-BG"/>
        </w:rPr>
        <w:t>.</w:t>
      </w:r>
    </w:p>
    <w:p w:rsidR="0006243F" w:rsidRDefault="0006243F" w:rsidP="0006243F">
      <w:pPr>
        <w:rPr>
          <w:rFonts w:ascii="Bookman Old Style" w:hAnsi="Bookman Old Style"/>
          <w:lang w:val="bg-BG"/>
        </w:rPr>
      </w:pPr>
      <w:r>
        <w:rPr>
          <w:rFonts w:ascii="Bookman Old Style" w:hAnsi="Bookman Old Style"/>
          <w:lang w:val="bg-BG"/>
        </w:rPr>
        <w:t xml:space="preserve">Имаме </w:t>
      </w:r>
      <w:r w:rsidRPr="004A28D6">
        <w:rPr>
          <w:rFonts w:ascii="Bookman Old Style" w:hAnsi="Bookman Old Style"/>
          <w:lang w:val="de-DE"/>
        </w:rPr>
        <w:t>E</w:t>
      </w:r>
      <w:r>
        <w:rPr>
          <w:rFonts w:ascii="Bookman Old Style" w:hAnsi="Bookman Old Style"/>
        </w:rPr>
        <w:sym w:font="Symbol" w:char="F073"/>
      </w:r>
      <w:r>
        <w:rPr>
          <w:rFonts w:ascii="Bookman Old Style" w:hAnsi="Bookman Old Style"/>
          <w:lang w:val="bg-BG"/>
        </w:rPr>
        <w:t xml:space="preserve"> = </w:t>
      </w:r>
      <w:r w:rsidRPr="004A28D6">
        <w:rPr>
          <w:rFonts w:ascii="Bookman Old Style" w:hAnsi="Bookman Old Style"/>
          <w:lang w:val="de-DE"/>
        </w:rPr>
        <w:t>f</w:t>
      </w:r>
      <w:r>
        <w:rPr>
          <w:rFonts w:ascii="Bookman Old Style" w:hAnsi="Bookman Old Style"/>
          <w:lang w:val="bg-BG"/>
        </w:rPr>
        <w:t xml:space="preserve"> (</w:t>
      </w:r>
      <w:r w:rsidRPr="004A28D6">
        <w:rPr>
          <w:rFonts w:ascii="Bookman Old Style" w:hAnsi="Bookman Old Style"/>
          <w:lang w:val="de-DE"/>
        </w:rPr>
        <w:t>T</w:t>
      </w:r>
      <w:r>
        <w:rPr>
          <w:rFonts w:ascii="Bookman Old Style" w:hAnsi="Bookman Old Style"/>
          <w:vertAlign w:val="subscript"/>
          <w:lang w:val="bg-BG"/>
        </w:rPr>
        <w:t>1</w:t>
      </w:r>
      <w:r>
        <w:rPr>
          <w:rFonts w:ascii="Bookman Old Style" w:hAnsi="Bookman Old Style"/>
        </w:rPr>
        <w:sym w:font="Symbol" w:char="F073"/>
      </w:r>
      <w:r>
        <w:rPr>
          <w:rFonts w:ascii="Bookman Old Style" w:hAnsi="Bookman Old Style"/>
          <w:lang w:val="bg-BG"/>
        </w:rPr>
        <w:t xml:space="preserve">, </w:t>
      </w:r>
      <w:r w:rsidRPr="004A28D6">
        <w:rPr>
          <w:rFonts w:ascii="Bookman Old Style" w:hAnsi="Bookman Old Style"/>
          <w:lang w:val="de-DE"/>
        </w:rPr>
        <w:t>T</w:t>
      </w:r>
      <w:r>
        <w:rPr>
          <w:rFonts w:ascii="Bookman Old Style" w:hAnsi="Bookman Old Style"/>
          <w:vertAlign w:val="subscript"/>
          <w:lang w:val="bg-BG"/>
        </w:rPr>
        <w:t>2</w:t>
      </w:r>
      <w:r>
        <w:rPr>
          <w:rFonts w:ascii="Bookman Old Style" w:hAnsi="Bookman Old Style"/>
        </w:rPr>
        <w:sym w:font="Symbol" w:char="F073"/>
      </w:r>
      <w:r>
        <w:rPr>
          <w:rFonts w:ascii="Bookman Old Style" w:hAnsi="Bookman Old Style"/>
          <w:lang w:val="bg-BG"/>
        </w:rPr>
        <w:t xml:space="preserve">, …, </w:t>
      </w:r>
      <w:r w:rsidRPr="004A28D6">
        <w:rPr>
          <w:rFonts w:ascii="Bookman Old Style" w:hAnsi="Bookman Old Style"/>
          <w:lang w:val="de-DE"/>
        </w:rPr>
        <w:t>T</w:t>
      </w:r>
      <w:r w:rsidRPr="004A28D6">
        <w:rPr>
          <w:rFonts w:ascii="Bookman Old Style" w:hAnsi="Bookman Old Style"/>
          <w:vertAlign w:val="subscript"/>
          <w:lang w:val="de-DE"/>
        </w:rPr>
        <w:t>n</w:t>
      </w:r>
      <w:r>
        <w:rPr>
          <w:rFonts w:ascii="Bookman Old Style" w:hAnsi="Bookman Old Style"/>
        </w:rPr>
        <w:sym w:font="Symbol" w:char="F073"/>
      </w:r>
      <w:r>
        <w:rPr>
          <w:rFonts w:ascii="Bookman Old Style" w:hAnsi="Bookman Old Style"/>
          <w:lang w:val="bg-BG"/>
        </w:rPr>
        <w:t xml:space="preserve">), </w:t>
      </w:r>
      <w:r w:rsidRPr="004A28D6">
        <w:rPr>
          <w:rFonts w:ascii="Bookman Old Style" w:hAnsi="Bookman Old Style"/>
          <w:lang w:val="de-DE"/>
        </w:rPr>
        <w:t>E</w:t>
      </w:r>
      <w:r>
        <w:rPr>
          <w:rFonts w:ascii="Bookman Old Style" w:hAnsi="Bookman Old Style"/>
        </w:rPr>
        <w:sym w:font="Symbol" w:char="F074"/>
      </w:r>
      <w:r>
        <w:rPr>
          <w:rFonts w:ascii="Bookman Old Style" w:hAnsi="Bookman Old Style"/>
          <w:lang w:val="bg-BG"/>
        </w:rPr>
        <w:t xml:space="preserve"> = </w:t>
      </w:r>
      <w:r w:rsidRPr="004A28D6">
        <w:rPr>
          <w:rFonts w:ascii="Bookman Old Style" w:hAnsi="Bookman Old Style"/>
          <w:lang w:val="de-DE"/>
        </w:rPr>
        <w:t>f</w:t>
      </w:r>
      <w:r>
        <w:rPr>
          <w:rFonts w:ascii="Bookman Old Style" w:hAnsi="Bookman Old Style"/>
          <w:lang w:val="bg-BG"/>
        </w:rPr>
        <w:t xml:space="preserve"> (</w:t>
      </w:r>
      <w:r w:rsidRPr="004A28D6">
        <w:rPr>
          <w:rFonts w:ascii="Bookman Old Style" w:hAnsi="Bookman Old Style"/>
          <w:lang w:val="de-DE"/>
        </w:rPr>
        <w:t>T</w:t>
      </w:r>
      <w:r>
        <w:rPr>
          <w:rFonts w:ascii="Bookman Old Style" w:hAnsi="Bookman Old Style"/>
          <w:vertAlign w:val="subscript"/>
          <w:lang w:val="bg-BG"/>
        </w:rPr>
        <w:t>1</w:t>
      </w:r>
      <w:r>
        <w:rPr>
          <w:rFonts w:ascii="Bookman Old Style" w:hAnsi="Bookman Old Style"/>
        </w:rPr>
        <w:sym w:font="Symbol" w:char="F074"/>
      </w:r>
      <w:r>
        <w:rPr>
          <w:rFonts w:ascii="Bookman Old Style" w:hAnsi="Bookman Old Style"/>
          <w:lang w:val="bg-BG"/>
        </w:rPr>
        <w:t xml:space="preserve">, </w:t>
      </w:r>
      <w:r w:rsidRPr="004A28D6">
        <w:rPr>
          <w:rFonts w:ascii="Bookman Old Style" w:hAnsi="Bookman Old Style"/>
          <w:lang w:val="de-DE"/>
        </w:rPr>
        <w:t>T</w:t>
      </w:r>
      <w:r>
        <w:rPr>
          <w:rFonts w:ascii="Bookman Old Style" w:hAnsi="Bookman Old Style"/>
          <w:vertAlign w:val="subscript"/>
          <w:lang w:val="bg-BG"/>
        </w:rPr>
        <w:t>2</w:t>
      </w:r>
      <w:r>
        <w:rPr>
          <w:rFonts w:ascii="Bookman Old Style" w:hAnsi="Bookman Old Style"/>
        </w:rPr>
        <w:sym w:font="Symbol" w:char="F074"/>
      </w:r>
      <w:r>
        <w:rPr>
          <w:rFonts w:ascii="Bookman Old Style" w:hAnsi="Bookman Old Style"/>
          <w:lang w:val="bg-BG"/>
        </w:rPr>
        <w:t xml:space="preserve">, …, </w:t>
      </w:r>
      <w:r w:rsidRPr="004A28D6">
        <w:rPr>
          <w:rFonts w:ascii="Bookman Old Style" w:hAnsi="Bookman Old Style"/>
          <w:lang w:val="de-DE"/>
        </w:rPr>
        <w:t>T</w:t>
      </w:r>
      <w:r w:rsidRPr="004A28D6">
        <w:rPr>
          <w:rFonts w:ascii="Bookman Old Style" w:hAnsi="Bookman Old Style"/>
          <w:vertAlign w:val="subscript"/>
          <w:lang w:val="de-DE"/>
        </w:rPr>
        <w:t>n</w:t>
      </w:r>
      <w:r>
        <w:rPr>
          <w:rFonts w:ascii="Bookman Old Style" w:hAnsi="Bookman Old Style"/>
        </w:rPr>
        <w:sym w:font="Symbol" w:char="F074"/>
      </w:r>
      <w:r>
        <w:rPr>
          <w:rFonts w:ascii="Bookman Old Style" w:hAnsi="Bookman Old Style"/>
          <w:lang w:val="bg-BG"/>
        </w:rPr>
        <w:t>). От еднозначния синтактичен анализ на термовете получаваме</w:t>
      </w:r>
    </w:p>
    <w:p w:rsidR="0006243F" w:rsidRDefault="0006243F" w:rsidP="0006243F">
      <w:pPr>
        <w:rPr>
          <w:rFonts w:ascii="Bookman Old Style" w:hAnsi="Bookman Old Style"/>
          <w:lang w:val="bg-BG"/>
        </w:rPr>
      </w:pPr>
      <w:r>
        <w:rPr>
          <w:rFonts w:ascii="Bookman Old Style" w:hAnsi="Bookman Old Style"/>
        </w:rPr>
        <w:t>T</w:t>
      </w:r>
      <w:r>
        <w:rPr>
          <w:rFonts w:ascii="Bookman Old Style" w:hAnsi="Bookman Old Style"/>
          <w:vertAlign w:val="subscript"/>
          <w:lang w:val="bg-BG"/>
        </w:rPr>
        <w:t>1</w:t>
      </w:r>
      <w:r>
        <w:rPr>
          <w:rFonts w:ascii="Bookman Old Style" w:hAnsi="Bookman Old Style"/>
        </w:rPr>
        <w:sym w:font="Symbol" w:char="F073"/>
      </w:r>
      <w:r>
        <w:rPr>
          <w:rFonts w:ascii="Bookman Old Style" w:hAnsi="Bookman Old Style"/>
          <w:lang w:val="bg-BG"/>
        </w:rPr>
        <w:t xml:space="preserve"> = </w:t>
      </w:r>
      <w:r>
        <w:rPr>
          <w:rFonts w:ascii="Bookman Old Style" w:hAnsi="Bookman Old Style"/>
        </w:rPr>
        <w:t>T</w:t>
      </w:r>
      <w:r>
        <w:rPr>
          <w:rFonts w:ascii="Bookman Old Style" w:hAnsi="Bookman Old Style"/>
          <w:vertAlign w:val="subscript"/>
          <w:lang w:val="bg-BG"/>
        </w:rPr>
        <w:t>1</w:t>
      </w:r>
      <w:r>
        <w:rPr>
          <w:rFonts w:ascii="Bookman Old Style" w:hAnsi="Bookman Old Style"/>
        </w:rPr>
        <w:sym w:font="Symbol" w:char="F074"/>
      </w:r>
      <w:r>
        <w:rPr>
          <w:rFonts w:ascii="Bookman Old Style" w:hAnsi="Bookman Old Style"/>
          <w:lang w:val="bg-BG"/>
        </w:rPr>
        <w:t xml:space="preserve">, </w:t>
      </w:r>
      <w:r>
        <w:rPr>
          <w:rFonts w:ascii="Bookman Old Style" w:hAnsi="Bookman Old Style"/>
        </w:rPr>
        <w:t>T</w:t>
      </w:r>
      <w:r>
        <w:rPr>
          <w:rFonts w:ascii="Bookman Old Style" w:hAnsi="Bookman Old Style"/>
          <w:vertAlign w:val="subscript"/>
          <w:lang w:val="bg-BG"/>
        </w:rPr>
        <w:t>2</w:t>
      </w:r>
      <w:r>
        <w:rPr>
          <w:rFonts w:ascii="Bookman Old Style" w:hAnsi="Bookman Old Style"/>
        </w:rPr>
        <w:sym w:font="Symbol" w:char="F073"/>
      </w:r>
      <w:r>
        <w:rPr>
          <w:rFonts w:ascii="Bookman Old Style" w:hAnsi="Bookman Old Style"/>
          <w:lang w:val="bg-BG"/>
        </w:rPr>
        <w:t xml:space="preserve"> = </w:t>
      </w:r>
      <w:r>
        <w:rPr>
          <w:rFonts w:ascii="Bookman Old Style" w:hAnsi="Bookman Old Style"/>
        </w:rPr>
        <w:t>T</w:t>
      </w:r>
      <w:r>
        <w:rPr>
          <w:rFonts w:ascii="Bookman Old Style" w:hAnsi="Bookman Old Style"/>
          <w:vertAlign w:val="subscript"/>
          <w:lang w:val="bg-BG"/>
        </w:rPr>
        <w:t>2</w:t>
      </w:r>
      <w:r>
        <w:rPr>
          <w:rFonts w:ascii="Bookman Old Style" w:hAnsi="Bookman Old Style"/>
        </w:rPr>
        <w:sym w:font="Symbol" w:char="F074"/>
      </w:r>
      <w:r>
        <w:rPr>
          <w:rFonts w:ascii="Bookman Old Style" w:hAnsi="Bookman Old Style"/>
          <w:lang w:val="bg-BG"/>
        </w:rPr>
        <w:t xml:space="preserve">, …, </w:t>
      </w:r>
      <w:r>
        <w:rPr>
          <w:rFonts w:ascii="Bookman Old Style" w:hAnsi="Bookman Old Style"/>
        </w:rPr>
        <w:t>T</w:t>
      </w:r>
      <w:r>
        <w:rPr>
          <w:rFonts w:ascii="Bookman Old Style" w:hAnsi="Bookman Old Style"/>
          <w:vertAlign w:val="subscript"/>
        </w:rPr>
        <w:t>n</w:t>
      </w:r>
      <w:r>
        <w:rPr>
          <w:rFonts w:ascii="Bookman Old Style" w:hAnsi="Bookman Old Style"/>
        </w:rPr>
        <w:sym w:font="Symbol" w:char="F073"/>
      </w:r>
      <w:r>
        <w:rPr>
          <w:rFonts w:ascii="Bookman Old Style" w:hAnsi="Bookman Old Style"/>
          <w:lang w:val="bg-BG"/>
        </w:rPr>
        <w:t xml:space="preserve"> = </w:t>
      </w:r>
      <w:r>
        <w:rPr>
          <w:rFonts w:ascii="Bookman Old Style" w:hAnsi="Bookman Old Style"/>
        </w:rPr>
        <w:t>T</w:t>
      </w:r>
      <w:r>
        <w:rPr>
          <w:rFonts w:ascii="Bookman Old Style" w:hAnsi="Bookman Old Style"/>
          <w:vertAlign w:val="subscript"/>
        </w:rPr>
        <w:t>n</w:t>
      </w:r>
      <w:r>
        <w:rPr>
          <w:rFonts w:ascii="Bookman Old Style" w:hAnsi="Bookman Old Style"/>
        </w:rPr>
        <w:sym w:font="Symbol" w:char="F074"/>
      </w:r>
      <w:r>
        <w:rPr>
          <w:rFonts w:ascii="Bookman Old Style" w:hAnsi="Bookman Old Style"/>
          <w:lang w:val="bg-BG"/>
        </w:rPr>
        <w:t xml:space="preserve">. Използваме индукционното предположение за термовете </w:t>
      </w:r>
      <w:r>
        <w:rPr>
          <w:rFonts w:ascii="Bookman Old Style" w:hAnsi="Bookman Old Style"/>
        </w:rPr>
        <w:t>T</w:t>
      </w:r>
      <w:r>
        <w:rPr>
          <w:rFonts w:ascii="Bookman Old Style" w:hAnsi="Bookman Old Style"/>
          <w:vertAlign w:val="subscript"/>
          <w:lang w:val="bg-BG"/>
        </w:rPr>
        <w:t>1</w:t>
      </w:r>
      <w:r>
        <w:rPr>
          <w:rFonts w:ascii="Bookman Old Style" w:hAnsi="Bookman Old Style"/>
          <w:lang w:val="bg-BG"/>
        </w:rPr>
        <w:t xml:space="preserve">, </w:t>
      </w:r>
      <w:r>
        <w:rPr>
          <w:rFonts w:ascii="Bookman Old Style" w:hAnsi="Bookman Old Style"/>
        </w:rPr>
        <w:t>T</w:t>
      </w:r>
      <w:r>
        <w:rPr>
          <w:rFonts w:ascii="Bookman Old Style" w:hAnsi="Bookman Old Style"/>
          <w:vertAlign w:val="subscript"/>
          <w:lang w:val="bg-BG"/>
        </w:rPr>
        <w:t>2</w:t>
      </w:r>
      <w:r>
        <w:rPr>
          <w:rFonts w:ascii="Bookman Old Style" w:hAnsi="Bookman Old Style"/>
          <w:lang w:val="bg-BG"/>
        </w:rPr>
        <w:t xml:space="preserve">, …, </w:t>
      </w:r>
      <w:r>
        <w:rPr>
          <w:rFonts w:ascii="Bookman Old Style" w:hAnsi="Bookman Old Style"/>
        </w:rPr>
        <w:t>T</w:t>
      </w:r>
      <w:r>
        <w:rPr>
          <w:rFonts w:ascii="Bookman Old Style" w:hAnsi="Bookman Old Style"/>
          <w:vertAlign w:val="subscript"/>
        </w:rPr>
        <w:t>n</w:t>
      </w:r>
      <w:r>
        <w:rPr>
          <w:rFonts w:ascii="Bookman Old Style" w:hAnsi="Bookman Old Style"/>
          <w:lang w:val="bg-BG"/>
        </w:rPr>
        <w:t xml:space="preserve"> и получаваме, че</w:t>
      </w:r>
    </w:p>
    <w:p w:rsidR="0006243F" w:rsidRDefault="0006243F" w:rsidP="0006243F">
      <w:pPr>
        <w:rPr>
          <w:rFonts w:ascii="Bookman Old Style" w:hAnsi="Bookman Old Style"/>
          <w:lang w:val="bg-BG"/>
        </w:rPr>
      </w:pPr>
      <w:r>
        <w:rPr>
          <w:rFonts w:ascii="Bookman Old Style" w:hAnsi="Bookman Old Style"/>
        </w:rPr>
        <w:sym w:font="Symbol" w:char="F073"/>
      </w:r>
      <w:r>
        <w:rPr>
          <w:rFonts w:ascii="Bookman Old Style" w:hAnsi="Bookman Old Style"/>
          <w:lang w:val="bg-BG"/>
        </w:rPr>
        <w:t xml:space="preserve"> и </w:t>
      </w:r>
      <w:r>
        <w:rPr>
          <w:rFonts w:ascii="Bookman Old Style" w:hAnsi="Bookman Old Style"/>
        </w:rPr>
        <w:sym w:font="Symbol" w:char="F074"/>
      </w:r>
      <w:r>
        <w:rPr>
          <w:rFonts w:ascii="Bookman Old Style" w:hAnsi="Bookman Old Style"/>
          <w:lang w:val="bg-BG"/>
        </w:rPr>
        <w:t xml:space="preserve"> съвпадат върху </w:t>
      </w:r>
      <w:r>
        <w:rPr>
          <w:rFonts w:ascii="Bookman Old Style" w:hAnsi="Bookman Old Style"/>
        </w:rPr>
        <w:t>VAR</w:t>
      </w:r>
      <w:r>
        <w:rPr>
          <w:rFonts w:ascii="Bookman Old Style" w:hAnsi="Bookman Old Style"/>
          <w:lang w:val="bg-BG"/>
        </w:rPr>
        <w:t xml:space="preserve"> (</w:t>
      </w:r>
      <w:r>
        <w:rPr>
          <w:rFonts w:ascii="Bookman Old Style" w:hAnsi="Bookman Old Style"/>
        </w:rPr>
        <w:t>T</w:t>
      </w:r>
      <w:r>
        <w:rPr>
          <w:rFonts w:ascii="Bookman Old Style" w:hAnsi="Bookman Old Style"/>
          <w:vertAlign w:val="subscript"/>
          <w:lang w:val="bg-BG"/>
        </w:rPr>
        <w:t>1</w:t>
      </w:r>
      <w:r>
        <w:rPr>
          <w:rFonts w:ascii="Bookman Old Style" w:hAnsi="Bookman Old Style"/>
          <w:lang w:val="bg-BG"/>
        </w:rPr>
        <w:t xml:space="preserve">), </w:t>
      </w:r>
      <w:r>
        <w:rPr>
          <w:rFonts w:ascii="Bookman Old Style" w:hAnsi="Bookman Old Style"/>
        </w:rPr>
        <w:t>VAR</w:t>
      </w:r>
      <w:r>
        <w:rPr>
          <w:rFonts w:ascii="Bookman Old Style" w:hAnsi="Bookman Old Style"/>
          <w:lang w:val="bg-BG"/>
        </w:rPr>
        <w:t xml:space="preserve"> (</w:t>
      </w:r>
      <w:r>
        <w:rPr>
          <w:rFonts w:ascii="Bookman Old Style" w:hAnsi="Bookman Old Style"/>
        </w:rPr>
        <w:t>T</w:t>
      </w:r>
      <w:r>
        <w:rPr>
          <w:rFonts w:ascii="Bookman Old Style" w:hAnsi="Bookman Old Style"/>
          <w:vertAlign w:val="subscript"/>
          <w:lang w:val="bg-BG"/>
        </w:rPr>
        <w:t>2</w:t>
      </w:r>
      <w:r>
        <w:rPr>
          <w:rFonts w:ascii="Bookman Old Style" w:hAnsi="Bookman Old Style"/>
          <w:lang w:val="bg-BG"/>
        </w:rPr>
        <w:t xml:space="preserve">), …, </w:t>
      </w:r>
      <w:r>
        <w:rPr>
          <w:rFonts w:ascii="Bookman Old Style" w:hAnsi="Bookman Old Style"/>
        </w:rPr>
        <w:t>VAR</w:t>
      </w:r>
      <w:r>
        <w:rPr>
          <w:rFonts w:ascii="Bookman Old Style" w:hAnsi="Bookman Old Style"/>
          <w:lang w:val="bg-BG"/>
        </w:rPr>
        <w:t xml:space="preserve"> (</w:t>
      </w:r>
      <w:r>
        <w:rPr>
          <w:rFonts w:ascii="Bookman Old Style" w:hAnsi="Bookman Old Style"/>
        </w:rPr>
        <w:t>T</w:t>
      </w:r>
      <w:r>
        <w:rPr>
          <w:rFonts w:ascii="Bookman Old Style" w:hAnsi="Bookman Old Style"/>
          <w:vertAlign w:val="subscript"/>
        </w:rPr>
        <w:t>n</w:t>
      </w:r>
      <w:r>
        <w:rPr>
          <w:rFonts w:ascii="Bookman Old Style" w:hAnsi="Bookman Old Style"/>
          <w:lang w:val="bg-BG"/>
        </w:rPr>
        <w:t>). Тогава</w:t>
      </w:r>
    </w:p>
    <w:p w:rsidR="0006243F" w:rsidRPr="00DE5FEC" w:rsidRDefault="0006243F" w:rsidP="0006243F">
      <w:pPr>
        <w:rPr>
          <w:rFonts w:ascii="Bookman Old Style" w:hAnsi="Bookman Old Style"/>
          <w:lang w:val="bg-BG"/>
        </w:rPr>
      </w:pPr>
      <w:r>
        <w:rPr>
          <w:rFonts w:ascii="Bookman Old Style" w:hAnsi="Bookman Old Style"/>
        </w:rPr>
        <w:sym w:font="Symbol" w:char="F073"/>
      </w:r>
      <w:r w:rsidRPr="00DE5FEC">
        <w:rPr>
          <w:rFonts w:ascii="Bookman Old Style" w:hAnsi="Bookman Old Style"/>
          <w:lang w:val="bg-BG"/>
        </w:rPr>
        <w:t xml:space="preserve"> </w:t>
      </w:r>
      <w:r>
        <w:rPr>
          <w:rFonts w:ascii="Bookman Old Style" w:hAnsi="Bookman Old Style"/>
          <w:lang w:val="bg-BG"/>
        </w:rPr>
        <w:t xml:space="preserve">и </w:t>
      </w:r>
      <w:r>
        <w:rPr>
          <w:rFonts w:ascii="Bookman Old Style" w:hAnsi="Bookman Old Style"/>
        </w:rPr>
        <w:sym w:font="Symbol" w:char="F074"/>
      </w:r>
      <w:r>
        <w:rPr>
          <w:rFonts w:ascii="Bookman Old Style" w:hAnsi="Bookman Old Style"/>
          <w:lang w:val="bg-BG"/>
        </w:rPr>
        <w:t xml:space="preserve"> съвпадат върху </w:t>
      </w:r>
      <w:r>
        <w:rPr>
          <w:rFonts w:ascii="Bookman Old Style" w:hAnsi="Bookman Old Style"/>
          <w:lang w:val="fr-FR"/>
        </w:rPr>
        <w:t>VAR</w:t>
      </w:r>
      <w:r w:rsidRPr="00DE5FEC">
        <w:rPr>
          <w:rFonts w:ascii="Bookman Old Style" w:hAnsi="Bookman Old Style"/>
          <w:lang w:val="bg-BG"/>
        </w:rPr>
        <w:t xml:space="preserve"> (</w:t>
      </w:r>
      <w:r>
        <w:rPr>
          <w:rFonts w:ascii="Bookman Old Style" w:hAnsi="Bookman Old Style"/>
          <w:lang w:val="fr-FR"/>
        </w:rPr>
        <w:t>T</w:t>
      </w:r>
      <w:r w:rsidRPr="00DE5FEC">
        <w:rPr>
          <w:rFonts w:ascii="Bookman Old Style" w:hAnsi="Bookman Old Style"/>
          <w:vertAlign w:val="subscript"/>
          <w:lang w:val="bg-BG"/>
        </w:rPr>
        <w:t>1</w:t>
      </w:r>
      <w:r w:rsidRPr="00DE5FEC">
        <w:rPr>
          <w:rFonts w:ascii="Bookman Old Style" w:hAnsi="Bookman Old Style"/>
          <w:lang w:val="bg-BG"/>
        </w:rPr>
        <w:t xml:space="preserve">) </w:t>
      </w:r>
      <w:r>
        <w:rPr>
          <w:rFonts w:ascii="Bookman Old Style" w:hAnsi="Bookman Old Style"/>
        </w:rPr>
        <w:sym w:font="Symbol" w:char="F0C8"/>
      </w:r>
      <w:r w:rsidRPr="00DE5FEC">
        <w:rPr>
          <w:rFonts w:ascii="Bookman Old Style" w:hAnsi="Bookman Old Style"/>
          <w:lang w:val="bg-BG"/>
        </w:rPr>
        <w:t xml:space="preserve"> </w:t>
      </w:r>
      <w:r>
        <w:rPr>
          <w:rFonts w:ascii="Bookman Old Style" w:hAnsi="Bookman Old Style"/>
          <w:lang w:val="fr-FR"/>
        </w:rPr>
        <w:t>VAR</w:t>
      </w:r>
      <w:r w:rsidRPr="00DE5FEC">
        <w:rPr>
          <w:rFonts w:ascii="Bookman Old Style" w:hAnsi="Bookman Old Style"/>
          <w:lang w:val="bg-BG"/>
        </w:rPr>
        <w:t xml:space="preserve"> (</w:t>
      </w:r>
      <w:r>
        <w:rPr>
          <w:rFonts w:ascii="Bookman Old Style" w:hAnsi="Bookman Old Style"/>
          <w:lang w:val="fr-FR"/>
        </w:rPr>
        <w:t>T</w:t>
      </w:r>
      <w:r w:rsidRPr="00DE5FEC">
        <w:rPr>
          <w:rFonts w:ascii="Bookman Old Style" w:hAnsi="Bookman Old Style"/>
          <w:vertAlign w:val="subscript"/>
          <w:lang w:val="bg-BG"/>
        </w:rPr>
        <w:t>2</w:t>
      </w:r>
      <w:r w:rsidRPr="00DE5FEC">
        <w:rPr>
          <w:rFonts w:ascii="Bookman Old Style" w:hAnsi="Bookman Old Style"/>
          <w:lang w:val="bg-BG"/>
        </w:rPr>
        <w:t xml:space="preserve">) </w:t>
      </w:r>
      <w:r>
        <w:rPr>
          <w:rFonts w:ascii="Bookman Old Style" w:hAnsi="Bookman Old Style"/>
        </w:rPr>
        <w:sym w:font="Symbol" w:char="F0C8"/>
      </w:r>
      <w:r w:rsidRPr="00DE5FEC">
        <w:rPr>
          <w:rFonts w:ascii="Bookman Old Style" w:hAnsi="Bookman Old Style"/>
          <w:lang w:val="bg-BG"/>
        </w:rPr>
        <w:t xml:space="preserve"> … </w:t>
      </w:r>
      <w:r>
        <w:rPr>
          <w:rFonts w:ascii="Bookman Old Style" w:hAnsi="Bookman Old Style"/>
        </w:rPr>
        <w:sym w:font="Symbol" w:char="F0C8"/>
      </w:r>
      <w:r w:rsidRPr="00DE5FEC">
        <w:rPr>
          <w:rFonts w:ascii="Bookman Old Style" w:hAnsi="Bookman Old Style"/>
          <w:lang w:val="bg-BG"/>
        </w:rPr>
        <w:t xml:space="preserve"> </w:t>
      </w:r>
      <w:r>
        <w:rPr>
          <w:rFonts w:ascii="Bookman Old Style" w:hAnsi="Bookman Old Style"/>
          <w:lang w:val="fr-FR"/>
        </w:rPr>
        <w:t>VAR</w:t>
      </w:r>
      <w:r w:rsidRPr="00DE5FEC">
        <w:rPr>
          <w:rFonts w:ascii="Bookman Old Style" w:hAnsi="Bookman Old Style"/>
          <w:lang w:val="ru-RU"/>
        </w:rPr>
        <w:t xml:space="preserve"> (</w:t>
      </w:r>
      <w:r>
        <w:rPr>
          <w:rFonts w:ascii="Bookman Old Style" w:hAnsi="Bookman Old Style"/>
          <w:lang w:val="fr-FR"/>
        </w:rPr>
        <w:t>T</w:t>
      </w:r>
      <w:r>
        <w:rPr>
          <w:rFonts w:ascii="Bookman Old Style" w:hAnsi="Bookman Old Style"/>
          <w:vertAlign w:val="subscript"/>
          <w:lang w:val="fr-FR"/>
        </w:rPr>
        <w:t>n</w:t>
      </w:r>
      <w:r w:rsidRPr="00DE5FEC">
        <w:rPr>
          <w:rFonts w:ascii="Bookman Old Style" w:hAnsi="Bookman Old Style"/>
          <w:lang w:val="ru-RU"/>
        </w:rPr>
        <w:t xml:space="preserve">) = </w:t>
      </w:r>
      <w:r>
        <w:rPr>
          <w:rFonts w:ascii="Bookman Old Style" w:hAnsi="Bookman Old Style"/>
          <w:lang w:val="fr-FR"/>
        </w:rPr>
        <w:t>VAR</w:t>
      </w:r>
      <w:r w:rsidRPr="00DE5FEC">
        <w:rPr>
          <w:rFonts w:ascii="Bookman Old Style" w:hAnsi="Bookman Old Style"/>
          <w:lang w:val="ru-RU"/>
        </w:rPr>
        <w:t xml:space="preserve"> (</w:t>
      </w:r>
      <w:r>
        <w:rPr>
          <w:rFonts w:ascii="Bookman Old Style" w:hAnsi="Bookman Old Style"/>
          <w:lang w:val="fr-FR"/>
        </w:rPr>
        <w:t>E</w:t>
      </w:r>
      <w:r w:rsidRPr="00DE5FEC">
        <w:rPr>
          <w:rFonts w:ascii="Bookman Old Style" w:hAnsi="Bookman Old Style"/>
          <w:lang w:val="ru-RU"/>
        </w:rPr>
        <w:t>)</w:t>
      </w:r>
      <w:r>
        <w:rPr>
          <w:rFonts w:ascii="Bookman Old Style" w:hAnsi="Bookman Old Style"/>
          <w:lang w:val="bg-BG"/>
        </w:rPr>
        <w:t>.</w:t>
      </w:r>
    </w:p>
    <w:p w:rsidR="0006243F" w:rsidRDefault="0006243F" w:rsidP="0006243F">
      <w:pPr>
        <w:rPr>
          <w:rFonts w:ascii="Bookman Old Style" w:hAnsi="Bookman Old Style"/>
          <w:lang w:val="bg-BG"/>
        </w:rPr>
      </w:pPr>
    </w:p>
    <w:p w:rsidR="0006243F" w:rsidRDefault="0006243F" w:rsidP="0006243F">
      <w:pPr>
        <w:rPr>
          <w:rFonts w:ascii="Bookman Old Style" w:hAnsi="Bookman Old Style"/>
          <w:lang w:val="bg-BG"/>
        </w:rPr>
      </w:pPr>
      <w:r>
        <w:rPr>
          <w:rFonts w:ascii="Bookman Old Style" w:hAnsi="Bookman Old Style"/>
          <w:lang w:val="bg-BG"/>
        </w:rPr>
        <w:t xml:space="preserve">Нека </w:t>
      </w:r>
      <w:r>
        <w:rPr>
          <w:rFonts w:ascii="Bookman Old Style" w:hAnsi="Bookman Old Style"/>
          <w:lang w:val="bg-BG"/>
        </w:rPr>
        <w:sym w:font="Symbol" w:char="F073"/>
      </w:r>
      <w:r>
        <w:rPr>
          <w:rFonts w:ascii="Bookman Old Style" w:hAnsi="Bookman Old Style"/>
          <w:vertAlign w:val="subscript"/>
          <w:lang w:val="bg-BG"/>
        </w:rPr>
        <w:t>1</w:t>
      </w:r>
      <w:r>
        <w:rPr>
          <w:rFonts w:ascii="Bookman Old Style" w:hAnsi="Bookman Old Style"/>
          <w:lang w:val="bg-BG"/>
        </w:rPr>
        <w:t xml:space="preserve"> и </w:t>
      </w:r>
      <w:r>
        <w:rPr>
          <w:rFonts w:ascii="Bookman Old Style" w:hAnsi="Bookman Old Style"/>
          <w:lang w:val="bg-BG"/>
        </w:rPr>
        <w:sym w:font="Symbol" w:char="F073"/>
      </w:r>
      <w:r>
        <w:rPr>
          <w:rFonts w:ascii="Bookman Old Style" w:hAnsi="Bookman Old Style"/>
          <w:vertAlign w:val="subscript"/>
          <w:lang w:val="bg-BG"/>
        </w:rPr>
        <w:t>2</w:t>
      </w:r>
      <w:r>
        <w:rPr>
          <w:rFonts w:ascii="Bookman Old Style" w:hAnsi="Bookman Old Style"/>
          <w:lang w:val="bg-BG"/>
        </w:rPr>
        <w:t xml:space="preserve"> са субституции. Дефинираме функция </w:t>
      </w:r>
      <w:r>
        <w:rPr>
          <w:rFonts w:ascii="Bookman Old Style" w:hAnsi="Bookman Old Style"/>
        </w:rPr>
        <w:sym w:font="Symbol" w:char="F073"/>
      </w:r>
      <w:r>
        <w:rPr>
          <w:rFonts w:ascii="Bookman Old Style" w:hAnsi="Bookman Old Style"/>
          <w:lang w:val="bg-BG"/>
        </w:rPr>
        <w:t xml:space="preserve"> (</w:t>
      </w:r>
      <w:r>
        <w:rPr>
          <w:rFonts w:ascii="Bookman Old Style" w:hAnsi="Bookman Old Style"/>
          <w:i/>
          <w:iCs/>
        </w:rPr>
        <w:t>x</w:t>
      </w:r>
      <w:r>
        <w:rPr>
          <w:rFonts w:ascii="Bookman Old Style" w:hAnsi="Bookman Old Style"/>
          <w:lang w:val="bg-BG"/>
        </w:rPr>
        <w:t xml:space="preserve">) от множеството </w:t>
      </w:r>
      <w:r>
        <w:rPr>
          <w:rFonts w:ascii="Bookman Old Style" w:hAnsi="Bookman Old Style"/>
          <w:b/>
          <w:bCs/>
          <w:lang w:val="bg-BG"/>
        </w:rPr>
        <w:sym w:font="Symbol" w:char="F058"/>
      </w:r>
      <w:r>
        <w:rPr>
          <w:rFonts w:ascii="Bookman Old Style" w:hAnsi="Bookman Old Style"/>
          <w:lang w:val="bg-BG"/>
        </w:rPr>
        <w:t xml:space="preserve"> на променливите в множеството от всички термове по следния начин: </w:t>
      </w:r>
      <w:r>
        <w:rPr>
          <w:rFonts w:ascii="Bookman Old Style" w:hAnsi="Bookman Old Style"/>
        </w:rPr>
        <w:sym w:font="Symbol" w:char="F073"/>
      </w:r>
      <w:r>
        <w:rPr>
          <w:rFonts w:ascii="Bookman Old Style" w:hAnsi="Bookman Old Style"/>
          <w:lang w:val="bg-BG"/>
        </w:rPr>
        <w:t xml:space="preserve"> (</w:t>
      </w:r>
      <w:r>
        <w:rPr>
          <w:rFonts w:ascii="Bookman Old Style" w:hAnsi="Bookman Old Style"/>
          <w:i/>
          <w:iCs/>
        </w:rPr>
        <w:t>x</w:t>
      </w:r>
      <w:r>
        <w:rPr>
          <w:rFonts w:ascii="Bookman Old Style" w:hAnsi="Bookman Old Style"/>
          <w:lang w:val="bg-BG"/>
        </w:rPr>
        <w:t>) = (</w:t>
      </w:r>
      <w:r>
        <w:rPr>
          <w:rFonts w:ascii="Bookman Old Style" w:hAnsi="Bookman Old Style"/>
          <w:i/>
          <w:iCs/>
        </w:rPr>
        <w:t>x</w:t>
      </w:r>
      <w:r>
        <w:rPr>
          <w:rFonts w:ascii="Bookman Old Style" w:hAnsi="Bookman Old Style"/>
        </w:rPr>
        <w:sym w:font="Symbol" w:char="F073"/>
      </w:r>
      <w:r>
        <w:rPr>
          <w:rFonts w:ascii="Bookman Old Style" w:hAnsi="Bookman Old Style"/>
          <w:vertAlign w:val="subscript"/>
          <w:lang w:val="bg-BG"/>
        </w:rPr>
        <w:t>1</w:t>
      </w:r>
      <w:r>
        <w:rPr>
          <w:rFonts w:ascii="Bookman Old Style" w:hAnsi="Bookman Old Style"/>
          <w:lang w:val="bg-BG"/>
        </w:rPr>
        <w:t>)</w:t>
      </w:r>
      <w:r>
        <w:rPr>
          <w:rFonts w:ascii="Bookman Old Style" w:hAnsi="Bookman Old Style"/>
        </w:rPr>
        <w:sym w:font="Symbol" w:char="F073"/>
      </w:r>
      <w:r>
        <w:rPr>
          <w:rFonts w:ascii="Bookman Old Style" w:hAnsi="Bookman Old Style"/>
          <w:vertAlign w:val="subscript"/>
          <w:lang w:val="bg-BG"/>
        </w:rPr>
        <w:t>2</w:t>
      </w:r>
      <w:r>
        <w:rPr>
          <w:rFonts w:ascii="Bookman Old Style" w:hAnsi="Bookman Old Style"/>
          <w:lang w:val="bg-BG"/>
        </w:rPr>
        <w:t xml:space="preserve"> за всяко </w:t>
      </w:r>
      <w:r>
        <w:rPr>
          <w:rFonts w:ascii="Bookman Old Style" w:hAnsi="Bookman Old Style"/>
          <w:i/>
          <w:iCs/>
        </w:rPr>
        <w:t>x</w:t>
      </w:r>
      <w:r>
        <w:rPr>
          <w:rFonts w:ascii="Bookman Old Style" w:hAnsi="Bookman Old Style"/>
          <w:lang w:val="bg-BG"/>
        </w:rPr>
        <w:t xml:space="preserve"> </w:t>
      </w:r>
      <w:r>
        <w:rPr>
          <w:rFonts w:ascii="Bookman Old Style" w:hAnsi="Bookman Old Style"/>
        </w:rPr>
        <w:sym w:font="Symbol" w:char="F0CE"/>
      </w:r>
      <w:r>
        <w:rPr>
          <w:rFonts w:ascii="Bookman Old Style" w:hAnsi="Bookman Old Style"/>
          <w:lang w:val="bg-BG"/>
        </w:rPr>
        <w:t xml:space="preserve"> </w:t>
      </w:r>
      <w:r>
        <w:rPr>
          <w:rFonts w:ascii="Bookman Old Style" w:hAnsi="Bookman Old Style"/>
          <w:b/>
          <w:bCs/>
          <w:lang w:val="bg-BG"/>
        </w:rPr>
        <w:sym w:font="Symbol" w:char="F058"/>
      </w:r>
      <w:r>
        <w:rPr>
          <w:rFonts w:ascii="Bookman Old Style" w:hAnsi="Bookman Old Style"/>
          <w:lang w:val="bg-BG"/>
        </w:rPr>
        <w:t>.</w:t>
      </w:r>
    </w:p>
    <w:p w:rsidR="0006243F" w:rsidRDefault="0006243F" w:rsidP="0006243F">
      <w:pPr>
        <w:rPr>
          <w:rFonts w:ascii="Bookman Old Style" w:hAnsi="Bookman Old Style"/>
          <w:lang w:val="bg-BG"/>
        </w:rPr>
      </w:pPr>
      <w:r>
        <w:rPr>
          <w:rFonts w:ascii="Bookman Old Style" w:hAnsi="Bookman Old Style"/>
          <w:lang w:val="bg-BG"/>
        </w:rPr>
        <w:lastRenderedPageBreak/>
        <w:t xml:space="preserve">Ще покажем, че </w:t>
      </w:r>
      <w:r>
        <w:rPr>
          <w:rFonts w:ascii="Bookman Old Style" w:hAnsi="Bookman Old Style"/>
        </w:rPr>
        <w:sym w:font="Symbol" w:char="F073"/>
      </w:r>
      <w:r>
        <w:rPr>
          <w:rFonts w:ascii="Bookman Old Style" w:hAnsi="Bookman Old Style"/>
          <w:lang w:val="bg-BG"/>
        </w:rPr>
        <w:t xml:space="preserve"> (</w:t>
      </w:r>
      <w:r>
        <w:rPr>
          <w:rFonts w:ascii="Bookman Old Style" w:hAnsi="Bookman Old Style"/>
          <w:i/>
          <w:iCs/>
        </w:rPr>
        <w:t>x</w:t>
      </w:r>
      <w:r>
        <w:rPr>
          <w:rFonts w:ascii="Bookman Old Style" w:hAnsi="Bookman Old Style"/>
          <w:lang w:val="bg-BG"/>
        </w:rPr>
        <w:t xml:space="preserve">) е субституция, т.е. </w:t>
      </w:r>
      <w:r>
        <w:rPr>
          <w:rFonts w:ascii="Bookman Old Style" w:hAnsi="Bookman Old Style"/>
        </w:rPr>
        <w:sym w:font="Symbol" w:char="F073"/>
      </w:r>
      <w:r>
        <w:rPr>
          <w:rFonts w:ascii="Bookman Old Style" w:hAnsi="Bookman Old Style"/>
          <w:lang w:val="bg-BG"/>
        </w:rPr>
        <w:t xml:space="preserve"> (</w:t>
      </w:r>
      <w:r>
        <w:rPr>
          <w:rFonts w:ascii="Bookman Old Style" w:hAnsi="Bookman Old Style"/>
          <w:i/>
          <w:iCs/>
        </w:rPr>
        <w:t>x</w:t>
      </w:r>
      <w:r>
        <w:rPr>
          <w:rFonts w:ascii="Bookman Old Style" w:hAnsi="Bookman Old Style"/>
          <w:lang w:val="bg-BG"/>
        </w:rPr>
        <w:t xml:space="preserve">) </w:t>
      </w:r>
      <w:r>
        <w:rPr>
          <w:rFonts w:ascii="Bookman Old Style" w:hAnsi="Bookman Old Style"/>
        </w:rPr>
        <w:sym w:font="Symbol" w:char="F0B9"/>
      </w:r>
      <w:r>
        <w:rPr>
          <w:rFonts w:ascii="Bookman Old Style" w:hAnsi="Bookman Old Style"/>
          <w:lang w:val="bg-BG"/>
        </w:rPr>
        <w:t xml:space="preserve"> </w:t>
      </w:r>
      <w:r>
        <w:rPr>
          <w:rFonts w:ascii="Bookman Old Style" w:hAnsi="Bookman Old Style"/>
          <w:i/>
          <w:iCs/>
        </w:rPr>
        <w:t>x</w:t>
      </w:r>
      <w:r>
        <w:rPr>
          <w:rFonts w:ascii="Bookman Old Style" w:hAnsi="Bookman Old Style"/>
          <w:lang w:val="bg-BG"/>
        </w:rPr>
        <w:t xml:space="preserve"> най-много за краен брой променливи </w:t>
      </w:r>
      <w:r>
        <w:rPr>
          <w:rFonts w:ascii="Bookman Old Style" w:hAnsi="Bookman Old Style"/>
          <w:i/>
          <w:iCs/>
        </w:rPr>
        <w:t>x</w:t>
      </w:r>
      <w:r>
        <w:rPr>
          <w:rFonts w:ascii="Bookman Old Style" w:hAnsi="Bookman Old Style"/>
          <w:lang w:val="bg-BG"/>
        </w:rPr>
        <w:t xml:space="preserve">. За целта ще покажем, че за всяко </w:t>
      </w:r>
      <w:r>
        <w:rPr>
          <w:rFonts w:ascii="Bookman Old Style" w:hAnsi="Bookman Old Style"/>
          <w:i/>
          <w:iCs/>
        </w:rPr>
        <w:t>x</w:t>
      </w:r>
      <w:r>
        <w:rPr>
          <w:rFonts w:ascii="Bookman Old Style" w:hAnsi="Bookman Old Style"/>
          <w:lang w:val="bg-BG"/>
        </w:rPr>
        <w:t xml:space="preserve"> </w:t>
      </w:r>
      <w:r>
        <w:rPr>
          <w:rFonts w:ascii="Bookman Old Style" w:hAnsi="Bookman Old Style"/>
        </w:rPr>
        <w:sym w:font="Symbol" w:char="F0CE"/>
      </w:r>
      <w:r>
        <w:rPr>
          <w:rFonts w:ascii="Bookman Old Style" w:hAnsi="Bookman Old Style"/>
          <w:lang w:val="bg-BG"/>
        </w:rPr>
        <w:t xml:space="preserve"> </w:t>
      </w:r>
      <w:r>
        <w:rPr>
          <w:rFonts w:ascii="Bookman Old Style" w:hAnsi="Bookman Old Style"/>
          <w:b/>
          <w:bCs/>
          <w:lang w:val="bg-BG"/>
        </w:rPr>
        <w:sym w:font="Symbol" w:char="F058"/>
      </w:r>
      <w:r>
        <w:rPr>
          <w:rFonts w:ascii="Bookman Old Style" w:hAnsi="Bookman Old Style"/>
          <w:lang w:val="bg-BG"/>
        </w:rPr>
        <w:t xml:space="preserve"> ако </w:t>
      </w:r>
      <w:r>
        <w:rPr>
          <w:rFonts w:ascii="Bookman Old Style" w:hAnsi="Bookman Old Style"/>
        </w:rPr>
        <w:sym w:font="Symbol" w:char="F073"/>
      </w:r>
      <w:r>
        <w:rPr>
          <w:rFonts w:ascii="Bookman Old Style" w:hAnsi="Bookman Old Style"/>
          <w:lang w:val="bg-BG"/>
        </w:rPr>
        <w:t xml:space="preserve"> (</w:t>
      </w:r>
      <w:r>
        <w:rPr>
          <w:rFonts w:ascii="Bookman Old Style" w:hAnsi="Bookman Old Style"/>
          <w:i/>
          <w:iCs/>
        </w:rPr>
        <w:t>x</w:t>
      </w:r>
      <w:r>
        <w:rPr>
          <w:rFonts w:ascii="Bookman Old Style" w:hAnsi="Bookman Old Style"/>
          <w:lang w:val="bg-BG"/>
        </w:rPr>
        <w:t xml:space="preserve">) </w:t>
      </w:r>
      <w:r>
        <w:rPr>
          <w:rFonts w:ascii="Bookman Old Style" w:hAnsi="Bookman Old Style"/>
        </w:rPr>
        <w:sym w:font="Symbol" w:char="F0B9"/>
      </w:r>
      <w:r>
        <w:rPr>
          <w:rFonts w:ascii="Bookman Old Style" w:hAnsi="Bookman Old Style"/>
          <w:lang w:val="bg-BG"/>
        </w:rPr>
        <w:t xml:space="preserve"> </w:t>
      </w:r>
      <w:r>
        <w:rPr>
          <w:rFonts w:ascii="Bookman Old Style" w:hAnsi="Bookman Old Style"/>
          <w:i/>
          <w:iCs/>
        </w:rPr>
        <w:t>x</w:t>
      </w:r>
      <w:r>
        <w:rPr>
          <w:rFonts w:ascii="Bookman Old Style" w:hAnsi="Bookman Old Style"/>
          <w:lang w:val="bg-BG"/>
        </w:rPr>
        <w:t xml:space="preserve">, то </w:t>
      </w:r>
      <w:r>
        <w:rPr>
          <w:rFonts w:ascii="Bookman Old Style" w:hAnsi="Bookman Old Style"/>
        </w:rPr>
        <w:sym w:font="Symbol" w:char="F073"/>
      </w:r>
      <w:r>
        <w:rPr>
          <w:rFonts w:ascii="Bookman Old Style" w:hAnsi="Bookman Old Style"/>
          <w:vertAlign w:val="subscript"/>
          <w:lang w:val="bg-BG"/>
        </w:rPr>
        <w:t>1</w:t>
      </w:r>
      <w:r>
        <w:rPr>
          <w:rFonts w:ascii="Bookman Old Style" w:hAnsi="Bookman Old Style"/>
          <w:lang w:val="bg-BG"/>
        </w:rPr>
        <w:t xml:space="preserve"> (</w:t>
      </w:r>
      <w:r>
        <w:rPr>
          <w:rFonts w:ascii="Bookman Old Style" w:hAnsi="Bookman Old Style"/>
          <w:i/>
          <w:iCs/>
        </w:rPr>
        <w:t>x</w:t>
      </w:r>
      <w:r>
        <w:rPr>
          <w:rFonts w:ascii="Bookman Old Style" w:hAnsi="Bookman Old Style"/>
          <w:lang w:val="bg-BG"/>
        </w:rPr>
        <w:t xml:space="preserve">) </w:t>
      </w:r>
      <w:r>
        <w:rPr>
          <w:rFonts w:ascii="Bookman Old Style" w:hAnsi="Bookman Old Style"/>
        </w:rPr>
        <w:sym w:font="Symbol" w:char="F0B9"/>
      </w:r>
      <w:r>
        <w:rPr>
          <w:rFonts w:ascii="Bookman Old Style" w:hAnsi="Bookman Old Style"/>
          <w:lang w:val="bg-BG"/>
        </w:rPr>
        <w:t xml:space="preserve"> </w:t>
      </w:r>
      <w:r>
        <w:rPr>
          <w:rFonts w:ascii="Bookman Old Style" w:hAnsi="Bookman Old Style"/>
          <w:i/>
          <w:iCs/>
        </w:rPr>
        <w:t>x</w:t>
      </w:r>
      <w:r>
        <w:rPr>
          <w:rFonts w:ascii="Bookman Old Style" w:hAnsi="Bookman Old Style"/>
          <w:lang w:val="bg-BG"/>
        </w:rPr>
        <w:t xml:space="preserve"> или </w:t>
      </w:r>
      <w:r>
        <w:rPr>
          <w:rFonts w:ascii="Bookman Old Style" w:hAnsi="Bookman Old Style"/>
        </w:rPr>
        <w:sym w:font="Symbol" w:char="F073"/>
      </w:r>
      <w:r>
        <w:rPr>
          <w:rFonts w:ascii="Bookman Old Style" w:hAnsi="Bookman Old Style"/>
          <w:vertAlign w:val="subscript"/>
          <w:lang w:val="bg-BG"/>
        </w:rPr>
        <w:t>2</w:t>
      </w:r>
      <w:r>
        <w:rPr>
          <w:rFonts w:ascii="Bookman Old Style" w:hAnsi="Bookman Old Style"/>
          <w:lang w:val="bg-BG"/>
        </w:rPr>
        <w:t xml:space="preserve"> (</w:t>
      </w:r>
      <w:r>
        <w:rPr>
          <w:rFonts w:ascii="Bookman Old Style" w:hAnsi="Bookman Old Style"/>
          <w:i/>
          <w:iCs/>
        </w:rPr>
        <w:t>x</w:t>
      </w:r>
      <w:r>
        <w:rPr>
          <w:rFonts w:ascii="Bookman Old Style" w:hAnsi="Bookman Old Style"/>
          <w:lang w:val="bg-BG"/>
        </w:rPr>
        <w:t xml:space="preserve">) </w:t>
      </w:r>
      <w:r>
        <w:rPr>
          <w:rFonts w:ascii="Bookman Old Style" w:hAnsi="Bookman Old Style"/>
        </w:rPr>
        <w:sym w:font="Symbol" w:char="F0B9"/>
      </w:r>
      <w:r>
        <w:rPr>
          <w:rFonts w:ascii="Bookman Old Style" w:hAnsi="Bookman Old Style"/>
          <w:lang w:val="bg-BG"/>
        </w:rPr>
        <w:t xml:space="preserve"> </w:t>
      </w:r>
      <w:r>
        <w:rPr>
          <w:rFonts w:ascii="Bookman Old Style" w:hAnsi="Bookman Old Style"/>
          <w:i/>
          <w:iCs/>
        </w:rPr>
        <w:t>x</w:t>
      </w:r>
      <w:r>
        <w:rPr>
          <w:rFonts w:ascii="Bookman Old Style" w:hAnsi="Bookman Old Style"/>
          <w:lang w:val="bg-BG"/>
        </w:rPr>
        <w:t>. Да допуснем противното –</w:t>
      </w:r>
    </w:p>
    <w:p w:rsidR="0006243F" w:rsidRDefault="0006243F" w:rsidP="0006243F">
      <w:pPr>
        <w:rPr>
          <w:rFonts w:ascii="Bookman Old Style" w:hAnsi="Bookman Old Style"/>
          <w:lang w:val="bg-BG"/>
        </w:rPr>
      </w:pPr>
      <w:r>
        <w:rPr>
          <w:rFonts w:ascii="Bookman Old Style" w:hAnsi="Bookman Old Style"/>
        </w:rPr>
        <w:sym w:font="Symbol" w:char="F073"/>
      </w:r>
      <w:r>
        <w:rPr>
          <w:rFonts w:ascii="Bookman Old Style" w:hAnsi="Bookman Old Style"/>
          <w:lang w:val="bg-BG"/>
        </w:rPr>
        <w:t xml:space="preserve"> (</w:t>
      </w:r>
      <w:r>
        <w:rPr>
          <w:rFonts w:ascii="Bookman Old Style" w:hAnsi="Bookman Old Style"/>
          <w:i/>
          <w:iCs/>
        </w:rPr>
        <w:t>x</w:t>
      </w:r>
      <w:r>
        <w:rPr>
          <w:rFonts w:ascii="Bookman Old Style" w:hAnsi="Bookman Old Style"/>
          <w:lang w:val="bg-BG"/>
        </w:rPr>
        <w:t xml:space="preserve">) </w:t>
      </w:r>
      <w:r>
        <w:rPr>
          <w:rFonts w:ascii="Bookman Old Style" w:hAnsi="Bookman Old Style"/>
        </w:rPr>
        <w:sym w:font="Symbol" w:char="F0B9"/>
      </w:r>
      <w:r>
        <w:rPr>
          <w:rFonts w:ascii="Bookman Old Style" w:hAnsi="Bookman Old Style"/>
          <w:lang w:val="bg-BG"/>
        </w:rPr>
        <w:t xml:space="preserve"> </w:t>
      </w:r>
      <w:r>
        <w:rPr>
          <w:rFonts w:ascii="Bookman Old Style" w:hAnsi="Bookman Old Style"/>
          <w:i/>
          <w:iCs/>
        </w:rPr>
        <w:t>x</w:t>
      </w:r>
      <w:r>
        <w:rPr>
          <w:rFonts w:ascii="Bookman Old Style" w:hAnsi="Bookman Old Style"/>
          <w:lang w:val="bg-BG"/>
        </w:rPr>
        <w:t xml:space="preserve"> и </w:t>
      </w:r>
      <w:r>
        <w:rPr>
          <w:rFonts w:ascii="Bookman Old Style" w:hAnsi="Bookman Old Style"/>
        </w:rPr>
        <w:sym w:font="Symbol" w:char="F073"/>
      </w:r>
      <w:r>
        <w:rPr>
          <w:rFonts w:ascii="Bookman Old Style" w:hAnsi="Bookman Old Style"/>
          <w:vertAlign w:val="subscript"/>
          <w:lang w:val="bg-BG"/>
        </w:rPr>
        <w:t>1</w:t>
      </w:r>
      <w:r>
        <w:rPr>
          <w:rFonts w:ascii="Bookman Old Style" w:hAnsi="Bookman Old Style"/>
          <w:lang w:val="bg-BG"/>
        </w:rPr>
        <w:t xml:space="preserve"> (</w:t>
      </w:r>
      <w:r>
        <w:rPr>
          <w:rFonts w:ascii="Bookman Old Style" w:hAnsi="Bookman Old Style"/>
          <w:i/>
          <w:iCs/>
        </w:rPr>
        <w:t>x</w:t>
      </w:r>
      <w:r>
        <w:rPr>
          <w:rFonts w:ascii="Bookman Old Style" w:hAnsi="Bookman Old Style"/>
          <w:lang w:val="bg-BG"/>
        </w:rPr>
        <w:t xml:space="preserve">) = </w:t>
      </w:r>
      <w:r>
        <w:rPr>
          <w:rFonts w:ascii="Bookman Old Style" w:hAnsi="Bookman Old Style"/>
          <w:i/>
          <w:iCs/>
        </w:rPr>
        <w:t>x</w:t>
      </w:r>
      <w:r>
        <w:rPr>
          <w:rFonts w:ascii="Bookman Old Style" w:hAnsi="Bookman Old Style"/>
          <w:lang w:val="bg-BG"/>
        </w:rPr>
        <w:t xml:space="preserve">, </w:t>
      </w:r>
      <w:r>
        <w:rPr>
          <w:rFonts w:ascii="Bookman Old Style" w:hAnsi="Bookman Old Style"/>
        </w:rPr>
        <w:sym w:font="Symbol" w:char="F073"/>
      </w:r>
      <w:r>
        <w:rPr>
          <w:rFonts w:ascii="Bookman Old Style" w:hAnsi="Bookman Old Style"/>
          <w:vertAlign w:val="subscript"/>
          <w:lang w:val="bg-BG"/>
        </w:rPr>
        <w:t>2</w:t>
      </w:r>
      <w:r>
        <w:rPr>
          <w:rFonts w:ascii="Bookman Old Style" w:hAnsi="Bookman Old Style"/>
          <w:lang w:val="bg-BG"/>
        </w:rPr>
        <w:t xml:space="preserve"> (</w:t>
      </w:r>
      <w:r>
        <w:rPr>
          <w:rFonts w:ascii="Bookman Old Style" w:hAnsi="Bookman Old Style"/>
          <w:i/>
          <w:iCs/>
        </w:rPr>
        <w:t>x</w:t>
      </w:r>
      <w:r>
        <w:rPr>
          <w:rFonts w:ascii="Bookman Old Style" w:hAnsi="Bookman Old Style"/>
          <w:lang w:val="bg-BG"/>
        </w:rPr>
        <w:t xml:space="preserve">) = </w:t>
      </w:r>
      <w:r>
        <w:rPr>
          <w:rFonts w:ascii="Bookman Old Style" w:hAnsi="Bookman Old Style"/>
          <w:i/>
          <w:iCs/>
        </w:rPr>
        <w:t>x</w:t>
      </w:r>
      <w:r>
        <w:rPr>
          <w:rFonts w:ascii="Bookman Old Style" w:hAnsi="Bookman Old Style"/>
          <w:lang w:val="bg-BG"/>
        </w:rPr>
        <w:t xml:space="preserve"> за някоя променлива </w:t>
      </w:r>
      <w:r>
        <w:rPr>
          <w:rFonts w:ascii="Bookman Old Style" w:hAnsi="Bookman Old Style"/>
          <w:i/>
          <w:iCs/>
        </w:rPr>
        <w:t>x</w:t>
      </w:r>
      <w:r>
        <w:rPr>
          <w:rFonts w:ascii="Bookman Old Style" w:hAnsi="Bookman Old Style"/>
          <w:lang w:val="bg-BG"/>
        </w:rPr>
        <w:t xml:space="preserve"> </w:t>
      </w:r>
      <w:r>
        <w:rPr>
          <w:rFonts w:ascii="Bookman Old Style" w:hAnsi="Bookman Old Style"/>
        </w:rPr>
        <w:sym w:font="Symbol" w:char="F0CE"/>
      </w:r>
      <w:r>
        <w:rPr>
          <w:rFonts w:ascii="Bookman Old Style" w:hAnsi="Bookman Old Style"/>
          <w:lang w:val="bg-BG"/>
        </w:rPr>
        <w:t xml:space="preserve"> </w:t>
      </w:r>
      <w:r>
        <w:rPr>
          <w:rFonts w:ascii="Bookman Old Style" w:hAnsi="Bookman Old Style"/>
          <w:b/>
          <w:bCs/>
          <w:lang w:val="bg-BG"/>
        </w:rPr>
        <w:sym w:font="Symbol" w:char="F058"/>
      </w:r>
      <w:r>
        <w:rPr>
          <w:rFonts w:ascii="Bookman Old Style" w:hAnsi="Bookman Old Style"/>
          <w:lang w:val="bg-BG"/>
        </w:rPr>
        <w:t>. Тогава</w:t>
      </w:r>
    </w:p>
    <w:p w:rsidR="0006243F" w:rsidRDefault="0006243F" w:rsidP="0006243F">
      <w:pPr>
        <w:rPr>
          <w:rFonts w:ascii="Bookman Old Style" w:hAnsi="Bookman Old Style"/>
          <w:lang w:val="bg-BG"/>
        </w:rPr>
      </w:pPr>
      <w:r>
        <w:rPr>
          <w:rFonts w:ascii="Bookman Old Style" w:hAnsi="Bookman Old Style"/>
        </w:rPr>
        <w:sym w:font="Symbol" w:char="F073"/>
      </w:r>
      <w:r>
        <w:rPr>
          <w:rFonts w:ascii="Bookman Old Style" w:hAnsi="Bookman Old Style"/>
          <w:lang w:val="bg-BG"/>
        </w:rPr>
        <w:t xml:space="preserve"> (</w:t>
      </w:r>
      <w:r>
        <w:rPr>
          <w:rFonts w:ascii="Bookman Old Style" w:hAnsi="Bookman Old Style"/>
          <w:i/>
          <w:iCs/>
        </w:rPr>
        <w:t>x</w:t>
      </w:r>
      <w:r>
        <w:rPr>
          <w:rFonts w:ascii="Bookman Old Style" w:hAnsi="Bookman Old Style"/>
          <w:lang w:val="bg-BG"/>
        </w:rPr>
        <w:t>) = (</w:t>
      </w:r>
      <w:r>
        <w:rPr>
          <w:rFonts w:ascii="Bookman Old Style" w:hAnsi="Bookman Old Style"/>
          <w:i/>
          <w:iCs/>
        </w:rPr>
        <w:t>x</w:t>
      </w:r>
      <w:r>
        <w:rPr>
          <w:rFonts w:ascii="Bookman Old Style" w:hAnsi="Bookman Old Style"/>
        </w:rPr>
        <w:sym w:font="Symbol" w:char="F073"/>
      </w:r>
      <w:r>
        <w:rPr>
          <w:rFonts w:ascii="Bookman Old Style" w:hAnsi="Bookman Old Style"/>
          <w:vertAlign w:val="subscript"/>
          <w:lang w:val="bg-BG"/>
        </w:rPr>
        <w:t>1</w:t>
      </w:r>
      <w:r>
        <w:rPr>
          <w:rFonts w:ascii="Bookman Old Style" w:hAnsi="Bookman Old Style"/>
          <w:lang w:val="bg-BG"/>
        </w:rPr>
        <w:t>)</w:t>
      </w:r>
      <w:r>
        <w:rPr>
          <w:rFonts w:ascii="Bookman Old Style" w:hAnsi="Bookman Old Style"/>
        </w:rPr>
        <w:sym w:font="Symbol" w:char="F073"/>
      </w:r>
      <w:r>
        <w:rPr>
          <w:rFonts w:ascii="Bookman Old Style" w:hAnsi="Bookman Old Style"/>
          <w:vertAlign w:val="subscript"/>
          <w:lang w:val="bg-BG"/>
        </w:rPr>
        <w:t>2</w:t>
      </w:r>
      <w:r>
        <w:rPr>
          <w:rFonts w:ascii="Bookman Old Style" w:hAnsi="Bookman Old Style"/>
          <w:lang w:val="bg-BG"/>
        </w:rPr>
        <w:t xml:space="preserve"> = </w:t>
      </w:r>
      <w:r>
        <w:rPr>
          <w:rFonts w:ascii="Bookman Old Style" w:hAnsi="Bookman Old Style"/>
          <w:i/>
          <w:iCs/>
        </w:rPr>
        <w:t>x</w:t>
      </w:r>
      <w:r>
        <w:rPr>
          <w:rFonts w:ascii="Bookman Old Style" w:hAnsi="Bookman Old Style"/>
        </w:rPr>
        <w:sym w:font="Symbol" w:char="F073"/>
      </w:r>
      <w:r>
        <w:rPr>
          <w:rFonts w:ascii="Bookman Old Style" w:hAnsi="Bookman Old Style"/>
          <w:vertAlign w:val="subscript"/>
          <w:lang w:val="bg-BG"/>
        </w:rPr>
        <w:t>2</w:t>
      </w:r>
      <w:r>
        <w:rPr>
          <w:rFonts w:ascii="Bookman Old Style" w:hAnsi="Bookman Old Style"/>
          <w:lang w:val="bg-BG"/>
        </w:rPr>
        <w:t xml:space="preserve"> = </w:t>
      </w:r>
      <w:r>
        <w:rPr>
          <w:rFonts w:ascii="Bookman Old Style" w:hAnsi="Bookman Old Style"/>
          <w:i/>
          <w:iCs/>
        </w:rPr>
        <w:t>x</w:t>
      </w:r>
      <w:r>
        <w:rPr>
          <w:rFonts w:ascii="Bookman Old Style" w:hAnsi="Bookman Old Style"/>
          <w:lang w:val="bg-BG"/>
        </w:rPr>
        <w:t>, което е противоречие. Ясно е, че</w:t>
      </w:r>
    </w:p>
    <w:p w:rsidR="0006243F" w:rsidRDefault="0006243F" w:rsidP="0006243F">
      <w:pPr>
        <w:rPr>
          <w:rFonts w:ascii="Bookman Old Style" w:hAnsi="Bookman Old Style"/>
          <w:lang w:val="bg-BG"/>
        </w:rPr>
      </w:pPr>
      <w:r>
        <w:rPr>
          <w:rFonts w:ascii="Bookman Old Style" w:hAnsi="Bookman Old Style"/>
        </w:rPr>
        <w:sym w:font="Symbol" w:char="F073"/>
      </w:r>
      <w:r>
        <w:rPr>
          <w:rFonts w:ascii="Bookman Old Style" w:hAnsi="Bookman Old Style"/>
          <w:vertAlign w:val="subscript"/>
          <w:lang w:val="bg-BG"/>
        </w:rPr>
        <w:t>1</w:t>
      </w:r>
      <w:r>
        <w:rPr>
          <w:rFonts w:ascii="Bookman Old Style" w:hAnsi="Bookman Old Style"/>
          <w:lang w:val="bg-BG"/>
        </w:rPr>
        <w:t xml:space="preserve"> (</w:t>
      </w:r>
      <w:r>
        <w:rPr>
          <w:rFonts w:ascii="Bookman Old Style" w:hAnsi="Bookman Old Style"/>
          <w:i/>
          <w:iCs/>
        </w:rPr>
        <w:t>x</w:t>
      </w:r>
      <w:r>
        <w:rPr>
          <w:rFonts w:ascii="Bookman Old Style" w:hAnsi="Bookman Old Style"/>
          <w:lang w:val="bg-BG"/>
        </w:rPr>
        <w:t xml:space="preserve">) </w:t>
      </w:r>
      <w:r>
        <w:rPr>
          <w:rFonts w:ascii="Bookman Old Style" w:hAnsi="Bookman Old Style"/>
        </w:rPr>
        <w:sym w:font="Symbol" w:char="F0B9"/>
      </w:r>
      <w:r>
        <w:rPr>
          <w:rFonts w:ascii="Bookman Old Style" w:hAnsi="Bookman Old Style"/>
          <w:lang w:val="bg-BG"/>
        </w:rPr>
        <w:t xml:space="preserve"> </w:t>
      </w:r>
      <w:r>
        <w:rPr>
          <w:rFonts w:ascii="Bookman Old Style" w:hAnsi="Bookman Old Style"/>
          <w:i/>
          <w:iCs/>
        </w:rPr>
        <w:t>x</w:t>
      </w:r>
      <w:r>
        <w:rPr>
          <w:rFonts w:ascii="Bookman Old Style" w:hAnsi="Bookman Old Style"/>
          <w:lang w:val="bg-BG"/>
        </w:rPr>
        <w:t xml:space="preserve"> или </w:t>
      </w:r>
      <w:r>
        <w:rPr>
          <w:rFonts w:ascii="Bookman Old Style" w:hAnsi="Bookman Old Style"/>
        </w:rPr>
        <w:sym w:font="Symbol" w:char="F073"/>
      </w:r>
      <w:r>
        <w:rPr>
          <w:rFonts w:ascii="Bookman Old Style" w:hAnsi="Bookman Old Style"/>
          <w:vertAlign w:val="subscript"/>
          <w:lang w:val="bg-BG"/>
        </w:rPr>
        <w:t>2</w:t>
      </w:r>
      <w:r>
        <w:rPr>
          <w:rFonts w:ascii="Bookman Old Style" w:hAnsi="Bookman Old Style"/>
          <w:lang w:val="bg-BG"/>
        </w:rPr>
        <w:t xml:space="preserve"> (</w:t>
      </w:r>
      <w:r>
        <w:rPr>
          <w:rFonts w:ascii="Bookman Old Style" w:hAnsi="Bookman Old Style"/>
          <w:i/>
          <w:iCs/>
        </w:rPr>
        <w:t>x</w:t>
      </w:r>
      <w:r>
        <w:rPr>
          <w:rFonts w:ascii="Bookman Old Style" w:hAnsi="Bookman Old Style"/>
          <w:lang w:val="bg-BG"/>
        </w:rPr>
        <w:t xml:space="preserve">) </w:t>
      </w:r>
      <w:r>
        <w:rPr>
          <w:rFonts w:ascii="Bookman Old Style" w:hAnsi="Bookman Old Style"/>
        </w:rPr>
        <w:sym w:font="Symbol" w:char="F0B9"/>
      </w:r>
      <w:r>
        <w:rPr>
          <w:rFonts w:ascii="Bookman Old Style" w:hAnsi="Bookman Old Style"/>
          <w:lang w:val="bg-BG"/>
        </w:rPr>
        <w:t xml:space="preserve"> </w:t>
      </w:r>
      <w:r>
        <w:rPr>
          <w:rFonts w:ascii="Bookman Old Style" w:hAnsi="Bookman Old Style"/>
          <w:i/>
          <w:iCs/>
        </w:rPr>
        <w:t>x</w:t>
      </w:r>
      <w:r>
        <w:rPr>
          <w:rFonts w:ascii="Bookman Old Style" w:hAnsi="Bookman Old Style"/>
          <w:lang w:val="bg-BG"/>
        </w:rPr>
        <w:t xml:space="preserve"> е изпълнено само за краен брой </w:t>
      </w:r>
    </w:p>
    <w:p w:rsidR="0006243F" w:rsidRDefault="0006243F" w:rsidP="0006243F">
      <w:pPr>
        <w:rPr>
          <w:rFonts w:ascii="Bookman Old Style" w:hAnsi="Bookman Old Style"/>
          <w:lang w:val="bg-BG"/>
        </w:rPr>
      </w:pPr>
      <w:r>
        <w:rPr>
          <w:rFonts w:ascii="Bookman Old Style" w:hAnsi="Bookman Old Style"/>
          <w:lang w:val="bg-BG"/>
        </w:rPr>
        <w:t xml:space="preserve">променливи </w:t>
      </w:r>
      <w:r>
        <w:rPr>
          <w:rFonts w:ascii="Bookman Old Style" w:hAnsi="Bookman Old Style"/>
          <w:i/>
          <w:iCs/>
        </w:rPr>
        <w:t>x</w:t>
      </w:r>
      <w:r>
        <w:rPr>
          <w:rFonts w:ascii="Bookman Old Style" w:hAnsi="Bookman Old Style"/>
          <w:lang w:val="bg-BG"/>
        </w:rPr>
        <w:t xml:space="preserve">, тъй като </w:t>
      </w:r>
      <w:r>
        <w:rPr>
          <w:rFonts w:ascii="Bookman Old Style" w:hAnsi="Bookman Old Style"/>
        </w:rPr>
        <w:sym w:font="Symbol" w:char="F073"/>
      </w:r>
      <w:r>
        <w:rPr>
          <w:rFonts w:ascii="Bookman Old Style" w:hAnsi="Bookman Old Style"/>
          <w:vertAlign w:val="subscript"/>
          <w:lang w:val="bg-BG"/>
        </w:rPr>
        <w:t>1</w:t>
      </w:r>
      <w:r>
        <w:rPr>
          <w:rFonts w:ascii="Bookman Old Style" w:hAnsi="Bookman Old Style"/>
          <w:lang w:val="bg-BG"/>
        </w:rPr>
        <w:t xml:space="preserve"> и </w:t>
      </w:r>
      <w:r>
        <w:rPr>
          <w:rFonts w:ascii="Bookman Old Style" w:hAnsi="Bookman Old Style"/>
          <w:lang w:val="bg-BG"/>
        </w:rPr>
        <w:sym w:font="Symbol" w:char="F073"/>
      </w:r>
      <w:r>
        <w:rPr>
          <w:rFonts w:ascii="Bookman Old Style" w:hAnsi="Bookman Old Style"/>
          <w:vertAlign w:val="subscript"/>
          <w:lang w:val="bg-BG"/>
        </w:rPr>
        <w:t>2</w:t>
      </w:r>
      <w:r>
        <w:rPr>
          <w:rFonts w:ascii="Bookman Old Style" w:hAnsi="Bookman Old Style"/>
          <w:lang w:val="bg-BG"/>
        </w:rPr>
        <w:t xml:space="preserve"> са субституции. Така </w:t>
      </w:r>
      <w:r>
        <w:rPr>
          <w:rFonts w:ascii="Bookman Old Style" w:hAnsi="Bookman Old Style"/>
        </w:rPr>
        <w:sym w:font="Symbol" w:char="F073"/>
      </w:r>
      <w:r>
        <w:rPr>
          <w:rFonts w:ascii="Bookman Old Style" w:hAnsi="Bookman Old Style"/>
          <w:lang w:val="bg-BG"/>
        </w:rPr>
        <w:t xml:space="preserve"> (</w:t>
      </w:r>
      <w:r>
        <w:rPr>
          <w:rFonts w:ascii="Bookman Old Style" w:hAnsi="Bookman Old Style"/>
          <w:i/>
          <w:iCs/>
        </w:rPr>
        <w:t>x</w:t>
      </w:r>
      <w:r>
        <w:rPr>
          <w:rFonts w:ascii="Bookman Old Style" w:hAnsi="Bookman Old Style"/>
          <w:lang w:val="bg-BG"/>
        </w:rPr>
        <w:t xml:space="preserve">) </w:t>
      </w:r>
      <w:r>
        <w:rPr>
          <w:rFonts w:ascii="Bookman Old Style" w:hAnsi="Bookman Old Style"/>
        </w:rPr>
        <w:sym w:font="Symbol" w:char="F0B9"/>
      </w:r>
      <w:r>
        <w:rPr>
          <w:rFonts w:ascii="Bookman Old Style" w:hAnsi="Bookman Old Style"/>
          <w:lang w:val="bg-BG"/>
        </w:rPr>
        <w:t xml:space="preserve"> </w:t>
      </w:r>
      <w:r>
        <w:rPr>
          <w:rFonts w:ascii="Bookman Old Style" w:hAnsi="Bookman Old Style"/>
          <w:i/>
          <w:iCs/>
        </w:rPr>
        <w:t>x</w:t>
      </w:r>
      <w:r>
        <w:rPr>
          <w:rFonts w:ascii="Bookman Old Style" w:hAnsi="Bookman Old Style"/>
          <w:lang w:val="bg-BG"/>
        </w:rPr>
        <w:t xml:space="preserve"> само за краен брой променливи </w:t>
      </w:r>
      <w:r>
        <w:rPr>
          <w:rFonts w:ascii="Bookman Old Style" w:hAnsi="Bookman Old Style"/>
          <w:i/>
          <w:iCs/>
        </w:rPr>
        <w:t>x</w:t>
      </w:r>
      <w:r>
        <w:rPr>
          <w:rFonts w:ascii="Bookman Old Style" w:hAnsi="Bookman Old Style"/>
          <w:lang w:val="bg-BG"/>
        </w:rPr>
        <w:t xml:space="preserve">, т.е. </w:t>
      </w:r>
      <w:r>
        <w:rPr>
          <w:rFonts w:ascii="Bookman Old Style" w:hAnsi="Bookman Old Style"/>
        </w:rPr>
        <w:sym w:font="Symbol" w:char="F073"/>
      </w:r>
      <w:r>
        <w:rPr>
          <w:rFonts w:ascii="Bookman Old Style" w:hAnsi="Bookman Old Style"/>
          <w:lang w:val="bg-BG"/>
        </w:rPr>
        <w:t xml:space="preserve"> (</w:t>
      </w:r>
      <w:r>
        <w:rPr>
          <w:rFonts w:ascii="Bookman Old Style" w:hAnsi="Bookman Old Style"/>
          <w:i/>
          <w:iCs/>
        </w:rPr>
        <w:t>x</w:t>
      </w:r>
      <w:r>
        <w:rPr>
          <w:rFonts w:ascii="Bookman Old Style" w:hAnsi="Bookman Old Style"/>
          <w:lang w:val="bg-BG"/>
        </w:rPr>
        <w:t xml:space="preserve">) е субституция. Тази субституция наричаме </w:t>
      </w:r>
      <w:r>
        <w:rPr>
          <w:rFonts w:ascii="Bookman Old Style" w:hAnsi="Bookman Old Style"/>
          <w:b/>
          <w:bCs/>
          <w:lang w:val="bg-BG"/>
        </w:rPr>
        <w:t>произведение</w:t>
      </w:r>
      <w:r>
        <w:rPr>
          <w:rFonts w:ascii="Bookman Old Style" w:hAnsi="Bookman Old Style"/>
          <w:lang w:val="bg-BG"/>
        </w:rPr>
        <w:t xml:space="preserve"> на субституциите </w:t>
      </w:r>
      <w:r>
        <w:rPr>
          <w:rFonts w:ascii="Bookman Old Style" w:hAnsi="Bookman Old Style"/>
        </w:rPr>
        <w:sym w:font="Symbol" w:char="F073"/>
      </w:r>
      <w:r>
        <w:rPr>
          <w:rFonts w:ascii="Bookman Old Style" w:hAnsi="Bookman Old Style"/>
          <w:vertAlign w:val="subscript"/>
          <w:lang w:val="bg-BG"/>
        </w:rPr>
        <w:t>1</w:t>
      </w:r>
      <w:r>
        <w:rPr>
          <w:rFonts w:ascii="Bookman Old Style" w:hAnsi="Bookman Old Style"/>
          <w:lang w:val="bg-BG"/>
        </w:rPr>
        <w:t xml:space="preserve"> и </w:t>
      </w:r>
      <w:r>
        <w:rPr>
          <w:rFonts w:ascii="Bookman Old Style" w:hAnsi="Bookman Old Style"/>
        </w:rPr>
        <w:sym w:font="Symbol" w:char="F073"/>
      </w:r>
      <w:r>
        <w:rPr>
          <w:rFonts w:ascii="Bookman Old Style" w:hAnsi="Bookman Old Style"/>
          <w:vertAlign w:val="subscript"/>
          <w:lang w:val="bg-BG"/>
        </w:rPr>
        <w:t>2</w:t>
      </w:r>
      <w:r>
        <w:rPr>
          <w:rFonts w:ascii="Bookman Old Style" w:hAnsi="Bookman Old Style"/>
          <w:lang w:val="bg-BG"/>
        </w:rPr>
        <w:t xml:space="preserve">, означаваме </w:t>
      </w:r>
      <w:r>
        <w:rPr>
          <w:rFonts w:ascii="Bookman Old Style" w:hAnsi="Bookman Old Style"/>
          <w:lang w:val="bg-BG"/>
        </w:rPr>
        <w:sym w:font="Symbol" w:char="F073"/>
      </w:r>
      <w:r>
        <w:rPr>
          <w:rFonts w:ascii="Bookman Old Style" w:hAnsi="Bookman Old Style"/>
          <w:lang w:val="bg-BG"/>
        </w:rPr>
        <w:t xml:space="preserve"> = </w:t>
      </w:r>
      <w:r>
        <w:rPr>
          <w:rFonts w:ascii="Bookman Old Style" w:hAnsi="Bookman Old Style"/>
          <w:lang w:val="bg-BG"/>
        </w:rPr>
        <w:sym w:font="Symbol" w:char="F073"/>
      </w:r>
      <w:r>
        <w:rPr>
          <w:rFonts w:ascii="Bookman Old Style" w:hAnsi="Bookman Old Style"/>
          <w:vertAlign w:val="subscript"/>
          <w:lang w:val="bg-BG"/>
        </w:rPr>
        <w:t>1</w:t>
      </w:r>
      <w:r>
        <w:rPr>
          <w:rFonts w:ascii="Bookman Old Style" w:hAnsi="Bookman Old Style"/>
          <w:lang w:val="bg-BG"/>
        </w:rPr>
        <w:sym w:font="Symbol" w:char="F073"/>
      </w:r>
      <w:r>
        <w:rPr>
          <w:rFonts w:ascii="Bookman Old Style" w:hAnsi="Bookman Old Style"/>
          <w:vertAlign w:val="subscript"/>
          <w:lang w:val="bg-BG"/>
        </w:rPr>
        <w:t>2</w:t>
      </w:r>
      <w:r>
        <w:rPr>
          <w:rFonts w:ascii="Bookman Old Style" w:hAnsi="Bookman Old Style"/>
          <w:lang w:val="bg-BG"/>
        </w:rPr>
        <w:t xml:space="preserve">. Така по дефиниция </w:t>
      </w:r>
      <w:r>
        <w:rPr>
          <w:rFonts w:ascii="Bookman Old Style" w:hAnsi="Bookman Old Style"/>
          <w:i/>
          <w:iCs/>
        </w:rPr>
        <w:t>x</w:t>
      </w:r>
      <w:r>
        <w:rPr>
          <w:rFonts w:ascii="Bookman Old Style" w:hAnsi="Bookman Old Style"/>
          <w:lang w:val="bg-BG"/>
        </w:rPr>
        <w:t>(</w:t>
      </w:r>
      <w:r>
        <w:rPr>
          <w:rFonts w:ascii="Bookman Old Style" w:hAnsi="Bookman Old Style"/>
        </w:rPr>
        <w:sym w:font="Symbol" w:char="F073"/>
      </w:r>
      <w:r>
        <w:rPr>
          <w:rFonts w:ascii="Bookman Old Style" w:hAnsi="Bookman Old Style"/>
          <w:vertAlign w:val="subscript"/>
          <w:lang w:val="bg-BG"/>
        </w:rPr>
        <w:t>1</w:t>
      </w:r>
      <w:r>
        <w:rPr>
          <w:rFonts w:ascii="Bookman Old Style" w:hAnsi="Bookman Old Style"/>
        </w:rPr>
        <w:sym w:font="Symbol" w:char="F073"/>
      </w:r>
      <w:r>
        <w:rPr>
          <w:rFonts w:ascii="Bookman Old Style" w:hAnsi="Bookman Old Style"/>
          <w:vertAlign w:val="subscript"/>
          <w:lang w:val="bg-BG"/>
        </w:rPr>
        <w:t>2</w:t>
      </w:r>
      <w:r>
        <w:rPr>
          <w:rFonts w:ascii="Bookman Old Style" w:hAnsi="Bookman Old Style"/>
          <w:lang w:val="bg-BG"/>
        </w:rPr>
        <w:t>) = (</w:t>
      </w:r>
      <w:r>
        <w:rPr>
          <w:rFonts w:ascii="Bookman Old Style" w:hAnsi="Bookman Old Style"/>
          <w:i/>
          <w:iCs/>
        </w:rPr>
        <w:t>x</w:t>
      </w:r>
      <w:r>
        <w:rPr>
          <w:rFonts w:ascii="Bookman Old Style" w:hAnsi="Bookman Old Style"/>
        </w:rPr>
        <w:sym w:font="Symbol" w:char="F073"/>
      </w:r>
      <w:r>
        <w:rPr>
          <w:rFonts w:ascii="Bookman Old Style" w:hAnsi="Bookman Old Style"/>
          <w:vertAlign w:val="subscript"/>
          <w:lang w:val="bg-BG"/>
        </w:rPr>
        <w:t>1</w:t>
      </w:r>
      <w:r>
        <w:rPr>
          <w:rFonts w:ascii="Bookman Old Style" w:hAnsi="Bookman Old Style"/>
          <w:lang w:val="bg-BG"/>
        </w:rPr>
        <w:t>)</w:t>
      </w:r>
      <w:r>
        <w:rPr>
          <w:rFonts w:ascii="Bookman Old Style" w:hAnsi="Bookman Old Style"/>
        </w:rPr>
        <w:sym w:font="Symbol" w:char="F073"/>
      </w:r>
      <w:r>
        <w:rPr>
          <w:rFonts w:ascii="Bookman Old Style" w:hAnsi="Bookman Old Style"/>
          <w:vertAlign w:val="subscript"/>
          <w:lang w:val="bg-BG"/>
        </w:rPr>
        <w:t>2</w:t>
      </w:r>
      <w:r>
        <w:rPr>
          <w:rFonts w:ascii="Bookman Old Style" w:hAnsi="Bookman Old Style"/>
          <w:lang w:val="bg-BG"/>
        </w:rPr>
        <w:t>.</w:t>
      </w:r>
    </w:p>
    <w:p w:rsidR="0006243F" w:rsidRDefault="0006243F" w:rsidP="0006243F">
      <w:pPr>
        <w:rPr>
          <w:rFonts w:ascii="Bookman Old Style" w:hAnsi="Bookman Old Style"/>
          <w:lang w:val="bg-BG"/>
        </w:rPr>
      </w:pPr>
    </w:p>
    <w:p w:rsidR="0006243F" w:rsidRDefault="0006243F" w:rsidP="0006243F">
      <w:pPr>
        <w:rPr>
          <w:rFonts w:ascii="Bookman Old Style" w:hAnsi="Bookman Old Style"/>
          <w:lang w:val="bg-BG"/>
        </w:rPr>
      </w:pPr>
      <w:r>
        <w:rPr>
          <w:rFonts w:ascii="Bookman Old Style" w:hAnsi="Bookman Old Style"/>
          <w:lang w:val="bg-BG"/>
        </w:rPr>
        <w:t xml:space="preserve">Ще покажем, че </w:t>
      </w:r>
      <w:r>
        <w:rPr>
          <w:rFonts w:ascii="Bookman Old Style" w:hAnsi="Bookman Old Style"/>
        </w:rPr>
        <w:sym w:font="Symbol" w:char="F073"/>
      </w:r>
      <w:r>
        <w:rPr>
          <w:rFonts w:ascii="Bookman Old Style" w:hAnsi="Bookman Old Style"/>
        </w:rPr>
        <w:sym w:font="Symbol" w:char="F069"/>
      </w:r>
      <w:r>
        <w:rPr>
          <w:rFonts w:ascii="Bookman Old Style" w:hAnsi="Bookman Old Style"/>
          <w:lang w:val="bg-BG"/>
        </w:rPr>
        <w:t xml:space="preserve"> = </w:t>
      </w:r>
      <w:r>
        <w:rPr>
          <w:rFonts w:ascii="Bookman Old Style" w:hAnsi="Bookman Old Style"/>
        </w:rPr>
        <w:sym w:font="Symbol" w:char="F069"/>
      </w:r>
      <w:r>
        <w:rPr>
          <w:rFonts w:ascii="Bookman Old Style" w:hAnsi="Bookman Old Style"/>
        </w:rPr>
        <w:sym w:font="Symbol" w:char="F073"/>
      </w:r>
      <w:r>
        <w:rPr>
          <w:rFonts w:ascii="Bookman Old Style" w:hAnsi="Bookman Old Style"/>
          <w:lang w:val="bg-BG"/>
        </w:rPr>
        <w:t xml:space="preserve"> = </w:t>
      </w:r>
      <w:r>
        <w:rPr>
          <w:rFonts w:ascii="Bookman Old Style" w:hAnsi="Bookman Old Style"/>
        </w:rPr>
        <w:sym w:font="Symbol" w:char="F073"/>
      </w:r>
      <w:r>
        <w:rPr>
          <w:rFonts w:ascii="Bookman Old Style" w:hAnsi="Bookman Old Style"/>
          <w:lang w:val="bg-BG"/>
        </w:rPr>
        <w:t xml:space="preserve"> за всяка субституция </w:t>
      </w:r>
      <w:r>
        <w:rPr>
          <w:rFonts w:ascii="Bookman Old Style" w:hAnsi="Bookman Old Style"/>
        </w:rPr>
        <w:sym w:font="Symbol" w:char="F073"/>
      </w:r>
      <w:r>
        <w:rPr>
          <w:rFonts w:ascii="Bookman Old Style" w:hAnsi="Bookman Old Style"/>
          <w:lang w:val="bg-BG"/>
        </w:rPr>
        <w:t>.</w:t>
      </w:r>
    </w:p>
    <w:p w:rsidR="0006243F" w:rsidRDefault="0006243F" w:rsidP="0006243F">
      <w:pPr>
        <w:rPr>
          <w:rFonts w:ascii="Bookman Old Style" w:hAnsi="Bookman Old Style"/>
          <w:lang w:val="bg-BG"/>
        </w:rPr>
      </w:pPr>
      <w:r>
        <w:rPr>
          <w:rFonts w:ascii="Bookman Old Style" w:hAnsi="Bookman Old Style"/>
          <w:lang w:val="bg-BG"/>
        </w:rPr>
        <w:t xml:space="preserve">Действително, за всяко </w:t>
      </w:r>
      <w:r>
        <w:rPr>
          <w:rFonts w:ascii="Bookman Old Style" w:hAnsi="Bookman Old Style"/>
          <w:i/>
          <w:iCs/>
        </w:rPr>
        <w:t>x</w:t>
      </w:r>
      <w:r>
        <w:rPr>
          <w:rFonts w:ascii="Bookman Old Style" w:hAnsi="Bookman Old Style"/>
          <w:lang w:val="bg-BG"/>
        </w:rPr>
        <w:t xml:space="preserve"> </w:t>
      </w:r>
      <w:r>
        <w:rPr>
          <w:rFonts w:ascii="Bookman Old Style" w:hAnsi="Bookman Old Style"/>
        </w:rPr>
        <w:sym w:font="Symbol" w:char="F0CE"/>
      </w:r>
      <w:r>
        <w:rPr>
          <w:rFonts w:ascii="Bookman Old Style" w:hAnsi="Bookman Old Style"/>
          <w:lang w:val="bg-BG"/>
        </w:rPr>
        <w:t xml:space="preserve"> </w:t>
      </w:r>
      <w:r>
        <w:rPr>
          <w:rFonts w:ascii="Bookman Old Style" w:hAnsi="Bookman Old Style"/>
          <w:b/>
          <w:bCs/>
        </w:rPr>
        <w:sym w:font="Symbol" w:char="F058"/>
      </w:r>
      <w:r>
        <w:rPr>
          <w:rFonts w:ascii="Bookman Old Style" w:hAnsi="Bookman Old Style"/>
          <w:lang w:val="bg-BG"/>
        </w:rPr>
        <w:t xml:space="preserve"> имаме </w:t>
      </w:r>
      <w:r>
        <w:rPr>
          <w:rFonts w:ascii="Bookman Old Style" w:hAnsi="Bookman Old Style"/>
          <w:i/>
          <w:iCs/>
        </w:rPr>
        <w:t>x</w:t>
      </w:r>
      <w:r>
        <w:rPr>
          <w:rFonts w:ascii="Bookman Old Style" w:hAnsi="Bookman Old Style"/>
          <w:lang w:val="bg-BG"/>
        </w:rPr>
        <w:t>(</w:t>
      </w:r>
      <w:r>
        <w:rPr>
          <w:rFonts w:ascii="Bookman Old Style" w:hAnsi="Bookman Old Style"/>
        </w:rPr>
        <w:sym w:font="Symbol" w:char="F073"/>
      </w:r>
      <w:r>
        <w:rPr>
          <w:rFonts w:ascii="Bookman Old Style" w:hAnsi="Bookman Old Style"/>
        </w:rPr>
        <w:sym w:font="Symbol" w:char="F069"/>
      </w:r>
      <w:r>
        <w:rPr>
          <w:rFonts w:ascii="Bookman Old Style" w:hAnsi="Bookman Old Style"/>
          <w:lang w:val="bg-BG"/>
        </w:rPr>
        <w:t>) = (</w:t>
      </w:r>
      <w:r>
        <w:rPr>
          <w:rFonts w:ascii="Bookman Old Style" w:hAnsi="Bookman Old Style"/>
          <w:i/>
          <w:iCs/>
        </w:rPr>
        <w:t>x</w:t>
      </w:r>
      <w:r>
        <w:rPr>
          <w:rFonts w:ascii="Bookman Old Style" w:hAnsi="Bookman Old Style"/>
        </w:rPr>
        <w:sym w:font="Symbol" w:char="F073"/>
      </w:r>
      <w:r>
        <w:rPr>
          <w:rFonts w:ascii="Bookman Old Style" w:hAnsi="Bookman Old Style"/>
          <w:lang w:val="bg-BG"/>
        </w:rPr>
        <w:t>)</w:t>
      </w:r>
      <w:r>
        <w:rPr>
          <w:rFonts w:ascii="Bookman Old Style" w:hAnsi="Bookman Old Style"/>
        </w:rPr>
        <w:sym w:font="Symbol" w:char="F069"/>
      </w:r>
      <w:r>
        <w:rPr>
          <w:rFonts w:ascii="Bookman Old Style" w:hAnsi="Bookman Old Style"/>
          <w:lang w:val="bg-BG"/>
        </w:rPr>
        <w:t xml:space="preserve"> = </w:t>
      </w:r>
      <w:r>
        <w:rPr>
          <w:rFonts w:ascii="Bookman Old Style" w:hAnsi="Bookman Old Style"/>
          <w:i/>
          <w:iCs/>
        </w:rPr>
        <w:t>x</w:t>
      </w:r>
      <w:r>
        <w:rPr>
          <w:rFonts w:ascii="Bookman Old Style" w:hAnsi="Bookman Old Style"/>
        </w:rPr>
        <w:sym w:font="Symbol" w:char="F073"/>
      </w:r>
      <w:r>
        <w:rPr>
          <w:rFonts w:ascii="Bookman Old Style" w:hAnsi="Bookman Old Style"/>
          <w:lang w:val="bg-BG"/>
        </w:rPr>
        <w:t xml:space="preserve"> (от съответното твърдение за термове) </w:t>
      </w:r>
      <w:r>
        <w:rPr>
          <w:rFonts w:ascii="Bookman Old Style" w:hAnsi="Bookman Old Style"/>
          <w:lang w:val="bg-BG"/>
        </w:rPr>
        <w:sym w:font="Wingdings" w:char="F0E8"/>
      </w:r>
      <w:r>
        <w:rPr>
          <w:rFonts w:ascii="Bookman Old Style" w:hAnsi="Bookman Old Style"/>
          <w:lang w:val="bg-BG"/>
        </w:rPr>
        <w:t xml:space="preserve"> </w:t>
      </w:r>
      <w:r>
        <w:rPr>
          <w:rFonts w:ascii="Bookman Old Style" w:hAnsi="Bookman Old Style"/>
        </w:rPr>
        <w:sym w:font="Symbol" w:char="F073"/>
      </w:r>
      <w:r>
        <w:rPr>
          <w:rFonts w:ascii="Bookman Old Style" w:hAnsi="Bookman Old Style"/>
        </w:rPr>
        <w:sym w:font="Symbol" w:char="F069"/>
      </w:r>
      <w:r>
        <w:rPr>
          <w:rFonts w:ascii="Bookman Old Style" w:hAnsi="Bookman Old Style"/>
          <w:lang w:val="bg-BG"/>
        </w:rPr>
        <w:t xml:space="preserve"> = </w:t>
      </w:r>
      <w:r>
        <w:rPr>
          <w:rFonts w:ascii="Bookman Old Style" w:hAnsi="Bookman Old Style"/>
        </w:rPr>
        <w:sym w:font="Symbol" w:char="F073"/>
      </w:r>
      <w:r>
        <w:rPr>
          <w:rFonts w:ascii="Bookman Old Style" w:hAnsi="Bookman Old Style"/>
          <w:lang w:val="bg-BG"/>
        </w:rPr>
        <w:t xml:space="preserve">. Също, за всяко </w:t>
      </w:r>
      <w:r>
        <w:rPr>
          <w:rFonts w:ascii="Bookman Old Style" w:hAnsi="Bookman Old Style"/>
          <w:i/>
          <w:iCs/>
        </w:rPr>
        <w:t>x</w:t>
      </w:r>
      <w:r>
        <w:rPr>
          <w:rFonts w:ascii="Bookman Old Style" w:hAnsi="Bookman Old Style"/>
          <w:lang w:val="bg-BG"/>
        </w:rPr>
        <w:t xml:space="preserve"> </w:t>
      </w:r>
      <w:r>
        <w:rPr>
          <w:rFonts w:ascii="Bookman Old Style" w:hAnsi="Bookman Old Style"/>
        </w:rPr>
        <w:sym w:font="Symbol" w:char="F0CE"/>
      </w:r>
      <w:r>
        <w:rPr>
          <w:rFonts w:ascii="Bookman Old Style" w:hAnsi="Bookman Old Style"/>
          <w:lang w:val="bg-BG"/>
        </w:rPr>
        <w:t xml:space="preserve"> </w:t>
      </w:r>
      <w:r>
        <w:rPr>
          <w:rFonts w:ascii="Bookman Old Style" w:hAnsi="Bookman Old Style"/>
          <w:b/>
          <w:bCs/>
        </w:rPr>
        <w:sym w:font="Symbol" w:char="F058"/>
      </w:r>
      <w:r>
        <w:rPr>
          <w:rFonts w:ascii="Bookman Old Style" w:hAnsi="Bookman Old Style"/>
          <w:lang w:val="bg-BG"/>
        </w:rPr>
        <w:t xml:space="preserve"> имаме </w:t>
      </w:r>
      <w:r>
        <w:rPr>
          <w:rFonts w:ascii="Bookman Old Style" w:hAnsi="Bookman Old Style"/>
          <w:i/>
          <w:iCs/>
        </w:rPr>
        <w:t>x</w:t>
      </w:r>
      <w:r>
        <w:rPr>
          <w:rFonts w:ascii="Bookman Old Style" w:hAnsi="Bookman Old Style"/>
          <w:lang w:val="bg-BG"/>
        </w:rPr>
        <w:t>(</w:t>
      </w:r>
      <w:r>
        <w:rPr>
          <w:rFonts w:ascii="Bookman Old Style" w:hAnsi="Bookman Old Style"/>
        </w:rPr>
        <w:sym w:font="Symbol" w:char="F069"/>
      </w:r>
      <w:r>
        <w:rPr>
          <w:rFonts w:ascii="Bookman Old Style" w:hAnsi="Bookman Old Style"/>
        </w:rPr>
        <w:sym w:font="Symbol" w:char="F073"/>
      </w:r>
      <w:r>
        <w:rPr>
          <w:rFonts w:ascii="Bookman Old Style" w:hAnsi="Bookman Old Style"/>
          <w:lang w:val="bg-BG"/>
        </w:rPr>
        <w:t>) = (</w:t>
      </w:r>
      <w:r>
        <w:rPr>
          <w:rFonts w:ascii="Bookman Old Style" w:hAnsi="Bookman Old Style"/>
          <w:i/>
          <w:iCs/>
        </w:rPr>
        <w:t>x</w:t>
      </w:r>
      <w:r>
        <w:rPr>
          <w:rFonts w:ascii="Bookman Old Style" w:hAnsi="Bookman Old Style"/>
        </w:rPr>
        <w:sym w:font="Symbol" w:char="F069"/>
      </w:r>
      <w:r>
        <w:rPr>
          <w:rFonts w:ascii="Bookman Old Style" w:hAnsi="Bookman Old Style"/>
          <w:lang w:val="bg-BG"/>
        </w:rPr>
        <w:t>)</w:t>
      </w:r>
      <w:r>
        <w:rPr>
          <w:rFonts w:ascii="Bookman Old Style" w:hAnsi="Bookman Old Style"/>
        </w:rPr>
        <w:sym w:font="Symbol" w:char="F073"/>
      </w:r>
      <w:r>
        <w:rPr>
          <w:rFonts w:ascii="Bookman Old Style" w:hAnsi="Bookman Old Style"/>
          <w:lang w:val="bg-BG"/>
        </w:rPr>
        <w:t xml:space="preserve"> = </w:t>
      </w:r>
      <w:r>
        <w:rPr>
          <w:rFonts w:ascii="Bookman Old Style" w:hAnsi="Bookman Old Style"/>
          <w:i/>
          <w:iCs/>
        </w:rPr>
        <w:t>x</w:t>
      </w:r>
      <w:r>
        <w:rPr>
          <w:rFonts w:ascii="Bookman Old Style" w:hAnsi="Bookman Old Style"/>
        </w:rPr>
        <w:sym w:font="Symbol" w:char="F073"/>
      </w:r>
      <w:r>
        <w:rPr>
          <w:rFonts w:ascii="Bookman Old Style" w:hAnsi="Bookman Old Style"/>
          <w:lang w:val="bg-BG"/>
        </w:rPr>
        <w:t xml:space="preserve"> </w:t>
      </w:r>
      <w:r>
        <w:rPr>
          <w:rFonts w:ascii="Bookman Old Style" w:hAnsi="Bookman Old Style"/>
          <w:lang w:val="bg-BG"/>
        </w:rPr>
        <w:sym w:font="Wingdings" w:char="F0E8"/>
      </w:r>
      <w:r>
        <w:rPr>
          <w:rFonts w:ascii="Bookman Old Style" w:hAnsi="Bookman Old Style"/>
          <w:lang w:val="bg-BG"/>
        </w:rPr>
        <w:t xml:space="preserve"> </w:t>
      </w:r>
      <w:r>
        <w:rPr>
          <w:rFonts w:ascii="Bookman Old Style" w:hAnsi="Bookman Old Style"/>
        </w:rPr>
        <w:sym w:font="Symbol" w:char="F069"/>
      </w:r>
      <w:r>
        <w:rPr>
          <w:rFonts w:ascii="Bookman Old Style" w:hAnsi="Bookman Old Style"/>
        </w:rPr>
        <w:sym w:font="Symbol" w:char="F073"/>
      </w:r>
      <w:r>
        <w:rPr>
          <w:rFonts w:ascii="Bookman Old Style" w:hAnsi="Bookman Old Style"/>
          <w:lang w:val="bg-BG"/>
        </w:rPr>
        <w:t xml:space="preserve"> = </w:t>
      </w:r>
      <w:r>
        <w:rPr>
          <w:rFonts w:ascii="Bookman Old Style" w:hAnsi="Bookman Old Style"/>
        </w:rPr>
        <w:sym w:font="Symbol" w:char="F073"/>
      </w:r>
      <w:r>
        <w:rPr>
          <w:rFonts w:ascii="Bookman Old Style" w:hAnsi="Bookman Old Style"/>
          <w:lang w:val="bg-BG"/>
        </w:rPr>
        <w:t>.</w:t>
      </w:r>
    </w:p>
    <w:p w:rsidR="0006243F" w:rsidRDefault="0006243F" w:rsidP="0006243F">
      <w:pPr>
        <w:rPr>
          <w:rFonts w:ascii="Bookman Old Style" w:hAnsi="Bookman Old Style"/>
          <w:lang w:val="bg-BG"/>
        </w:rPr>
      </w:pPr>
      <w:r>
        <w:rPr>
          <w:rFonts w:ascii="Bookman Old Style" w:hAnsi="Bookman Old Style"/>
          <w:lang w:val="bg-BG"/>
        </w:rPr>
        <w:t>Ясно е, че умножението на субституции не е комутативно.</w:t>
      </w:r>
    </w:p>
    <w:p w:rsidR="0006243F" w:rsidRDefault="0006243F" w:rsidP="0006243F">
      <w:pPr>
        <w:rPr>
          <w:rFonts w:ascii="Bookman Old Style" w:hAnsi="Bookman Old Style"/>
          <w:lang w:val="bg-BG"/>
        </w:rPr>
      </w:pPr>
    </w:p>
    <w:p w:rsidR="0006243F" w:rsidRDefault="0006243F" w:rsidP="0006243F">
      <w:pPr>
        <w:rPr>
          <w:rFonts w:ascii="Bookman Old Style" w:hAnsi="Bookman Old Style"/>
          <w:lang w:val="bg-BG"/>
        </w:rPr>
      </w:pPr>
      <w:r>
        <w:rPr>
          <w:rFonts w:ascii="Bookman Old Style" w:hAnsi="Bookman Old Style"/>
          <w:b/>
          <w:bCs/>
          <w:lang w:val="bg-BG"/>
        </w:rPr>
        <w:t>Твърдение:</w:t>
      </w:r>
      <w:r>
        <w:rPr>
          <w:rFonts w:ascii="Bookman Old Style" w:hAnsi="Bookman Old Style"/>
          <w:lang w:val="bg-BG"/>
        </w:rPr>
        <w:t xml:space="preserve"> Ако </w:t>
      </w:r>
      <w:r>
        <w:rPr>
          <w:rFonts w:ascii="Bookman Old Style" w:hAnsi="Bookman Old Style"/>
        </w:rPr>
        <w:t>E</w:t>
      </w:r>
      <w:r>
        <w:rPr>
          <w:rFonts w:ascii="Bookman Old Style" w:hAnsi="Bookman Old Style"/>
          <w:lang w:val="bg-BG"/>
        </w:rPr>
        <w:t xml:space="preserve"> е терм или безкванторна формула и </w:t>
      </w:r>
      <w:r>
        <w:rPr>
          <w:rFonts w:ascii="Bookman Old Style" w:hAnsi="Bookman Old Style"/>
          <w:lang w:val="bg-BG"/>
        </w:rPr>
        <w:sym w:font="Symbol" w:char="F073"/>
      </w:r>
      <w:r>
        <w:rPr>
          <w:rFonts w:ascii="Bookman Old Style" w:hAnsi="Bookman Old Style"/>
          <w:vertAlign w:val="subscript"/>
          <w:lang w:val="bg-BG"/>
        </w:rPr>
        <w:t>1</w:t>
      </w:r>
      <w:r>
        <w:rPr>
          <w:rFonts w:ascii="Bookman Old Style" w:hAnsi="Bookman Old Style"/>
          <w:lang w:val="bg-BG"/>
        </w:rPr>
        <w:t xml:space="preserve">, </w:t>
      </w:r>
      <w:r>
        <w:rPr>
          <w:rFonts w:ascii="Bookman Old Style" w:hAnsi="Bookman Old Style"/>
          <w:lang w:val="bg-BG"/>
        </w:rPr>
        <w:sym w:font="Symbol" w:char="F073"/>
      </w:r>
      <w:r>
        <w:rPr>
          <w:rFonts w:ascii="Bookman Old Style" w:hAnsi="Bookman Old Style"/>
          <w:vertAlign w:val="subscript"/>
          <w:lang w:val="bg-BG"/>
        </w:rPr>
        <w:t>2</w:t>
      </w:r>
      <w:r>
        <w:rPr>
          <w:rFonts w:ascii="Bookman Old Style" w:hAnsi="Bookman Old Style"/>
          <w:lang w:val="bg-BG"/>
        </w:rPr>
        <w:t xml:space="preserve"> са субституции, то </w:t>
      </w:r>
      <w:r>
        <w:rPr>
          <w:rFonts w:ascii="Bookman Old Style" w:hAnsi="Bookman Old Style"/>
        </w:rPr>
        <w:t>E</w:t>
      </w:r>
      <w:r>
        <w:rPr>
          <w:rFonts w:ascii="Bookman Old Style" w:hAnsi="Bookman Old Style"/>
          <w:lang w:val="bg-BG"/>
        </w:rPr>
        <w:t>(</w:t>
      </w:r>
      <w:r>
        <w:rPr>
          <w:rFonts w:ascii="Bookman Old Style" w:hAnsi="Bookman Old Style"/>
        </w:rPr>
        <w:sym w:font="Symbol" w:char="F073"/>
      </w:r>
      <w:r>
        <w:rPr>
          <w:rFonts w:ascii="Bookman Old Style" w:hAnsi="Bookman Old Style"/>
          <w:vertAlign w:val="subscript"/>
          <w:lang w:val="bg-BG"/>
        </w:rPr>
        <w:t>1</w:t>
      </w:r>
      <w:r>
        <w:rPr>
          <w:rFonts w:ascii="Bookman Old Style" w:hAnsi="Bookman Old Style"/>
        </w:rPr>
        <w:sym w:font="Symbol" w:char="F073"/>
      </w:r>
      <w:r>
        <w:rPr>
          <w:rFonts w:ascii="Bookman Old Style" w:hAnsi="Bookman Old Style"/>
          <w:vertAlign w:val="subscript"/>
          <w:lang w:val="bg-BG"/>
        </w:rPr>
        <w:t>2</w:t>
      </w:r>
      <w:r>
        <w:rPr>
          <w:rFonts w:ascii="Bookman Old Style" w:hAnsi="Bookman Old Style"/>
          <w:lang w:val="bg-BG"/>
        </w:rPr>
        <w:t>) = (</w:t>
      </w:r>
      <w:r>
        <w:rPr>
          <w:rFonts w:ascii="Bookman Old Style" w:hAnsi="Bookman Old Style"/>
        </w:rPr>
        <w:t>E</w:t>
      </w:r>
      <w:r>
        <w:rPr>
          <w:rFonts w:ascii="Bookman Old Style" w:hAnsi="Bookman Old Style"/>
        </w:rPr>
        <w:sym w:font="Symbol" w:char="F073"/>
      </w:r>
      <w:r>
        <w:rPr>
          <w:rFonts w:ascii="Bookman Old Style" w:hAnsi="Bookman Old Style"/>
          <w:vertAlign w:val="subscript"/>
          <w:lang w:val="bg-BG"/>
        </w:rPr>
        <w:t>1</w:t>
      </w:r>
      <w:r>
        <w:rPr>
          <w:rFonts w:ascii="Bookman Old Style" w:hAnsi="Bookman Old Style"/>
          <w:lang w:val="bg-BG"/>
        </w:rPr>
        <w:t>)</w:t>
      </w:r>
      <w:r>
        <w:rPr>
          <w:rFonts w:ascii="Bookman Old Style" w:hAnsi="Bookman Old Style"/>
        </w:rPr>
        <w:sym w:font="Symbol" w:char="F073"/>
      </w:r>
      <w:r>
        <w:rPr>
          <w:rFonts w:ascii="Bookman Old Style" w:hAnsi="Bookman Old Style"/>
          <w:vertAlign w:val="subscript"/>
          <w:lang w:val="bg-BG"/>
        </w:rPr>
        <w:t>2</w:t>
      </w:r>
      <w:r>
        <w:rPr>
          <w:rFonts w:ascii="Bookman Old Style" w:hAnsi="Bookman Old Style"/>
          <w:lang w:val="bg-BG"/>
        </w:rPr>
        <w:t>.</w:t>
      </w:r>
    </w:p>
    <w:p w:rsidR="0006243F" w:rsidRPr="00C87CC6" w:rsidRDefault="0006243F" w:rsidP="0006243F">
      <w:pPr>
        <w:rPr>
          <w:rFonts w:ascii="Bookman Old Style" w:hAnsi="Bookman Old Style"/>
          <w:lang w:val="ru-RU"/>
        </w:rPr>
      </w:pPr>
      <w:r>
        <w:rPr>
          <w:rFonts w:ascii="Bookman Old Style" w:hAnsi="Bookman Old Style"/>
          <w:lang w:val="bg-BG"/>
        </w:rPr>
        <w:t>Доказателство: Разглеждат се отделно случаи първо за терм и след това за безкванторна формула, като и в двата случая се провежда тривиална индукция.</w:t>
      </w:r>
    </w:p>
    <w:p w:rsidR="0006243F" w:rsidRDefault="0006243F" w:rsidP="0006243F">
      <w:pPr>
        <w:rPr>
          <w:rFonts w:ascii="Bookman Old Style" w:hAnsi="Bookman Old Style"/>
          <w:lang w:val="bg-BG"/>
        </w:rPr>
      </w:pPr>
    </w:p>
    <w:p w:rsidR="0006243F" w:rsidRPr="00C87CC6" w:rsidRDefault="0006243F" w:rsidP="0006243F">
      <w:pPr>
        <w:rPr>
          <w:rFonts w:ascii="Bookman Old Style" w:hAnsi="Bookman Old Style"/>
          <w:lang w:val="ru-RU"/>
        </w:rPr>
      </w:pPr>
      <w:r>
        <w:rPr>
          <w:rFonts w:ascii="Bookman Old Style" w:hAnsi="Bookman Old Style"/>
          <w:b/>
          <w:bCs/>
          <w:lang w:val="bg-BG"/>
        </w:rPr>
        <w:t>Твърдение (асоциативност на умножението на субституции):</w:t>
      </w:r>
      <w:r>
        <w:rPr>
          <w:rFonts w:ascii="Bookman Old Style" w:hAnsi="Bookman Old Style"/>
          <w:lang w:val="bg-BG"/>
        </w:rPr>
        <w:t xml:space="preserve"> За всеки три субституции </w:t>
      </w:r>
      <w:r>
        <w:rPr>
          <w:rFonts w:ascii="Bookman Old Style" w:hAnsi="Bookman Old Style"/>
        </w:rPr>
        <w:sym w:font="Symbol" w:char="F073"/>
      </w:r>
      <w:r w:rsidRPr="00C87CC6">
        <w:rPr>
          <w:rFonts w:ascii="Bookman Old Style" w:hAnsi="Bookman Old Style"/>
          <w:vertAlign w:val="subscript"/>
          <w:lang w:val="ru-RU"/>
        </w:rPr>
        <w:t>1</w:t>
      </w:r>
      <w:r w:rsidRPr="00C87CC6">
        <w:rPr>
          <w:rFonts w:ascii="Bookman Old Style" w:hAnsi="Bookman Old Style"/>
          <w:lang w:val="ru-RU"/>
        </w:rPr>
        <w:t xml:space="preserve">, </w:t>
      </w:r>
      <w:r>
        <w:rPr>
          <w:rFonts w:ascii="Bookman Old Style" w:hAnsi="Bookman Old Style"/>
        </w:rPr>
        <w:sym w:font="Symbol" w:char="F073"/>
      </w:r>
      <w:r w:rsidRPr="00C87CC6">
        <w:rPr>
          <w:rFonts w:ascii="Bookman Old Style" w:hAnsi="Bookman Old Style"/>
          <w:vertAlign w:val="subscript"/>
          <w:lang w:val="ru-RU"/>
        </w:rPr>
        <w:t>2</w:t>
      </w:r>
      <w:r w:rsidRPr="00C87CC6">
        <w:rPr>
          <w:rFonts w:ascii="Bookman Old Style" w:hAnsi="Bookman Old Style"/>
          <w:lang w:val="ru-RU"/>
        </w:rPr>
        <w:t xml:space="preserve">, </w:t>
      </w:r>
      <w:r>
        <w:rPr>
          <w:rFonts w:ascii="Bookman Old Style" w:hAnsi="Bookman Old Style"/>
        </w:rPr>
        <w:sym w:font="Symbol" w:char="F073"/>
      </w:r>
      <w:r w:rsidRPr="00C87CC6">
        <w:rPr>
          <w:rFonts w:ascii="Bookman Old Style" w:hAnsi="Bookman Old Style"/>
          <w:vertAlign w:val="subscript"/>
          <w:lang w:val="ru-RU"/>
        </w:rPr>
        <w:t>3</w:t>
      </w:r>
      <w:r>
        <w:rPr>
          <w:rFonts w:ascii="Bookman Old Style" w:hAnsi="Bookman Old Style"/>
          <w:lang w:val="bg-BG"/>
        </w:rPr>
        <w:t xml:space="preserve"> е изпълнено: </w:t>
      </w:r>
      <w:r w:rsidRPr="00C87CC6">
        <w:rPr>
          <w:rFonts w:ascii="Bookman Old Style" w:hAnsi="Bookman Old Style"/>
          <w:lang w:val="ru-RU"/>
        </w:rPr>
        <w:t>(</w:t>
      </w:r>
      <w:r>
        <w:rPr>
          <w:rFonts w:ascii="Bookman Old Style" w:hAnsi="Bookman Old Style"/>
        </w:rPr>
        <w:sym w:font="Symbol" w:char="F073"/>
      </w:r>
      <w:r w:rsidRPr="00C87CC6">
        <w:rPr>
          <w:rFonts w:ascii="Bookman Old Style" w:hAnsi="Bookman Old Style"/>
          <w:vertAlign w:val="subscript"/>
          <w:lang w:val="ru-RU"/>
        </w:rPr>
        <w:t>1</w:t>
      </w:r>
      <w:r>
        <w:rPr>
          <w:rFonts w:ascii="Bookman Old Style" w:hAnsi="Bookman Old Style"/>
        </w:rPr>
        <w:sym w:font="Symbol" w:char="F073"/>
      </w:r>
      <w:r w:rsidRPr="00C87CC6">
        <w:rPr>
          <w:rFonts w:ascii="Bookman Old Style" w:hAnsi="Bookman Old Style"/>
          <w:vertAlign w:val="subscript"/>
          <w:lang w:val="ru-RU"/>
        </w:rPr>
        <w:t>2</w:t>
      </w:r>
      <w:r w:rsidRPr="00C87CC6">
        <w:rPr>
          <w:rFonts w:ascii="Bookman Old Style" w:hAnsi="Bookman Old Style"/>
          <w:lang w:val="ru-RU"/>
        </w:rPr>
        <w:t>)</w:t>
      </w:r>
      <w:r>
        <w:rPr>
          <w:rFonts w:ascii="Bookman Old Style" w:hAnsi="Bookman Old Style"/>
        </w:rPr>
        <w:sym w:font="Symbol" w:char="F073"/>
      </w:r>
      <w:r w:rsidRPr="00C87CC6">
        <w:rPr>
          <w:rFonts w:ascii="Bookman Old Style" w:hAnsi="Bookman Old Style"/>
          <w:vertAlign w:val="subscript"/>
          <w:lang w:val="ru-RU"/>
        </w:rPr>
        <w:t>3</w:t>
      </w:r>
      <w:r w:rsidRPr="00C87CC6">
        <w:rPr>
          <w:rFonts w:ascii="Bookman Old Style" w:hAnsi="Bookman Old Style"/>
          <w:lang w:val="ru-RU"/>
        </w:rPr>
        <w:t xml:space="preserve"> = </w:t>
      </w:r>
      <w:r>
        <w:rPr>
          <w:rFonts w:ascii="Bookman Old Style" w:hAnsi="Bookman Old Style"/>
        </w:rPr>
        <w:sym w:font="Symbol" w:char="F073"/>
      </w:r>
      <w:r w:rsidRPr="00C87CC6">
        <w:rPr>
          <w:rFonts w:ascii="Bookman Old Style" w:hAnsi="Bookman Old Style"/>
          <w:vertAlign w:val="subscript"/>
          <w:lang w:val="ru-RU"/>
        </w:rPr>
        <w:t>1</w:t>
      </w:r>
      <w:r w:rsidRPr="00C87CC6">
        <w:rPr>
          <w:rFonts w:ascii="Bookman Old Style" w:hAnsi="Bookman Old Style"/>
          <w:lang w:val="ru-RU"/>
        </w:rPr>
        <w:t>(</w:t>
      </w:r>
      <w:r>
        <w:rPr>
          <w:rFonts w:ascii="Bookman Old Style" w:hAnsi="Bookman Old Style"/>
        </w:rPr>
        <w:sym w:font="Symbol" w:char="F073"/>
      </w:r>
      <w:r w:rsidRPr="00C87CC6">
        <w:rPr>
          <w:rFonts w:ascii="Bookman Old Style" w:hAnsi="Bookman Old Style"/>
          <w:vertAlign w:val="subscript"/>
          <w:lang w:val="ru-RU"/>
        </w:rPr>
        <w:t>2</w:t>
      </w:r>
      <w:r>
        <w:rPr>
          <w:rFonts w:ascii="Bookman Old Style" w:hAnsi="Bookman Old Style"/>
        </w:rPr>
        <w:sym w:font="Symbol" w:char="F073"/>
      </w:r>
      <w:r w:rsidRPr="00C87CC6">
        <w:rPr>
          <w:rFonts w:ascii="Bookman Old Style" w:hAnsi="Bookman Old Style"/>
          <w:vertAlign w:val="subscript"/>
          <w:lang w:val="ru-RU"/>
        </w:rPr>
        <w:t>3</w:t>
      </w:r>
      <w:r>
        <w:rPr>
          <w:rFonts w:ascii="Bookman Old Style" w:hAnsi="Bookman Old Style"/>
          <w:lang w:val="ru-RU"/>
        </w:rPr>
        <w:t>).</w:t>
      </w:r>
    </w:p>
    <w:p w:rsidR="0006243F" w:rsidRDefault="0006243F" w:rsidP="0006243F">
      <w:pPr>
        <w:rPr>
          <w:rFonts w:ascii="Bookman Old Style" w:hAnsi="Bookman Old Style"/>
          <w:lang w:val="bg-BG"/>
        </w:rPr>
      </w:pPr>
      <w:r>
        <w:rPr>
          <w:rFonts w:ascii="Bookman Old Style" w:hAnsi="Bookman Old Style"/>
          <w:lang w:val="bg-BG"/>
        </w:rPr>
        <w:t xml:space="preserve">Доказателство: Нека </w:t>
      </w:r>
      <w:r>
        <w:rPr>
          <w:rFonts w:ascii="Bookman Old Style" w:hAnsi="Bookman Old Style"/>
          <w:i/>
          <w:iCs/>
        </w:rPr>
        <w:t>x</w:t>
      </w:r>
      <w:r w:rsidRPr="00DE5FEC">
        <w:rPr>
          <w:rFonts w:ascii="Bookman Old Style" w:hAnsi="Bookman Old Style"/>
          <w:lang w:val="ru-RU"/>
        </w:rPr>
        <w:t xml:space="preserve"> </w:t>
      </w:r>
      <w:r>
        <w:rPr>
          <w:rFonts w:ascii="Bookman Old Style" w:hAnsi="Bookman Old Style"/>
        </w:rPr>
        <w:sym w:font="Symbol" w:char="F0CE"/>
      </w:r>
      <w:r w:rsidRPr="00DE5FEC">
        <w:rPr>
          <w:rFonts w:ascii="Bookman Old Style" w:hAnsi="Bookman Old Style"/>
          <w:lang w:val="ru-RU"/>
        </w:rPr>
        <w:t xml:space="preserve"> </w:t>
      </w:r>
      <w:r>
        <w:rPr>
          <w:rFonts w:ascii="Bookman Old Style" w:hAnsi="Bookman Old Style"/>
          <w:b/>
          <w:bCs/>
        </w:rPr>
        <w:sym w:font="Symbol" w:char="F058"/>
      </w:r>
      <w:r>
        <w:rPr>
          <w:rFonts w:ascii="Bookman Old Style" w:hAnsi="Bookman Old Style"/>
          <w:lang w:val="bg-BG"/>
        </w:rPr>
        <w:t>.</w:t>
      </w:r>
    </w:p>
    <w:p w:rsidR="0006243F" w:rsidRPr="00C87CC6" w:rsidRDefault="0006243F" w:rsidP="0006243F">
      <w:pPr>
        <w:rPr>
          <w:rFonts w:ascii="Bookman Old Style" w:hAnsi="Bookman Old Style"/>
          <w:lang w:val="ru-RU"/>
        </w:rPr>
      </w:pPr>
      <w:r>
        <w:rPr>
          <w:rFonts w:ascii="Bookman Old Style" w:hAnsi="Bookman Old Style"/>
          <w:lang w:val="bg-BG"/>
        </w:rPr>
        <w:t xml:space="preserve">Тогава </w:t>
      </w:r>
      <w:r>
        <w:rPr>
          <w:rFonts w:ascii="Bookman Old Style" w:hAnsi="Bookman Old Style"/>
          <w:i/>
          <w:iCs/>
        </w:rPr>
        <w:t>x</w:t>
      </w:r>
      <w:r w:rsidRPr="00C87CC6">
        <w:rPr>
          <w:rFonts w:ascii="Bookman Old Style" w:hAnsi="Bookman Old Style"/>
          <w:lang w:val="ru-RU"/>
        </w:rPr>
        <w:t xml:space="preserve"> ((</w:t>
      </w:r>
      <w:r>
        <w:rPr>
          <w:rFonts w:ascii="Bookman Old Style" w:hAnsi="Bookman Old Style"/>
        </w:rPr>
        <w:sym w:font="Symbol" w:char="F073"/>
      </w:r>
      <w:r w:rsidRPr="00C87CC6">
        <w:rPr>
          <w:rFonts w:ascii="Bookman Old Style" w:hAnsi="Bookman Old Style"/>
          <w:vertAlign w:val="subscript"/>
          <w:lang w:val="ru-RU"/>
        </w:rPr>
        <w:t>1</w:t>
      </w:r>
      <w:r>
        <w:rPr>
          <w:rFonts w:ascii="Bookman Old Style" w:hAnsi="Bookman Old Style"/>
        </w:rPr>
        <w:sym w:font="Symbol" w:char="F073"/>
      </w:r>
      <w:r w:rsidRPr="00C87CC6">
        <w:rPr>
          <w:rFonts w:ascii="Bookman Old Style" w:hAnsi="Bookman Old Style"/>
          <w:vertAlign w:val="subscript"/>
          <w:lang w:val="ru-RU"/>
        </w:rPr>
        <w:t>2</w:t>
      </w:r>
      <w:r w:rsidRPr="00C87CC6">
        <w:rPr>
          <w:rFonts w:ascii="Bookman Old Style" w:hAnsi="Bookman Old Style"/>
          <w:lang w:val="ru-RU"/>
        </w:rPr>
        <w:t>)</w:t>
      </w:r>
      <w:r>
        <w:rPr>
          <w:rFonts w:ascii="Bookman Old Style" w:hAnsi="Bookman Old Style"/>
        </w:rPr>
        <w:sym w:font="Symbol" w:char="F073"/>
      </w:r>
      <w:r w:rsidRPr="00C87CC6">
        <w:rPr>
          <w:rFonts w:ascii="Bookman Old Style" w:hAnsi="Bookman Old Style"/>
          <w:vertAlign w:val="subscript"/>
          <w:lang w:val="ru-RU"/>
        </w:rPr>
        <w:t>3</w:t>
      </w:r>
      <w:r w:rsidRPr="00C87CC6">
        <w:rPr>
          <w:rFonts w:ascii="Bookman Old Style" w:hAnsi="Bookman Old Style"/>
          <w:lang w:val="ru-RU"/>
        </w:rPr>
        <w:t>) = (</w:t>
      </w:r>
      <w:r>
        <w:rPr>
          <w:rFonts w:ascii="Bookman Old Style" w:hAnsi="Bookman Old Style"/>
          <w:i/>
          <w:iCs/>
        </w:rPr>
        <w:t>x</w:t>
      </w:r>
      <w:r w:rsidRPr="00C87CC6">
        <w:rPr>
          <w:rFonts w:ascii="Bookman Old Style" w:hAnsi="Bookman Old Style"/>
          <w:lang w:val="ru-RU"/>
        </w:rPr>
        <w:t>(</w:t>
      </w:r>
      <w:r>
        <w:rPr>
          <w:rFonts w:ascii="Bookman Old Style" w:hAnsi="Bookman Old Style"/>
        </w:rPr>
        <w:sym w:font="Symbol" w:char="F073"/>
      </w:r>
      <w:r w:rsidRPr="00C87CC6">
        <w:rPr>
          <w:rFonts w:ascii="Bookman Old Style" w:hAnsi="Bookman Old Style"/>
          <w:vertAlign w:val="subscript"/>
          <w:lang w:val="ru-RU"/>
        </w:rPr>
        <w:t>1</w:t>
      </w:r>
      <w:r>
        <w:rPr>
          <w:rFonts w:ascii="Bookman Old Style" w:hAnsi="Bookman Old Style"/>
        </w:rPr>
        <w:sym w:font="Symbol" w:char="F073"/>
      </w:r>
      <w:r w:rsidRPr="00C87CC6">
        <w:rPr>
          <w:rFonts w:ascii="Bookman Old Style" w:hAnsi="Bookman Old Style"/>
          <w:vertAlign w:val="subscript"/>
          <w:lang w:val="ru-RU"/>
        </w:rPr>
        <w:t>2</w:t>
      </w:r>
      <w:r w:rsidRPr="00C87CC6">
        <w:rPr>
          <w:rFonts w:ascii="Bookman Old Style" w:hAnsi="Bookman Old Style"/>
          <w:lang w:val="ru-RU"/>
        </w:rPr>
        <w:t>))</w:t>
      </w:r>
      <w:r>
        <w:rPr>
          <w:rFonts w:ascii="Bookman Old Style" w:hAnsi="Bookman Old Style"/>
        </w:rPr>
        <w:sym w:font="Symbol" w:char="F073"/>
      </w:r>
      <w:r w:rsidRPr="00C87CC6">
        <w:rPr>
          <w:rFonts w:ascii="Bookman Old Style" w:hAnsi="Bookman Old Style"/>
          <w:vertAlign w:val="subscript"/>
          <w:lang w:val="ru-RU"/>
        </w:rPr>
        <w:t>3</w:t>
      </w:r>
      <w:r w:rsidRPr="00C87CC6">
        <w:rPr>
          <w:rFonts w:ascii="Bookman Old Style" w:hAnsi="Bookman Old Style"/>
          <w:lang w:val="ru-RU"/>
        </w:rPr>
        <w:t xml:space="preserve"> = ((</w:t>
      </w:r>
      <w:r>
        <w:rPr>
          <w:rFonts w:ascii="Bookman Old Style" w:hAnsi="Bookman Old Style"/>
          <w:i/>
          <w:iCs/>
        </w:rPr>
        <w:t>x</w:t>
      </w:r>
      <w:r>
        <w:rPr>
          <w:rFonts w:ascii="Bookman Old Style" w:hAnsi="Bookman Old Style"/>
        </w:rPr>
        <w:sym w:font="Symbol" w:char="F073"/>
      </w:r>
      <w:r w:rsidRPr="00C87CC6">
        <w:rPr>
          <w:rFonts w:ascii="Bookman Old Style" w:hAnsi="Bookman Old Style"/>
          <w:vertAlign w:val="subscript"/>
          <w:lang w:val="ru-RU"/>
        </w:rPr>
        <w:t>1</w:t>
      </w:r>
      <w:r w:rsidRPr="00C87CC6">
        <w:rPr>
          <w:rFonts w:ascii="Bookman Old Style" w:hAnsi="Bookman Old Style"/>
          <w:lang w:val="ru-RU"/>
        </w:rPr>
        <w:t>)</w:t>
      </w:r>
      <w:r>
        <w:rPr>
          <w:rFonts w:ascii="Bookman Old Style" w:hAnsi="Bookman Old Style"/>
        </w:rPr>
        <w:sym w:font="Symbol" w:char="F073"/>
      </w:r>
      <w:r w:rsidRPr="00C87CC6">
        <w:rPr>
          <w:rFonts w:ascii="Bookman Old Style" w:hAnsi="Bookman Old Style"/>
          <w:vertAlign w:val="subscript"/>
          <w:lang w:val="ru-RU"/>
        </w:rPr>
        <w:t>2</w:t>
      </w:r>
      <w:r w:rsidRPr="00C87CC6">
        <w:rPr>
          <w:rFonts w:ascii="Bookman Old Style" w:hAnsi="Bookman Old Style"/>
          <w:lang w:val="ru-RU"/>
        </w:rPr>
        <w:t>)</w:t>
      </w:r>
      <w:r>
        <w:rPr>
          <w:rFonts w:ascii="Bookman Old Style" w:hAnsi="Bookman Old Style"/>
        </w:rPr>
        <w:sym w:font="Symbol" w:char="F073"/>
      </w:r>
      <w:r w:rsidRPr="00C87CC6">
        <w:rPr>
          <w:rFonts w:ascii="Bookman Old Style" w:hAnsi="Bookman Old Style"/>
          <w:vertAlign w:val="subscript"/>
          <w:lang w:val="ru-RU"/>
        </w:rPr>
        <w:t>3</w:t>
      </w:r>
      <w:r>
        <w:rPr>
          <w:rFonts w:ascii="Bookman Old Style" w:hAnsi="Bookman Old Style"/>
          <w:lang w:val="ru-RU"/>
        </w:rPr>
        <w:t>.</w:t>
      </w:r>
    </w:p>
    <w:p w:rsidR="0006243F" w:rsidRPr="00C87CC6" w:rsidRDefault="0006243F" w:rsidP="0006243F">
      <w:pPr>
        <w:rPr>
          <w:rFonts w:ascii="Bookman Old Style" w:hAnsi="Bookman Old Style"/>
          <w:lang w:val="ru-RU"/>
        </w:rPr>
      </w:pPr>
      <w:r>
        <w:rPr>
          <w:rFonts w:ascii="Bookman Old Style" w:hAnsi="Bookman Old Style"/>
          <w:lang w:val="bg-BG"/>
        </w:rPr>
        <w:t xml:space="preserve">Също </w:t>
      </w:r>
      <w:r>
        <w:rPr>
          <w:rFonts w:ascii="Bookman Old Style" w:hAnsi="Bookman Old Style"/>
          <w:i/>
          <w:iCs/>
        </w:rPr>
        <w:t>x</w:t>
      </w:r>
      <w:r w:rsidRPr="00C87CC6">
        <w:rPr>
          <w:rFonts w:ascii="Bookman Old Style" w:hAnsi="Bookman Old Style"/>
          <w:lang w:val="ru-RU"/>
        </w:rPr>
        <w:t xml:space="preserve"> (</w:t>
      </w:r>
      <w:r>
        <w:rPr>
          <w:rFonts w:ascii="Bookman Old Style" w:hAnsi="Bookman Old Style"/>
        </w:rPr>
        <w:sym w:font="Symbol" w:char="F073"/>
      </w:r>
      <w:r w:rsidRPr="00C87CC6">
        <w:rPr>
          <w:rFonts w:ascii="Bookman Old Style" w:hAnsi="Bookman Old Style"/>
          <w:vertAlign w:val="subscript"/>
          <w:lang w:val="ru-RU"/>
        </w:rPr>
        <w:t>1</w:t>
      </w:r>
      <w:r w:rsidRPr="00C87CC6">
        <w:rPr>
          <w:rFonts w:ascii="Bookman Old Style" w:hAnsi="Bookman Old Style"/>
          <w:lang w:val="ru-RU"/>
        </w:rPr>
        <w:t>(</w:t>
      </w:r>
      <w:r>
        <w:rPr>
          <w:rFonts w:ascii="Bookman Old Style" w:hAnsi="Bookman Old Style"/>
        </w:rPr>
        <w:sym w:font="Symbol" w:char="F073"/>
      </w:r>
      <w:r w:rsidRPr="00C87CC6">
        <w:rPr>
          <w:rFonts w:ascii="Bookman Old Style" w:hAnsi="Bookman Old Style"/>
          <w:vertAlign w:val="subscript"/>
          <w:lang w:val="ru-RU"/>
        </w:rPr>
        <w:t>2</w:t>
      </w:r>
      <w:r>
        <w:rPr>
          <w:rFonts w:ascii="Bookman Old Style" w:hAnsi="Bookman Old Style"/>
        </w:rPr>
        <w:sym w:font="Symbol" w:char="F073"/>
      </w:r>
      <w:r w:rsidRPr="00C87CC6">
        <w:rPr>
          <w:rFonts w:ascii="Bookman Old Style" w:hAnsi="Bookman Old Style"/>
          <w:vertAlign w:val="subscript"/>
          <w:lang w:val="ru-RU"/>
        </w:rPr>
        <w:t>3</w:t>
      </w:r>
      <w:r w:rsidRPr="00C87CC6">
        <w:rPr>
          <w:rFonts w:ascii="Bookman Old Style" w:hAnsi="Bookman Old Style"/>
          <w:lang w:val="ru-RU"/>
        </w:rPr>
        <w:t>)) = (</w:t>
      </w:r>
      <w:r>
        <w:rPr>
          <w:rFonts w:ascii="Bookman Old Style" w:hAnsi="Bookman Old Style"/>
          <w:i/>
          <w:iCs/>
        </w:rPr>
        <w:t>x</w:t>
      </w:r>
      <w:r>
        <w:rPr>
          <w:rFonts w:ascii="Bookman Old Style" w:hAnsi="Bookman Old Style"/>
        </w:rPr>
        <w:sym w:font="Symbol" w:char="F073"/>
      </w:r>
      <w:r w:rsidRPr="00C87CC6">
        <w:rPr>
          <w:rFonts w:ascii="Bookman Old Style" w:hAnsi="Bookman Old Style"/>
          <w:vertAlign w:val="subscript"/>
          <w:lang w:val="ru-RU"/>
        </w:rPr>
        <w:t>1</w:t>
      </w:r>
      <w:r w:rsidRPr="00C87CC6">
        <w:rPr>
          <w:rFonts w:ascii="Bookman Old Style" w:hAnsi="Bookman Old Style"/>
          <w:lang w:val="ru-RU"/>
        </w:rPr>
        <w:t>)(</w:t>
      </w:r>
      <w:r>
        <w:rPr>
          <w:rFonts w:ascii="Bookman Old Style" w:hAnsi="Bookman Old Style"/>
        </w:rPr>
        <w:sym w:font="Symbol" w:char="F073"/>
      </w:r>
      <w:r w:rsidRPr="00C87CC6">
        <w:rPr>
          <w:rFonts w:ascii="Bookman Old Style" w:hAnsi="Bookman Old Style"/>
          <w:vertAlign w:val="subscript"/>
          <w:lang w:val="ru-RU"/>
        </w:rPr>
        <w:t>2</w:t>
      </w:r>
      <w:r>
        <w:rPr>
          <w:rFonts w:ascii="Bookman Old Style" w:hAnsi="Bookman Old Style"/>
        </w:rPr>
        <w:sym w:font="Symbol" w:char="F073"/>
      </w:r>
      <w:r w:rsidRPr="00C87CC6">
        <w:rPr>
          <w:rFonts w:ascii="Bookman Old Style" w:hAnsi="Bookman Old Style"/>
          <w:vertAlign w:val="subscript"/>
          <w:lang w:val="ru-RU"/>
        </w:rPr>
        <w:t>3</w:t>
      </w:r>
      <w:r w:rsidRPr="00C87CC6">
        <w:rPr>
          <w:rFonts w:ascii="Bookman Old Style" w:hAnsi="Bookman Old Style"/>
          <w:lang w:val="ru-RU"/>
        </w:rPr>
        <w:t>) = ((</w:t>
      </w:r>
      <w:r>
        <w:rPr>
          <w:rFonts w:ascii="Bookman Old Style" w:hAnsi="Bookman Old Style"/>
          <w:i/>
          <w:iCs/>
        </w:rPr>
        <w:t>x</w:t>
      </w:r>
      <w:r>
        <w:rPr>
          <w:rFonts w:ascii="Bookman Old Style" w:hAnsi="Bookman Old Style"/>
        </w:rPr>
        <w:sym w:font="Symbol" w:char="F073"/>
      </w:r>
      <w:r w:rsidRPr="00C87CC6">
        <w:rPr>
          <w:rFonts w:ascii="Bookman Old Style" w:hAnsi="Bookman Old Style"/>
          <w:vertAlign w:val="subscript"/>
          <w:lang w:val="ru-RU"/>
        </w:rPr>
        <w:t>1</w:t>
      </w:r>
      <w:r w:rsidRPr="00C87CC6">
        <w:rPr>
          <w:rFonts w:ascii="Bookman Old Style" w:hAnsi="Bookman Old Style"/>
          <w:lang w:val="ru-RU"/>
        </w:rPr>
        <w:t>)</w:t>
      </w:r>
      <w:r>
        <w:rPr>
          <w:rFonts w:ascii="Bookman Old Style" w:hAnsi="Bookman Old Style"/>
        </w:rPr>
        <w:sym w:font="Symbol" w:char="F073"/>
      </w:r>
      <w:r w:rsidRPr="00C87CC6">
        <w:rPr>
          <w:rFonts w:ascii="Bookman Old Style" w:hAnsi="Bookman Old Style"/>
          <w:vertAlign w:val="subscript"/>
          <w:lang w:val="ru-RU"/>
        </w:rPr>
        <w:t>2</w:t>
      </w:r>
      <w:r w:rsidRPr="00C87CC6">
        <w:rPr>
          <w:rFonts w:ascii="Bookman Old Style" w:hAnsi="Bookman Old Style"/>
          <w:lang w:val="ru-RU"/>
        </w:rPr>
        <w:t>)</w:t>
      </w:r>
      <w:r>
        <w:rPr>
          <w:rFonts w:ascii="Bookman Old Style" w:hAnsi="Bookman Old Style"/>
        </w:rPr>
        <w:sym w:font="Symbol" w:char="F073"/>
      </w:r>
      <w:r w:rsidRPr="00C87CC6">
        <w:rPr>
          <w:rFonts w:ascii="Bookman Old Style" w:hAnsi="Bookman Old Style"/>
          <w:vertAlign w:val="subscript"/>
          <w:lang w:val="ru-RU"/>
        </w:rPr>
        <w:t>3</w:t>
      </w:r>
      <w:r>
        <w:rPr>
          <w:rFonts w:ascii="Bookman Old Style" w:hAnsi="Bookman Old Style"/>
          <w:lang w:val="ru-RU"/>
        </w:rPr>
        <w:t>.</w:t>
      </w:r>
      <w:r w:rsidRPr="00C87CC6">
        <w:rPr>
          <w:rFonts w:ascii="Bookman Old Style" w:hAnsi="Bookman Old Style"/>
          <w:lang w:val="ru-RU"/>
        </w:rPr>
        <w:t xml:space="preserve"> </w:t>
      </w:r>
      <w:r>
        <w:rPr>
          <w:rFonts w:ascii="Bookman Old Style" w:hAnsi="Bookman Old Style"/>
          <w:lang w:val="bg-BG"/>
        </w:rPr>
        <w:t xml:space="preserve">Тук използваме горното твърдение за терма </w:t>
      </w:r>
      <w:r w:rsidRPr="00C87CC6">
        <w:rPr>
          <w:rFonts w:ascii="Bookman Old Style" w:hAnsi="Bookman Old Style"/>
          <w:lang w:val="ru-RU"/>
        </w:rPr>
        <w:t>(</w:t>
      </w:r>
      <w:r>
        <w:rPr>
          <w:rFonts w:ascii="Bookman Old Style" w:hAnsi="Bookman Old Style"/>
          <w:i/>
          <w:iCs/>
        </w:rPr>
        <w:t>x</w:t>
      </w:r>
      <w:r>
        <w:rPr>
          <w:rFonts w:ascii="Bookman Old Style" w:hAnsi="Bookman Old Style"/>
        </w:rPr>
        <w:sym w:font="Symbol" w:char="F073"/>
      </w:r>
      <w:r w:rsidRPr="00C87CC6">
        <w:rPr>
          <w:rFonts w:ascii="Bookman Old Style" w:hAnsi="Bookman Old Style"/>
          <w:vertAlign w:val="subscript"/>
          <w:lang w:val="ru-RU"/>
        </w:rPr>
        <w:t>1</w:t>
      </w:r>
      <w:r>
        <w:rPr>
          <w:rFonts w:ascii="Bookman Old Style" w:hAnsi="Bookman Old Style"/>
          <w:lang w:val="ru-RU"/>
        </w:rPr>
        <w:t>).</w:t>
      </w:r>
    </w:p>
    <w:p w:rsidR="0006243F" w:rsidRPr="00C87CC6" w:rsidRDefault="0006243F" w:rsidP="0006243F">
      <w:pPr>
        <w:rPr>
          <w:rFonts w:ascii="Bookman Old Style" w:hAnsi="Bookman Old Style"/>
          <w:lang w:val="ru-RU"/>
        </w:rPr>
      </w:pPr>
      <w:r>
        <w:rPr>
          <w:rFonts w:ascii="Bookman Old Style" w:hAnsi="Bookman Old Style"/>
          <w:lang w:val="bg-BG"/>
        </w:rPr>
        <w:t xml:space="preserve">Така </w:t>
      </w:r>
      <w:r>
        <w:rPr>
          <w:rFonts w:ascii="Bookman Old Style" w:hAnsi="Bookman Old Style"/>
          <w:i/>
          <w:iCs/>
        </w:rPr>
        <w:t>x</w:t>
      </w:r>
      <w:r w:rsidRPr="00C87CC6">
        <w:rPr>
          <w:rFonts w:ascii="Bookman Old Style" w:hAnsi="Bookman Old Style"/>
          <w:lang w:val="ru-RU"/>
        </w:rPr>
        <w:t xml:space="preserve"> ((</w:t>
      </w:r>
      <w:r>
        <w:rPr>
          <w:rFonts w:ascii="Bookman Old Style" w:hAnsi="Bookman Old Style"/>
        </w:rPr>
        <w:sym w:font="Symbol" w:char="F073"/>
      </w:r>
      <w:r w:rsidRPr="00C87CC6">
        <w:rPr>
          <w:rFonts w:ascii="Bookman Old Style" w:hAnsi="Bookman Old Style"/>
          <w:vertAlign w:val="subscript"/>
          <w:lang w:val="ru-RU"/>
        </w:rPr>
        <w:t>1</w:t>
      </w:r>
      <w:r>
        <w:rPr>
          <w:rFonts w:ascii="Bookman Old Style" w:hAnsi="Bookman Old Style"/>
        </w:rPr>
        <w:sym w:font="Symbol" w:char="F073"/>
      </w:r>
      <w:r w:rsidRPr="00C87CC6">
        <w:rPr>
          <w:rFonts w:ascii="Bookman Old Style" w:hAnsi="Bookman Old Style"/>
          <w:vertAlign w:val="subscript"/>
          <w:lang w:val="ru-RU"/>
        </w:rPr>
        <w:t>2</w:t>
      </w:r>
      <w:r w:rsidRPr="00C87CC6">
        <w:rPr>
          <w:rFonts w:ascii="Bookman Old Style" w:hAnsi="Bookman Old Style"/>
          <w:lang w:val="ru-RU"/>
        </w:rPr>
        <w:t>)</w:t>
      </w:r>
      <w:r>
        <w:rPr>
          <w:rFonts w:ascii="Bookman Old Style" w:hAnsi="Bookman Old Style"/>
        </w:rPr>
        <w:sym w:font="Symbol" w:char="F073"/>
      </w:r>
      <w:r w:rsidRPr="00C87CC6">
        <w:rPr>
          <w:rFonts w:ascii="Bookman Old Style" w:hAnsi="Bookman Old Style"/>
          <w:vertAlign w:val="subscript"/>
          <w:lang w:val="ru-RU"/>
        </w:rPr>
        <w:t>3</w:t>
      </w:r>
      <w:r w:rsidRPr="00C87CC6">
        <w:rPr>
          <w:rFonts w:ascii="Bookman Old Style" w:hAnsi="Bookman Old Style"/>
          <w:lang w:val="ru-RU"/>
        </w:rPr>
        <w:t xml:space="preserve">) = </w:t>
      </w:r>
      <w:r>
        <w:rPr>
          <w:rFonts w:ascii="Bookman Old Style" w:hAnsi="Bookman Old Style"/>
          <w:i/>
          <w:iCs/>
        </w:rPr>
        <w:t>x</w:t>
      </w:r>
      <w:r w:rsidRPr="00C87CC6">
        <w:rPr>
          <w:rFonts w:ascii="Bookman Old Style" w:hAnsi="Bookman Old Style"/>
          <w:lang w:val="ru-RU"/>
        </w:rPr>
        <w:t xml:space="preserve"> (</w:t>
      </w:r>
      <w:r>
        <w:rPr>
          <w:rFonts w:ascii="Bookman Old Style" w:hAnsi="Bookman Old Style"/>
        </w:rPr>
        <w:sym w:font="Symbol" w:char="F073"/>
      </w:r>
      <w:r w:rsidRPr="00C87CC6">
        <w:rPr>
          <w:rFonts w:ascii="Bookman Old Style" w:hAnsi="Bookman Old Style"/>
          <w:vertAlign w:val="subscript"/>
          <w:lang w:val="ru-RU"/>
        </w:rPr>
        <w:t>1</w:t>
      </w:r>
      <w:r w:rsidRPr="00C87CC6">
        <w:rPr>
          <w:rFonts w:ascii="Bookman Old Style" w:hAnsi="Bookman Old Style"/>
          <w:lang w:val="ru-RU"/>
        </w:rPr>
        <w:t>(</w:t>
      </w:r>
      <w:r>
        <w:rPr>
          <w:rFonts w:ascii="Bookman Old Style" w:hAnsi="Bookman Old Style"/>
        </w:rPr>
        <w:sym w:font="Symbol" w:char="F073"/>
      </w:r>
      <w:r w:rsidRPr="00C87CC6">
        <w:rPr>
          <w:rFonts w:ascii="Bookman Old Style" w:hAnsi="Bookman Old Style"/>
          <w:vertAlign w:val="subscript"/>
          <w:lang w:val="ru-RU"/>
        </w:rPr>
        <w:t>2</w:t>
      </w:r>
      <w:r>
        <w:rPr>
          <w:rFonts w:ascii="Bookman Old Style" w:hAnsi="Bookman Old Style"/>
        </w:rPr>
        <w:sym w:font="Symbol" w:char="F073"/>
      </w:r>
      <w:r w:rsidRPr="00C87CC6">
        <w:rPr>
          <w:rFonts w:ascii="Bookman Old Style" w:hAnsi="Bookman Old Style"/>
          <w:vertAlign w:val="subscript"/>
          <w:lang w:val="ru-RU"/>
        </w:rPr>
        <w:t>3</w:t>
      </w:r>
      <w:r w:rsidRPr="00C87CC6">
        <w:rPr>
          <w:rFonts w:ascii="Bookman Old Style" w:hAnsi="Bookman Old Style"/>
          <w:lang w:val="ru-RU"/>
        </w:rPr>
        <w:t xml:space="preserve">)) </w:t>
      </w:r>
      <w:r>
        <w:rPr>
          <w:rFonts w:ascii="Bookman Old Style" w:hAnsi="Bookman Old Style"/>
          <w:lang w:val="bg-BG"/>
        </w:rPr>
        <w:t xml:space="preserve">за всяко </w:t>
      </w:r>
      <w:r>
        <w:rPr>
          <w:rFonts w:ascii="Bookman Old Style" w:hAnsi="Bookman Old Style"/>
          <w:i/>
          <w:iCs/>
        </w:rPr>
        <w:t>x</w:t>
      </w:r>
      <w:r w:rsidRPr="00C87CC6">
        <w:rPr>
          <w:rFonts w:ascii="Bookman Old Style" w:hAnsi="Bookman Old Style"/>
          <w:lang w:val="ru-RU"/>
        </w:rPr>
        <w:t xml:space="preserve"> </w:t>
      </w:r>
      <w:r>
        <w:rPr>
          <w:rFonts w:ascii="Bookman Old Style" w:hAnsi="Bookman Old Style"/>
        </w:rPr>
        <w:sym w:font="Symbol" w:char="F0CE"/>
      </w:r>
      <w:r w:rsidRPr="00C87CC6">
        <w:rPr>
          <w:rFonts w:ascii="Bookman Old Style" w:hAnsi="Bookman Old Style"/>
          <w:lang w:val="ru-RU"/>
        </w:rPr>
        <w:t xml:space="preserve"> </w:t>
      </w:r>
      <w:r>
        <w:rPr>
          <w:rFonts w:ascii="Bookman Old Style" w:hAnsi="Bookman Old Style"/>
          <w:b/>
          <w:bCs/>
        </w:rPr>
        <w:sym w:font="Symbol" w:char="F058"/>
      </w:r>
      <w:r w:rsidRPr="00C87CC6">
        <w:rPr>
          <w:rFonts w:ascii="Bookman Old Style" w:hAnsi="Bookman Old Style"/>
          <w:lang w:val="ru-RU"/>
        </w:rPr>
        <w:t xml:space="preserve"> </w:t>
      </w:r>
      <w:r>
        <w:rPr>
          <w:rFonts w:ascii="Bookman Old Style" w:hAnsi="Bookman Old Style"/>
        </w:rPr>
        <w:sym w:font="Wingdings" w:char="F0E8"/>
      </w:r>
      <w:r w:rsidRPr="00C87CC6">
        <w:rPr>
          <w:rFonts w:ascii="Bookman Old Style" w:hAnsi="Bookman Old Style"/>
          <w:lang w:val="ru-RU"/>
        </w:rPr>
        <w:t xml:space="preserve"> (</w:t>
      </w:r>
      <w:r>
        <w:rPr>
          <w:rFonts w:ascii="Bookman Old Style" w:hAnsi="Bookman Old Style"/>
        </w:rPr>
        <w:sym w:font="Symbol" w:char="F073"/>
      </w:r>
      <w:r w:rsidRPr="00C87CC6">
        <w:rPr>
          <w:rFonts w:ascii="Bookman Old Style" w:hAnsi="Bookman Old Style"/>
          <w:vertAlign w:val="subscript"/>
          <w:lang w:val="ru-RU"/>
        </w:rPr>
        <w:t>1</w:t>
      </w:r>
      <w:r>
        <w:rPr>
          <w:rFonts w:ascii="Bookman Old Style" w:hAnsi="Bookman Old Style"/>
        </w:rPr>
        <w:sym w:font="Symbol" w:char="F073"/>
      </w:r>
      <w:r w:rsidRPr="00C87CC6">
        <w:rPr>
          <w:rFonts w:ascii="Bookman Old Style" w:hAnsi="Bookman Old Style"/>
          <w:vertAlign w:val="subscript"/>
          <w:lang w:val="ru-RU"/>
        </w:rPr>
        <w:t>2</w:t>
      </w:r>
      <w:r w:rsidRPr="00C87CC6">
        <w:rPr>
          <w:rFonts w:ascii="Bookman Old Style" w:hAnsi="Bookman Old Style"/>
          <w:lang w:val="ru-RU"/>
        </w:rPr>
        <w:t>)</w:t>
      </w:r>
      <w:r>
        <w:rPr>
          <w:rFonts w:ascii="Bookman Old Style" w:hAnsi="Bookman Old Style"/>
        </w:rPr>
        <w:sym w:font="Symbol" w:char="F073"/>
      </w:r>
      <w:r w:rsidRPr="00C87CC6">
        <w:rPr>
          <w:rFonts w:ascii="Bookman Old Style" w:hAnsi="Bookman Old Style"/>
          <w:vertAlign w:val="subscript"/>
          <w:lang w:val="ru-RU"/>
        </w:rPr>
        <w:t>3</w:t>
      </w:r>
      <w:r w:rsidRPr="00C87CC6">
        <w:rPr>
          <w:rFonts w:ascii="Bookman Old Style" w:hAnsi="Bookman Old Style"/>
          <w:lang w:val="ru-RU"/>
        </w:rPr>
        <w:t xml:space="preserve"> = </w:t>
      </w:r>
      <w:r>
        <w:rPr>
          <w:rFonts w:ascii="Bookman Old Style" w:hAnsi="Bookman Old Style"/>
        </w:rPr>
        <w:sym w:font="Symbol" w:char="F073"/>
      </w:r>
      <w:r w:rsidRPr="00C87CC6">
        <w:rPr>
          <w:rFonts w:ascii="Bookman Old Style" w:hAnsi="Bookman Old Style"/>
          <w:vertAlign w:val="subscript"/>
          <w:lang w:val="ru-RU"/>
        </w:rPr>
        <w:t>1</w:t>
      </w:r>
      <w:r w:rsidRPr="00C87CC6">
        <w:rPr>
          <w:rFonts w:ascii="Bookman Old Style" w:hAnsi="Bookman Old Style"/>
          <w:lang w:val="ru-RU"/>
        </w:rPr>
        <w:t>(</w:t>
      </w:r>
      <w:r>
        <w:rPr>
          <w:rFonts w:ascii="Bookman Old Style" w:hAnsi="Bookman Old Style"/>
        </w:rPr>
        <w:sym w:font="Symbol" w:char="F073"/>
      </w:r>
      <w:r w:rsidRPr="00C87CC6">
        <w:rPr>
          <w:rFonts w:ascii="Bookman Old Style" w:hAnsi="Bookman Old Style"/>
          <w:vertAlign w:val="subscript"/>
          <w:lang w:val="ru-RU"/>
        </w:rPr>
        <w:t>2</w:t>
      </w:r>
      <w:r>
        <w:rPr>
          <w:rFonts w:ascii="Bookman Old Style" w:hAnsi="Bookman Old Style"/>
        </w:rPr>
        <w:sym w:font="Symbol" w:char="F073"/>
      </w:r>
      <w:r w:rsidRPr="00C87CC6">
        <w:rPr>
          <w:rFonts w:ascii="Bookman Old Style" w:hAnsi="Bookman Old Style"/>
          <w:vertAlign w:val="subscript"/>
          <w:lang w:val="ru-RU"/>
        </w:rPr>
        <w:t>3</w:t>
      </w:r>
      <w:r>
        <w:rPr>
          <w:rFonts w:ascii="Bookman Old Style" w:hAnsi="Bookman Old Style"/>
          <w:lang w:val="ru-RU"/>
        </w:rPr>
        <w:t>).</w:t>
      </w:r>
    </w:p>
    <w:p w:rsidR="0006243F" w:rsidRPr="00DE5FEC" w:rsidRDefault="0006243F" w:rsidP="0006243F">
      <w:pPr>
        <w:rPr>
          <w:rFonts w:ascii="Bookman Old Style" w:hAnsi="Bookman Old Style"/>
          <w:lang w:val="ru-RU"/>
        </w:rPr>
      </w:pPr>
    </w:p>
    <w:p w:rsidR="0006243F" w:rsidRDefault="0006243F" w:rsidP="0006243F">
      <w:pPr>
        <w:rPr>
          <w:rFonts w:ascii="Bookman Old Style" w:hAnsi="Bookman Old Style"/>
          <w:lang w:val="bg-BG"/>
        </w:rPr>
      </w:pPr>
      <w:r>
        <w:rPr>
          <w:rFonts w:ascii="Bookman Old Style" w:hAnsi="Bookman Old Style"/>
          <w:lang w:val="bg-BG"/>
        </w:rPr>
        <w:t xml:space="preserve">Нека </w:t>
      </w:r>
      <w:r>
        <w:rPr>
          <w:rFonts w:ascii="Bookman Old Style" w:hAnsi="Bookman Old Style"/>
        </w:rPr>
        <w:t>F</w:t>
      </w:r>
      <w:r>
        <w:rPr>
          <w:rFonts w:ascii="Bookman Old Style" w:hAnsi="Bookman Old Style"/>
          <w:lang w:val="bg-BG"/>
        </w:rPr>
        <w:t xml:space="preserve"> е произволна безкванторна формула. </w:t>
      </w:r>
      <w:r>
        <w:rPr>
          <w:rFonts w:ascii="Bookman Old Style" w:hAnsi="Bookman Old Style"/>
          <w:b/>
          <w:bCs/>
          <w:lang w:val="bg-BG"/>
        </w:rPr>
        <w:t>Частни случаи</w:t>
      </w:r>
      <w:r>
        <w:rPr>
          <w:rFonts w:ascii="Bookman Old Style" w:hAnsi="Bookman Old Style"/>
          <w:lang w:val="bg-BG"/>
        </w:rPr>
        <w:t xml:space="preserve"> на формулата </w:t>
      </w:r>
      <w:r>
        <w:rPr>
          <w:rFonts w:ascii="Bookman Old Style" w:hAnsi="Bookman Old Style"/>
        </w:rPr>
        <w:t>F</w:t>
      </w:r>
      <w:r>
        <w:rPr>
          <w:rFonts w:ascii="Bookman Old Style" w:hAnsi="Bookman Old Style"/>
          <w:lang w:val="bg-BG"/>
        </w:rPr>
        <w:t xml:space="preserve"> наричаме всички формули от вида </w:t>
      </w:r>
      <w:r>
        <w:rPr>
          <w:rFonts w:ascii="Bookman Old Style" w:hAnsi="Bookman Old Style"/>
        </w:rPr>
        <w:t>F</w:t>
      </w:r>
      <w:r>
        <w:rPr>
          <w:rFonts w:ascii="Bookman Old Style" w:hAnsi="Bookman Old Style"/>
        </w:rPr>
        <w:sym w:font="Symbol" w:char="F073"/>
      </w:r>
      <w:r>
        <w:rPr>
          <w:rFonts w:ascii="Bookman Old Style" w:hAnsi="Bookman Old Style"/>
          <w:lang w:val="bg-BG"/>
        </w:rPr>
        <w:t xml:space="preserve">, където </w:t>
      </w:r>
      <w:r>
        <w:rPr>
          <w:rFonts w:ascii="Bookman Old Style" w:hAnsi="Bookman Old Style"/>
        </w:rPr>
        <w:sym w:font="Symbol" w:char="F073"/>
      </w:r>
      <w:r>
        <w:rPr>
          <w:rFonts w:ascii="Bookman Old Style" w:hAnsi="Bookman Old Style"/>
          <w:lang w:val="bg-BG"/>
        </w:rPr>
        <w:t xml:space="preserve"> е произволна субституция.</w:t>
      </w:r>
    </w:p>
    <w:p w:rsidR="0006243F" w:rsidRDefault="0006243F" w:rsidP="0006243F">
      <w:pPr>
        <w:rPr>
          <w:rFonts w:ascii="Bookman Old Style" w:hAnsi="Bookman Old Style"/>
          <w:lang w:val="bg-BG"/>
        </w:rPr>
      </w:pPr>
      <w:r>
        <w:rPr>
          <w:rFonts w:ascii="Bookman Old Style" w:hAnsi="Bookman Old Style"/>
          <w:lang w:val="bg-BG"/>
        </w:rPr>
        <w:t xml:space="preserve">Например, всяка безкванторна формула </w:t>
      </w:r>
      <w:r>
        <w:rPr>
          <w:rFonts w:ascii="Bookman Old Style" w:hAnsi="Bookman Old Style"/>
        </w:rPr>
        <w:t>F</w:t>
      </w:r>
      <w:r>
        <w:rPr>
          <w:rFonts w:ascii="Bookman Old Style" w:hAnsi="Bookman Old Style"/>
          <w:lang w:val="bg-BG"/>
        </w:rPr>
        <w:t xml:space="preserve"> е частен случай на себе си, тъй като </w:t>
      </w:r>
      <w:r>
        <w:rPr>
          <w:rFonts w:ascii="Bookman Old Style" w:hAnsi="Bookman Old Style"/>
        </w:rPr>
        <w:t>F</w:t>
      </w:r>
      <w:r>
        <w:rPr>
          <w:rFonts w:ascii="Bookman Old Style" w:hAnsi="Bookman Old Style"/>
          <w:lang w:val="bg-BG"/>
        </w:rPr>
        <w:t xml:space="preserve"> = </w:t>
      </w:r>
      <w:r>
        <w:rPr>
          <w:rFonts w:ascii="Bookman Old Style" w:hAnsi="Bookman Old Style"/>
        </w:rPr>
        <w:t>F</w:t>
      </w:r>
      <w:r>
        <w:rPr>
          <w:rFonts w:ascii="Bookman Old Style" w:hAnsi="Bookman Old Style"/>
        </w:rPr>
        <w:sym w:font="Symbol" w:char="F069"/>
      </w:r>
      <w:r>
        <w:rPr>
          <w:rFonts w:ascii="Bookman Old Style" w:hAnsi="Bookman Old Style"/>
          <w:lang w:val="bg-BG"/>
        </w:rPr>
        <w:t xml:space="preserve">. Ако </w:t>
      </w:r>
      <w:r>
        <w:rPr>
          <w:rFonts w:ascii="Bookman Old Style" w:hAnsi="Bookman Old Style"/>
        </w:rPr>
        <w:t>F</w:t>
      </w:r>
      <w:r>
        <w:rPr>
          <w:rFonts w:ascii="Bookman Old Style" w:hAnsi="Bookman Old Style"/>
          <w:lang w:val="bg-BG"/>
        </w:rPr>
        <w:t xml:space="preserve"> е затворена безкванторна формула, то</w:t>
      </w:r>
    </w:p>
    <w:p w:rsidR="0006243F" w:rsidRDefault="0006243F" w:rsidP="0006243F">
      <w:pPr>
        <w:rPr>
          <w:rFonts w:ascii="Bookman Old Style" w:hAnsi="Bookman Old Style"/>
          <w:lang w:val="bg-BG"/>
        </w:rPr>
      </w:pPr>
      <w:r>
        <w:rPr>
          <w:rFonts w:ascii="Bookman Old Style" w:hAnsi="Bookman Old Style"/>
        </w:rPr>
        <w:t>F</w:t>
      </w:r>
      <w:r>
        <w:rPr>
          <w:rFonts w:ascii="Bookman Old Style" w:hAnsi="Bookman Old Style"/>
          <w:lang w:val="bg-BG"/>
        </w:rPr>
        <w:t xml:space="preserve"> е единственият частен случай на </w:t>
      </w:r>
      <w:r>
        <w:rPr>
          <w:rFonts w:ascii="Bookman Old Style" w:hAnsi="Bookman Old Style"/>
        </w:rPr>
        <w:t>F</w:t>
      </w:r>
      <w:r>
        <w:rPr>
          <w:rFonts w:ascii="Bookman Old Style" w:hAnsi="Bookman Old Style"/>
          <w:lang w:val="bg-BG"/>
        </w:rPr>
        <w:t xml:space="preserve">, тъй като </w:t>
      </w:r>
      <w:r>
        <w:rPr>
          <w:rFonts w:ascii="Bookman Old Style" w:hAnsi="Bookman Old Style"/>
        </w:rPr>
        <w:t>F</w:t>
      </w:r>
      <w:r>
        <w:rPr>
          <w:rFonts w:ascii="Bookman Old Style" w:hAnsi="Bookman Old Style"/>
        </w:rPr>
        <w:sym w:font="Symbol" w:char="F073"/>
      </w:r>
      <w:r>
        <w:rPr>
          <w:rFonts w:ascii="Bookman Old Style" w:hAnsi="Bookman Old Style"/>
          <w:lang w:val="bg-BG"/>
        </w:rPr>
        <w:t xml:space="preserve"> = </w:t>
      </w:r>
      <w:r>
        <w:rPr>
          <w:rFonts w:ascii="Bookman Old Style" w:hAnsi="Bookman Old Style"/>
        </w:rPr>
        <w:t>F</w:t>
      </w:r>
      <w:r>
        <w:rPr>
          <w:rFonts w:ascii="Bookman Old Style" w:hAnsi="Bookman Old Style"/>
          <w:lang w:val="bg-BG"/>
        </w:rPr>
        <w:t xml:space="preserve"> за всяка субституция </w:t>
      </w:r>
      <w:r>
        <w:rPr>
          <w:rFonts w:ascii="Bookman Old Style" w:hAnsi="Bookman Old Style"/>
        </w:rPr>
        <w:sym w:font="Symbol" w:char="F073"/>
      </w:r>
      <w:r>
        <w:rPr>
          <w:rFonts w:ascii="Bookman Old Style" w:hAnsi="Bookman Old Style"/>
          <w:lang w:val="bg-BG"/>
        </w:rPr>
        <w:t xml:space="preserve">. Напротив, ако </w:t>
      </w:r>
      <w:r>
        <w:rPr>
          <w:rFonts w:ascii="Bookman Old Style" w:hAnsi="Bookman Old Style"/>
        </w:rPr>
        <w:t>F</w:t>
      </w:r>
      <w:r>
        <w:rPr>
          <w:rFonts w:ascii="Bookman Old Style" w:hAnsi="Bookman Old Style"/>
          <w:lang w:val="bg-BG"/>
        </w:rPr>
        <w:t xml:space="preserve"> не е затворена, то е ясно, че </w:t>
      </w:r>
      <w:r>
        <w:rPr>
          <w:rFonts w:ascii="Bookman Old Style" w:hAnsi="Bookman Old Style"/>
        </w:rPr>
        <w:t>F</w:t>
      </w:r>
      <w:r>
        <w:rPr>
          <w:rFonts w:ascii="Bookman Old Style" w:hAnsi="Bookman Old Style"/>
          <w:lang w:val="bg-BG"/>
        </w:rPr>
        <w:t xml:space="preserve"> има и други частни случаи, дори безброй много.</w:t>
      </w:r>
    </w:p>
    <w:p w:rsidR="0006243F" w:rsidRDefault="0006243F" w:rsidP="0006243F">
      <w:pPr>
        <w:rPr>
          <w:rFonts w:ascii="Bookman Old Style" w:hAnsi="Bookman Old Style"/>
          <w:lang w:val="bg-BG"/>
        </w:rPr>
      </w:pPr>
      <w:r>
        <w:rPr>
          <w:rFonts w:ascii="Bookman Old Style" w:hAnsi="Bookman Old Style"/>
          <w:lang w:val="bg-BG"/>
        </w:rPr>
        <w:t xml:space="preserve">Релацията “е частен случай на” е транзитивна: Ако </w:t>
      </w:r>
      <w:r>
        <w:rPr>
          <w:rFonts w:ascii="Bookman Old Style" w:hAnsi="Bookman Old Style"/>
        </w:rPr>
        <w:t>G</w:t>
      </w:r>
      <w:r>
        <w:rPr>
          <w:rFonts w:ascii="Bookman Old Style" w:hAnsi="Bookman Old Style"/>
          <w:lang w:val="bg-BG"/>
        </w:rPr>
        <w:t xml:space="preserve"> е частен случай на </w:t>
      </w:r>
      <w:r>
        <w:rPr>
          <w:rFonts w:ascii="Bookman Old Style" w:hAnsi="Bookman Old Style"/>
        </w:rPr>
        <w:t>F</w:t>
      </w:r>
      <w:r>
        <w:rPr>
          <w:rFonts w:ascii="Bookman Old Style" w:hAnsi="Bookman Old Style"/>
          <w:lang w:val="bg-BG"/>
        </w:rPr>
        <w:t xml:space="preserve"> и </w:t>
      </w:r>
      <w:r>
        <w:rPr>
          <w:rFonts w:ascii="Bookman Old Style" w:hAnsi="Bookman Old Style"/>
        </w:rPr>
        <w:t>H</w:t>
      </w:r>
      <w:r>
        <w:rPr>
          <w:rFonts w:ascii="Bookman Old Style" w:hAnsi="Bookman Old Style"/>
          <w:lang w:val="bg-BG"/>
        </w:rPr>
        <w:t xml:space="preserve"> е частен случай на </w:t>
      </w:r>
      <w:r>
        <w:rPr>
          <w:rFonts w:ascii="Bookman Old Style" w:hAnsi="Bookman Old Style"/>
        </w:rPr>
        <w:t>G</w:t>
      </w:r>
      <w:r>
        <w:rPr>
          <w:rFonts w:ascii="Bookman Old Style" w:hAnsi="Bookman Old Style"/>
          <w:lang w:val="bg-BG"/>
        </w:rPr>
        <w:t xml:space="preserve">, то </w:t>
      </w:r>
      <w:r>
        <w:rPr>
          <w:rFonts w:ascii="Bookman Old Style" w:hAnsi="Bookman Old Style"/>
        </w:rPr>
        <w:t>H</w:t>
      </w:r>
      <w:r>
        <w:rPr>
          <w:rFonts w:ascii="Bookman Old Style" w:hAnsi="Bookman Old Style"/>
          <w:lang w:val="bg-BG"/>
        </w:rPr>
        <w:t xml:space="preserve"> е частен случай на </w:t>
      </w:r>
      <w:r>
        <w:rPr>
          <w:rFonts w:ascii="Bookman Old Style" w:hAnsi="Bookman Old Style"/>
        </w:rPr>
        <w:t>F</w:t>
      </w:r>
      <w:r>
        <w:rPr>
          <w:rFonts w:ascii="Bookman Old Style" w:hAnsi="Bookman Old Style"/>
          <w:lang w:val="bg-BG"/>
        </w:rPr>
        <w:t>.</w:t>
      </w:r>
    </w:p>
    <w:p w:rsidR="0006243F" w:rsidRDefault="0006243F" w:rsidP="0006243F">
      <w:pPr>
        <w:rPr>
          <w:rFonts w:ascii="Bookman Old Style" w:hAnsi="Bookman Old Style"/>
          <w:lang w:val="bg-BG"/>
        </w:rPr>
      </w:pPr>
      <w:r>
        <w:rPr>
          <w:rFonts w:ascii="Bookman Old Style" w:hAnsi="Bookman Old Style"/>
          <w:lang w:val="bg-BG"/>
        </w:rPr>
        <w:t xml:space="preserve">Действително по условие </w:t>
      </w:r>
      <w:r>
        <w:rPr>
          <w:rFonts w:ascii="Bookman Old Style" w:hAnsi="Bookman Old Style"/>
        </w:rPr>
        <w:t>G</w:t>
      </w:r>
      <w:r>
        <w:rPr>
          <w:rFonts w:ascii="Bookman Old Style" w:hAnsi="Bookman Old Style"/>
          <w:lang w:val="bg-BG"/>
        </w:rPr>
        <w:t xml:space="preserve"> = </w:t>
      </w:r>
      <w:r>
        <w:rPr>
          <w:rFonts w:ascii="Bookman Old Style" w:hAnsi="Bookman Old Style"/>
        </w:rPr>
        <w:t>F</w:t>
      </w:r>
      <w:r>
        <w:rPr>
          <w:rFonts w:ascii="Bookman Old Style" w:hAnsi="Bookman Old Style"/>
        </w:rPr>
        <w:sym w:font="Symbol" w:char="F073"/>
      </w:r>
      <w:r>
        <w:rPr>
          <w:rFonts w:ascii="Bookman Old Style" w:hAnsi="Bookman Old Style"/>
          <w:vertAlign w:val="subscript"/>
          <w:lang w:val="bg-BG"/>
        </w:rPr>
        <w:t>1</w:t>
      </w:r>
      <w:r>
        <w:rPr>
          <w:rFonts w:ascii="Bookman Old Style" w:hAnsi="Bookman Old Style"/>
          <w:lang w:val="bg-BG"/>
        </w:rPr>
        <w:t xml:space="preserve">, </w:t>
      </w:r>
      <w:r>
        <w:rPr>
          <w:rFonts w:ascii="Bookman Old Style" w:hAnsi="Bookman Old Style"/>
        </w:rPr>
        <w:t>H</w:t>
      </w:r>
      <w:r>
        <w:rPr>
          <w:rFonts w:ascii="Bookman Old Style" w:hAnsi="Bookman Old Style"/>
          <w:lang w:val="bg-BG"/>
        </w:rPr>
        <w:t xml:space="preserve"> = </w:t>
      </w:r>
      <w:r>
        <w:rPr>
          <w:rFonts w:ascii="Bookman Old Style" w:hAnsi="Bookman Old Style"/>
        </w:rPr>
        <w:t>G</w:t>
      </w:r>
      <w:r>
        <w:rPr>
          <w:rFonts w:ascii="Bookman Old Style" w:hAnsi="Bookman Old Style"/>
        </w:rPr>
        <w:sym w:font="Symbol" w:char="F073"/>
      </w:r>
      <w:r>
        <w:rPr>
          <w:rFonts w:ascii="Bookman Old Style" w:hAnsi="Bookman Old Style"/>
          <w:vertAlign w:val="subscript"/>
          <w:lang w:val="bg-BG"/>
        </w:rPr>
        <w:t>2</w:t>
      </w:r>
      <w:r>
        <w:rPr>
          <w:rFonts w:ascii="Bookman Old Style" w:hAnsi="Bookman Old Style"/>
          <w:lang w:val="bg-BG"/>
        </w:rPr>
        <w:t xml:space="preserve"> </w:t>
      </w:r>
      <w:r>
        <w:rPr>
          <w:rFonts w:ascii="Bookman Old Style" w:hAnsi="Bookman Old Style"/>
        </w:rPr>
        <w:sym w:font="Wingdings" w:char="F0E8"/>
      </w:r>
      <w:r>
        <w:rPr>
          <w:rFonts w:ascii="Bookman Old Style" w:hAnsi="Bookman Old Style"/>
          <w:lang w:val="bg-BG"/>
        </w:rPr>
        <w:t xml:space="preserve"> </w:t>
      </w:r>
      <w:r>
        <w:rPr>
          <w:rFonts w:ascii="Bookman Old Style" w:hAnsi="Bookman Old Style"/>
        </w:rPr>
        <w:t>H</w:t>
      </w:r>
      <w:r>
        <w:rPr>
          <w:rFonts w:ascii="Bookman Old Style" w:hAnsi="Bookman Old Style"/>
          <w:lang w:val="bg-BG"/>
        </w:rPr>
        <w:t xml:space="preserve"> = (</w:t>
      </w:r>
      <w:r>
        <w:rPr>
          <w:rFonts w:ascii="Bookman Old Style" w:hAnsi="Bookman Old Style"/>
        </w:rPr>
        <w:t>F</w:t>
      </w:r>
      <w:r>
        <w:rPr>
          <w:rFonts w:ascii="Bookman Old Style" w:hAnsi="Bookman Old Style"/>
        </w:rPr>
        <w:sym w:font="Symbol" w:char="F073"/>
      </w:r>
      <w:r>
        <w:rPr>
          <w:rFonts w:ascii="Bookman Old Style" w:hAnsi="Bookman Old Style"/>
          <w:vertAlign w:val="subscript"/>
          <w:lang w:val="bg-BG"/>
        </w:rPr>
        <w:t>1</w:t>
      </w:r>
      <w:r>
        <w:rPr>
          <w:rFonts w:ascii="Bookman Old Style" w:hAnsi="Bookman Old Style"/>
          <w:lang w:val="bg-BG"/>
        </w:rPr>
        <w:t>)</w:t>
      </w:r>
      <w:r>
        <w:rPr>
          <w:rFonts w:ascii="Bookman Old Style" w:hAnsi="Bookman Old Style"/>
        </w:rPr>
        <w:sym w:font="Symbol" w:char="F073"/>
      </w:r>
      <w:r>
        <w:rPr>
          <w:rFonts w:ascii="Bookman Old Style" w:hAnsi="Bookman Old Style"/>
          <w:vertAlign w:val="subscript"/>
          <w:lang w:val="bg-BG"/>
        </w:rPr>
        <w:t>2</w:t>
      </w:r>
      <w:r>
        <w:rPr>
          <w:rFonts w:ascii="Bookman Old Style" w:hAnsi="Bookman Old Style"/>
          <w:lang w:val="bg-BG"/>
        </w:rPr>
        <w:t xml:space="preserve"> = </w:t>
      </w:r>
      <w:r>
        <w:rPr>
          <w:rFonts w:ascii="Bookman Old Style" w:hAnsi="Bookman Old Style"/>
        </w:rPr>
        <w:t>F</w:t>
      </w:r>
      <w:r>
        <w:rPr>
          <w:rFonts w:ascii="Bookman Old Style" w:hAnsi="Bookman Old Style"/>
          <w:lang w:val="bg-BG"/>
        </w:rPr>
        <w:t xml:space="preserve"> (</w:t>
      </w:r>
      <w:r>
        <w:rPr>
          <w:rFonts w:ascii="Bookman Old Style" w:hAnsi="Bookman Old Style"/>
        </w:rPr>
        <w:sym w:font="Symbol" w:char="F073"/>
      </w:r>
      <w:r>
        <w:rPr>
          <w:rFonts w:ascii="Bookman Old Style" w:hAnsi="Bookman Old Style"/>
          <w:vertAlign w:val="subscript"/>
          <w:lang w:val="bg-BG"/>
        </w:rPr>
        <w:t>1</w:t>
      </w:r>
      <w:r>
        <w:rPr>
          <w:rFonts w:ascii="Bookman Old Style" w:hAnsi="Bookman Old Style"/>
        </w:rPr>
        <w:sym w:font="Symbol" w:char="F073"/>
      </w:r>
      <w:r>
        <w:rPr>
          <w:rFonts w:ascii="Bookman Old Style" w:hAnsi="Bookman Old Style"/>
          <w:vertAlign w:val="subscript"/>
          <w:lang w:val="bg-BG"/>
        </w:rPr>
        <w:t>2</w:t>
      </w:r>
      <w:r>
        <w:rPr>
          <w:rFonts w:ascii="Bookman Old Style" w:hAnsi="Bookman Old Style"/>
          <w:lang w:val="bg-BG"/>
        </w:rPr>
        <w:t xml:space="preserve">), т.е. </w:t>
      </w:r>
      <w:r>
        <w:rPr>
          <w:rFonts w:ascii="Bookman Old Style" w:hAnsi="Bookman Old Style"/>
        </w:rPr>
        <w:t>H</w:t>
      </w:r>
      <w:r>
        <w:rPr>
          <w:rFonts w:ascii="Bookman Old Style" w:hAnsi="Bookman Old Style"/>
          <w:lang w:val="bg-BG"/>
        </w:rPr>
        <w:t xml:space="preserve"> е частен случай на </w:t>
      </w:r>
      <w:r>
        <w:rPr>
          <w:rFonts w:ascii="Bookman Old Style" w:hAnsi="Bookman Old Style"/>
        </w:rPr>
        <w:t>F</w:t>
      </w:r>
      <w:r>
        <w:rPr>
          <w:rFonts w:ascii="Bookman Old Style" w:hAnsi="Bookman Old Style"/>
          <w:lang w:val="bg-BG"/>
        </w:rPr>
        <w:t>.</w:t>
      </w:r>
    </w:p>
    <w:p w:rsidR="0006243F" w:rsidRDefault="0006243F" w:rsidP="0006243F">
      <w:pPr>
        <w:rPr>
          <w:rFonts w:ascii="Bookman Old Style" w:hAnsi="Bookman Old Style"/>
          <w:lang w:val="bg-BG"/>
        </w:rPr>
      </w:pPr>
    </w:p>
    <w:p w:rsidR="0006243F" w:rsidRDefault="0006243F" w:rsidP="0006243F">
      <w:pPr>
        <w:rPr>
          <w:rFonts w:ascii="Bookman Old Style" w:hAnsi="Bookman Old Style"/>
          <w:lang w:val="bg-BG"/>
        </w:rPr>
      </w:pPr>
      <w:r>
        <w:rPr>
          <w:rFonts w:ascii="Bookman Old Style" w:hAnsi="Bookman Old Style"/>
          <w:lang w:val="bg-BG"/>
        </w:rPr>
        <w:t xml:space="preserve">Нека </w:t>
      </w:r>
      <w:r>
        <w:rPr>
          <w:rFonts w:ascii="Bookman Old Style" w:hAnsi="Bookman Old Style"/>
        </w:rPr>
        <w:t>F</w:t>
      </w:r>
      <w:r>
        <w:rPr>
          <w:rFonts w:ascii="Bookman Old Style" w:hAnsi="Bookman Old Style"/>
          <w:lang w:val="bg-BG"/>
        </w:rPr>
        <w:t xml:space="preserve"> е безкванторна формула. </w:t>
      </w:r>
      <w:r>
        <w:rPr>
          <w:rFonts w:ascii="Bookman Old Style" w:hAnsi="Bookman Old Style"/>
          <w:b/>
          <w:bCs/>
          <w:lang w:val="bg-BG"/>
        </w:rPr>
        <w:t>Вариант</w:t>
      </w:r>
      <w:r>
        <w:rPr>
          <w:rFonts w:ascii="Bookman Old Style" w:hAnsi="Bookman Old Style"/>
          <w:lang w:val="bg-BG"/>
        </w:rPr>
        <w:t xml:space="preserve"> на </w:t>
      </w:r>
      <w:r>
        <w:rPr>
          <w:rFonts w:ascii="Bookman Old Style" w:hAnsi="Bookman Old Style"/>
        </w:rPr>
        <w:t>F</w:t>
      </w:r>
      <w:r>
        <w:rPr>
          <w:rFonts w:ascii="Bookman Old Style" w:hAnsi="Bookman Old Style"/>
          <w:lang w:val="bg-BG"/>
        </w:rPr>
        <w:t xml:space="preserve"> наричаме такъв частен случай </w:t>
      </w:r>
      <w:r>
        <w:rPr>
          <w:rFonts w:ascii="Bookman Old Style" w:hAnsi="Bookman Old Style"/>
        </w:rPr>
        <w:t>G</w:t>
      </w:r>
      <w:r>
        <w:rPr>
          <w:rFonts w:ascii="Bookman Old Style" w:hAnsi="Bookman Old Style"/>
          <w:lang w:val="bg-BG"/>
        </w:rPr>
        <w:t xml:space="preserve"> на </w:t>
      </w:r>
      <w:r>
        <w:rPr>
          <w:rFonts w:ascii="Bookman Old Style" w:hAnsi="Bookman Old Style"/>
        </w:rPr>
        <w:t>F</w:t>
      </w:r>
      <w:r>
        <w:rPr>
          <w:rFonts w:ascii="Bookman Old Style" w:hAnsi="Bookman Old Style"/>
          <w:lang w:val="bg-BG"/>
        </w:rPr>
        <w:t xml:space="preserve">, такъв че </w:t>
      </w:r>
      <w:r>
        <w:rPr>
          <w:rFonts w:ascii="Bookman Old Style" w:hAnsi="Bookman Old Style"/>
        </w:rPr>
        <w:t>F</w:t>
      </w:r>
      <w:r>
        <w:rPr>
          <w:rFonts w:ascii="Bookman Old Style" w:hAnsi="Bookman Old Style"/>
          <w:lang w:val="bg-BG"/>
        </w:rPr>
        <w:t xml:space="preserve"> е частен случай на </w:t>
      </w:r>
      <w:r>
        <w:rPr>
          <w:rFonts w:ascii="Bookman Old Style" w:hAnsi="Bookman Old Style"/>
        </w:rPr>
        <w:t>G</w:t>
      </w:r>
      <w:r>
        <w:rPr>
          <w:rFonts w:ascii="Bookman Old Style" w:hAnsi="Bookman Old Style"/>
          <w:lang w:val="bg-BG"/>
        </w:rPr>
        <w:t>.</w:t>
      </w:r>
    </w:p>
    <w:p w:rsidR="0006243F" w:rsidRDefault="0006243F" w:rsidP="0006243F">
      <w:pPr>
        <w:rPr>
          <w:rFonts w:ascii="Bookman Old Style" w:hAnsi="Bookman Old Style"/>
          <w:lang w:val="bg-BG"/>
        </w:rPr>
      </w:pPr>
      <w:r>
        <w:rPr>
          <w:rFonts w:ascii="Bookman Old Style" w:hAnsi="Bookman Old Style"/>
          <w:lang w:val="bg-BG"/>
        </w:rPr>
        <w:t>С други думи, релацията “е вариант на” е симетричното затваряне на релацията “е частен случай на”. В такъв случай е очевидно, че</w:t>
      </w:r>
    </w:p>
    <w:p w:rsidR="0006243F" w:rsidRDefault="0006243F" w:rsidP="0006243F">
      <w:pPr>
        <w:rPr>
          <w:rFonts w:ascii="Bookman Old Style" w:hAnsi="Bookman Old Style"/>
          <w:lang w:val="bg-BG"/>
        </w:rPr>
      </w:pPr>
      <w:r>
        <w:rPr>
          <w:rFonts w:ascii="Bookman Old Style" w:hAnsi="Bookman Old Style"/>
          <w:lang w:val="bg-BG"/>
        </w:rPr>
        <w:lastRenderedPageBreak/>
        <w:t>релацията “е вариант на” в множеството от всички безкванторни формули е релация на еквивалентност.</w:t>
      </w:r>
    </w:p>
    <w:p w:rsidR="0006243F" w:rsidRDefault="0006243F" w:rsidP="0006243F">
      <w:pPr>
        <w:rPr>
          <w:rFonts w:ascii="Bookman Old Style" w:hAnsi="Bookman Old Style"/>
          <w:lang w:val="bg-BG"/>
        </w:rPr>
      </w:pPr>
    </w:p>
    <w:p w:rsidR="0006243F" w:rsidRDefault="0006243F" w:rsidP="0006243F">
      <w:pPr>
        <w:rPr>
          <w:rFonts w:ascii="Bookman Old Style" w:hAnsi="Bookman Old Style"/>
          <w:lang w:val="bg-BG"/>
        </w:rPr>
      </w:pPr>
      <w:r>
        <w:rPr>
          <w:rFonts w:ascii="Bookman Old Style" w:hAnsi="Bookman Old Style"/>
          <w:lang w:val="bg-BG"/>
        </w:rPr>
        <w:t xml:space="preserve">Ако </w:t>
      </w:r>
      <w:r>
        <w:rPr>
          <w:rFonts w:ascii="Bookman Old Style" w:hAnsi="Bookman Old Style"/>
        </w:rPr>
        <w:t>F</w:t>
      </w:r>
      <w:r>
        <w:rPr>
          <w:rFonts w:ascii="Bookman Old Style" w:hAnsi="Bookman Old Style"/>
          <w:lang w:val="bg-BG"/>
        </w:rPr>
        <w:t xml:space="preserve"> е затворена формула, то </w:t>
      </w:r>
      <w:r>
        <w:rPr>
          <w:rFonts w:ascii="Bookman Old Style" w:hAnsi="Bookman Old Style"/>
        </w:rPr>
        <w:t>F</w:t>
      </w:r>
      <w:r>
        <w:rPr>
          <w:rFonts w:ascii="Bookman Old Style" w:hAnsi="Bookman Old Style"/>
          <w:lang w:val="bg-BG"/>
        </w:rPr>
        <w:t xml:space="preserve"> е единственият вариант на </w:t>
      </w:r>
      <w:r>
        <w:rPr>
          <w:rFonts w:ascii="Bookman Old Style" w:hAnsi="Bookman Old Style"/>
        </w:rPr>
        <w:t>F</w:t>
      </w:r>
      <w:r>
        <w:rPr>
          <w:rFonts w:ascii="Bookman Old Style" w:hAnsi="Bookman Old Style"/>
          <w:lang w:val="bg-BG"/>
        </w:rPr>
        <w:t xml:space="preserve">, тъй като </w:t>
      </w:r>
      <w:r>
        <w:rPr>
          <w:rFonts w:ascii="Bookman Old Style" w:hAnsi="Bookman Old Style"/>
        </w:rPr>
        <w:t>F</w:t>
      </w:r>
      <w:r>
        <w:rPr>
          <w:rFonts w:ascii="Bookman Old Style" w:hAnsi="Bookman Old Style"/>
          <w:lang w:val="bg-BG"/>
        </w:rPr>
        <w:t xml:space="preserve"> е единственият частен случай на </w:t>
      </w:r>
      <w:r>
        <w:rPr>
          <w:rFonts w:ascii="Bookman Old Style" w:hAnsi="Bookman Old Style"/>
        </w:rPr>
        <w:t>F</w:t>
      </w:r>
      <w:r>
        <w:rPr>
          <w:rFonts w:ascii="Bookman Old Style" w:hAnsi="Bookman Old Style"/>
          <w:lang w:val="bg-BG"/>
        </w:rPr>
        <w:t>.</w:t>
      </w:r>
    </w:p>
    <w:p w:rsidR="0006243F" w:rsidRDefault="0006243F" w:rsidP="0006243F">
      <w:pPr>
        <w:rPr>
          <w:rFonts w:ascii="Bookman Old Style" w:hAnsi="Bookman Old Style"/>
          <w:smallCaps/>
          <w:lang w:val="bg-BG"/>
        </w:rPr>
      </w:pPr>
      <w:r>
        <w:rPr>
          <w:rFonts w:ascii="Bookman Old Style" w:hAnsi="Bookman Old Style"/>
          <w:lang w:val="bg-BG"/>
        </w:rPr>
        <w:t xml:space="preserve">Напротив, ако </w:t>
      </w:r>
      <w:r>
        <w:rPr>
          <w:rFonts w:ascii="Bookman Old Style" w:hAnsi="Bookman Old Style"/>
        </w:rPr>
        <w:t>F</w:t>
      </w:r>
      <w:r>
        <w:rPr>
          <w:rFonts w:ascii="Bookman Old Style" w:hAnsi="Bookman Old Style"/>
          <w:lang w:val="bg-BG"/>
        </w:rPr>
        <w:t xml:space="preserve"> е безкванторна формула, която не е затворена, то тя има безброй много варианти, както се вижда от следното</w:t>
      </w:r>
    </w:p>
    <w:p w:rsidR="0006243F" w:rsidRDefault="0006243F" w:rsidP="0006243F">
      <w:pPr>
        <w:rPr>
          <w:rFonts w:ascii="Bookman Old Style" w:hAnsi="Bookman Old Style"/>
          <w:lang w:val="bg-BG"/>
        </w:rPr>
      </w:pPr>
    </w:p>
    <w:p w:rsidR="0006243F" w:rsidRDefault="0006243F" w:rsidP="0006243F">
      <w:pPr>
        <w:rPr>
          <w:rFonts w:ascii="Bookman Old Style" w:hAnsi="Bookman Old Style"/>
          <w:lang w:val="bg-BG"/>
        </w:rPr>
      </w:pPr>
      <w:r>
        <w:rPr>
          <w:rFonts w:ascii="Bookman Old Style" w:hAnsi="Bookman Old Style"/>
          <w:b/>
          <w:bCs/>
          <w:lang w:val="bg-BG"/>
        </w:rPr>
        <w:t>Твърдение:</w:t>
      </w:r>
      <w:r>
        <w:rPr>
          <w:rFonts w:ascii="Bookman Old Style" w:hAnsi="Bookman Old Style"/>
          <w:lang w:val="bg-BG"/>
        </w:rPr>
        <w:t xml:space="preserve"> Нека </w:t>
      </w:r>
      <w:r>
        <w:rPr>
          <w:rFonts w:ascii="Bookman Old Style" w:hAnsi="Bookman Old Style"/>
        </w:rPr>
        <w:t>F</w:t>
      </w:r>
      <w:r>
        <w:rPr>
          <w:rFonts w:ascii="Bookman Old Style" w:hAnsi="Bookman Old Style"/>
          <w:lang w:val="bg-BG"/>
        </w:rPr>
        <w:t xml:space="preserve"> е безкванторна формула, която не е затворена.</w:t>
      </w:r>
    </w:p>
    <w:p w:rsidR="0006243F" w:rsidRDefault="0006243F" w:rsidP="0006243F">
      <w:pPr>
        <w:rPr>
          <w:rFonts w:ascii="Bookman Old Style" w:hAnsi="Bookman Old Style"/>
          <w:lang w:val="bg-BG"/>
        </w:rPr>
      </w:pPr>
      <w:r>
        <w:rPr>
          <w:rFonts w:ascii="Bookman Old Style" w:hAnsi="Bookman Old Style"/>
          <w:lang w:val="bg-BG"/>
        </w:rPr>
        <w:t xml:space="preserve">Нека </w:t>
      </w:r>
      <w:r>
        <w:rPr>
          <w:rFonts w:ascii="Bookman Old Style" w:hAnsi="Bookman Old Style"/>
        </w:rPr>
        <w:t>VAR</w:t>
      </w:r>
      <w:r>
        <w:rPr>
          <w:rFonts w:ascii="Bookman Old Style" w:hAnsi="Bookman Old Style"/>
          <w:lang w:val="bg-BG"/>
        </w:rPr>
        <w:t xml:space="preserve"> (</w:t>
      </w:r>
      <w:r>
        <w:rPr>
          <w:rFonts w:ascii="Bookman Old Style" w:hAnsi="Bookman Old Style"/>
        </w:rPr>
        <w:t>F</w:t>
      </w:r>
      <w:r>
        <w:rPr>
          <w:rFonts w:ascii="Bookman Old Style" w:hAnsi="Bookman Old Style"/>
          <w:lang w:val="bg-BG"/>
        </w:rPr>
        <w:t xml:space="preserve">) = { </w:t>
      </w:r>
      <w:r>
        <w:rPr>
          <w:rFonts w:ascii="Bookman Old Style" w:hAnsi="Bookman Old Style"/>
          <w:i/>
          <w:iCs/>
        </w:rPr>
        <w:t>x</w:t>
      </w:r>
      <w:r>
        <w:rPr>
          <w:rFonts w:ascii="Bookman Old Style" w:hAnsi="Bookman Old Style"/>
          <w:vertAlign w:val="subscript"/>
          <w:lang w:val="bg-BG"/>
        </w:rPr>
        <w:t>1</w:t>
      </w:r>
      <w:r>
        <w:rPr>
          <w:rFonts w:ascii="Bookman Old Style" w:hAnsi="Bookman Old Style"/>
          <w:lang w:val="bg-BG"/>
        </w:rPr>
        <w:t xml:space="preserve">, </w:t>
      </w:r>
      <w:r>
        <w:rPr>
          <w:rFonts w:ascii="Bookman Old Style" w:hAnsi="Bookman Old Style"/>
          <w:i/>
          <w:iCs/>
        </w:rPr>
        <w:t>x</w:t>
      </w:r>
      <w:r>
        <w:rPr>
          <w:rFonts w:ascii="Bookman Old Style" w:hAnsi="Bookman Old Style"/>
          <w:vertAlign w:val="subscript"/>
          <w:lang w:val="bg-BG"/>
        </w:rPr>
        <w:t>2</w:t>
      </w:r>
      <w:r>
        <w:rPr>
          <w:rFonts w:ascii="Bookman Old Style" w:hAnsi="Bookman Old Style"/>
          <w:lang w:val="bg-BG"/>
        </w:rPr>
        <w:t xml:space="preserve">, …, </w:t>
      </w:r>
      <w:r>
        <w:rPr>
          <w:rFonts w:ascii="Bookman Old Style" w:hAnsi="Bookman Old Style"/>
          <w:i/>
          <w:iCs/>
        </w:rPr>
        <w:t>x</w:t>
      </w:r>
      <w:r>
        <w:rPr>
          <w:rFonts w:ascii="Bookman Old Style" w:hAnsi="Bookman Old Style"/>
          <w:vertAlign w:val="subscript"/>
        </w:rPr>
        <w:t>n</w:t>
      </w:r>
      <w:r>
        <w:rPr>
          <w:rFonts w:ascii="Bookman Old Style" w:hAnsi="Bookman Old Style"/>
          <w:lang w:val="bg-BG"/>
        </w:rPr>
        <w:t xml:space="preserve">}, </w:t>
      </w:r>
      <w:r>
        <w:rPr>
          <w:rFonts w:ascii="Bookman Old Style" w:hAnsi="Bookman Old Style"/>
        </w:rPr>
        <w:t>n</w:t>
      </w:r>
      <w:r>
        <w:rPr>
          <w:rFonts w:ascii="Bookman Old Style" w:hAnsi="Bookman Old Style"/>
          <w:lang w:val="bg-BG"/>
        </w:rPr>
        <w:t xml:space="preserve"> </w:t>
      </w:r>
      <w:r>
        <w:rPr>
          <w:rFonts w:ascii="Bookman Old Style" w:hAnsi="Bookman Old Style"/>
        </w:rPr>
        <w:sym w:font="Symbol" w:char="F0B3"/>
      </w:r>
      <w:r>
        <w:rPr>
          <w:rFonts w:ascii="Bookman Old Style" w:hAnsi="Bookman Old Style"/>
          <w:lang w:val="bg-BG"/>
        </w:rPr>
        <w:t xml:space="preserve"> 1, </w:t>
      </w:r>
      <w:r>
        <w:rPr>
          <w:rFonts w:ascii="Bookman Old Style" w:hAnsi="Bookman Old Style"/>
          <w:i/>
          <w:iCs/>
        </w:rPr>
        <w:t>x</w:t>
      </w:r>
      <w:r>
        <w:rPr>
          <w:rFonts w:ascii="Bookman Old Style" w:hAnsi="Bookman Old Style"/>
          <w:vertAlign w:val="subscript"/>
        </w:rPr>
        <w:t>i</w:t>
      </w:r>
      <w:r>
        <w:rPr>
          <w:rFonts w:ascii="Bookman Old Style" w:hAnsi="Bookman Old Style"/>
          <w:lang w:val="bg-BG"/>
        </w:rPr>
        <w:t xml:space="preserve"> </w:t>
      </w:r>
      <w:r>
        <w:rPr>
          <w:rFonts w:ascii="Bookman Old Style" w:hAnsi="Bookman Old Style"/>
        </w:rPr>
        <w:sym w:font="Symbol" w:char="F0B9"/>
      </w:r>
      <w:r>
        <w:rPr>
          <w:rFonts w:ascii="Bookman Old Style" w:hAnsi="Bookman Old Style"/>
          <w:lang w:val="bg-BG"/>
        </w:rPr>
        <w:t xml:space="preserve"> </w:t>
      </w:r>
      <w:r>
        <w:rPr>
          <w:rFonts w:ascii="Bookman Old Style" w:hAnsi="Bookman Old Style"/>
          <w:i/>
          <w:iCs/>
        </w:rPr>
        <w:t>x</w:t>
      </w:r>
      <w:r>
        <w:rPr>
          <w:rFonts w:ascii="Bookman Old Style" w:hAnsi="Bookman Old Style"/>
          <w:vertAlign w:val="subscript"/>
        </w:rPr>
        <w:t>j</w:t>
      </w:r>
      <w:r>
        <w:rPr>
          <w:rFonts w:ascii="Bookman Old Style" w:hAnsi="Bookman Old Style"/>
          <w:lang w:val="bg-BG"/>
        </w:rPr>
        <w:t xml:space="preserve"> при </w:t>
      </w:r>
      <w:r>
        <w:rPr>
          <w:rFonts w:ascii="Bookman Old Style" w:hAnsi="Bookman Old Style"/>
        </w:rPr>
        <w:t>i</w:t>
      </w:r>
      <w:r>
        <w:rPr>
          <w:rFonts w:ascii="Bookman Old Style" w:hAnsi="Bookman Old Style"/>
          <w:lang w:val="bg-BG"/>
        </w:rPr>
        <w:t xml:space="preserve"> </w:t>
      </w:r>
      <w:r>
        <w:rPr>
          <w:rFonts w:ascii="Bookman Old Style" w:hAnsi="Bookman Old Style"/>
        </w:rPr>
        <w:sym w:font="Symbol" w:char="F0B9"/>
      </w:r>
      <w:r>
        <w:rPr>
          <w:rFonts w:ascii="Bookman Old Style" w:hAnsi="Bookman Old Style"/>
          <w:lang w:val="bg-BG"/>
        </w:rPr>
        <w:t xml:space="preserve"> </w:t>
      </w:r>
      <w:r>
        <w:rPr>
          <w:rFonts w:ascii="Bookman Old Style" w:hAnsi="Bookman Old Style"/>
        </w:rPr>
        <w:t>j</w:t>
      </w:r>
      <w:r>
        <w:rPr>
          <w:rFonts w:ascii="Bookman Old Style" w:hAnsi="Bookman Old Style"/>
          <w:lang w:val="bg-BG"/>
        </w:rPr>
        <w:t xml:space="preserve"> </w:t>
      </w:r>
      <w:r>
        <w:rPr>
          <w:rFonts w:ascii="Bookman Old Style" w:hAnsi="Bookman Old Style"/>
        </w:rPr>
        <w:sym w:font="Symbol" w:char="F0CE"/>
      </w:r>
      <w:r>
        <w:rPr>
          <w:rFonts w:ascii="Bookman Old Style" w:hAnsi="Bookman Old Style"/>
          <w:lang w:val="bg-BG"/>
        </w:rPr>
        <w:t xml:space="preserve"> { 1, 2, …, </w:t>
      </w:r>
      <w:r>
        <w:rPr>
          <w:rFonts w:ascii="Bookman Old Style" w:hAnsi="Bookman Old Style"/>
        </w:rPr>
        <w:t>n</w:t>
      </w:r>
      <w:r>
        <w:rPr>
          <w:rFonts w:ascii="Bookman Old Style" w:hAnsi="Bookman Old Style"/>
          <w:lang w:val="bg-BG"/>
        </w:rPr>
        <w:t>}.</w:t>
      </w:r>
    </w:p>
    <w:p w:rsidR="0006243F" w:rsidRDefault="0006243F" w:rsidP="0006243F">
      <w:pPr>
        <w:rPr>
          <w:rFonts w:ascii="Bookman Old Style" w:hAnsi="Bookman Old Style"/>
          <w:lang w:val="bg-BG"/>
        </w:rPr>
      </w:pPr>
      <w:r>
        <w:rPr>
          <w:rFonts w:ascii="Bookman Old Style" w:hAnsi="Bookman Old Style"/>
          <w:lang w:val="bg-BG"/>
        </w:rPr>
        <w:t xml:space="preserve">Нека </w:t>
      </w:r>
      <w:r>
        <w:rPr>
          <w:rFonts w:ascii="Bookman Old Style" w:hAnsi="Bookman Old Style"/>
          <w:i/>
          <w:iCs/>
        </w:rPr>
        <w:t>y</w:t>
      </w:r>
      <w:r>
        <w:rPr>
          <w:rFonts w:ascii="Bookman Old Style" w:hAnsi="Bookman Old Style"/>
          <w:vertAlign w:val="subscript"/>
          <w:lang w:val="bg-BG"/>
        </w:rPr>
        <w:t>1</w:t>
      </w:r>
      <w:r>
        <w:rPr>
          <w:rFonts w:ascii="Bookman Old Style" w:hAnsi="Bookman Old Style"/>
          <w:lang w:val="bg-BG"/>
        </w:rPr>
        <w:t xml:space="preserve">, </w:t>
      </w:r>
      <w:r>
        <w:rPr>
          <w:rFonts w:ascii="Bookman Old Style" w:hAnsi="Bookman Old Style"/>
          <w:i/>
          <w:iCs/>
        </w:rPr>
        <w:t>y</w:t>
      </w:r>
      <w:r>
        <w:rPr>
          <w:rFonts w:ascii="Bookman Old Style" w:hAnsi="Bookman Old Style"/>
          <w:vertAlign w:val="subscript"/>
          <w:lang w:val="bg-BG"/>
        </w:rPr>
        <w:t>2</w:t>
      </w:r>
      <w:r>
        <w:rPr>
          <w:rFonts w:ascii="Bookman Old Style" w:hAnsi="Bookman Old Style"/>
          <w:lang w:val="bg-BG"/>
        </w:rPr>
        <w:t xml:space="preserve">, …, </w:t>
      </w:r>
      <w:r>
        <w:rPr>
          <w:rFonts w:ascii="Bookman Old Style" w:hAnsi="Bookman Old Style"/>
          <w:i/>
          <w:iCs/>
        </w:rPr>
        <w:t>y</w:t>
      </w:r>
      <w:r>
        <w:rPr>
          <w:rFonts w:ascii="Bookman Old Style" w:hAnsi="Bookman Old Style"/>
          <w:vertAlign w:val="subscript"/>
        </w:rPr>
        <w:t>n</w:t>
      </w:r>
      <w:r>
        <w:rPr>
          <w:rFonts w:ascii="Bookman Old Style" w:hAnsi="Bookman Old Style"/>
          <w:lang w:val="bg-BG"/>
        </w:rPr>
        <w:t xml:space="preserve"> са две по две различни променливи.</w:t>
      </w:r>
    </w:p>
    <w:p w:rsidR="0006243F" w:rsidRDefault="0006243F" w:rsidP="0006243F">
      <w:pPr>
        <w:rPr>
          <w:rFonts w:ascii="Bookman Old Style" w:hAnsi="Bookman Old Style"/>
          <w:lang w:val="bg-BG"/>
        </w:rPr>
      </w:pPr>
      <w:r>
        <w:rPr>
          <w:rFonts w:ascii="Bookman Old Style" w:hAnsi="Bookman Old Style"/>
          <w:lang w:val="bg-BG"/>
        </w:rPr>
        <w:t xml:space="preserve">Ако </w:t>
      </w:r>
      <w:r>
        <w:rPr>
          <w:rFonts w:ascii="Bookman Old Style" w:hAnsi="Bookman Old Style"/>
        </w:rPr>
        <w:sym w:font="Symbol" w:char="F073"/>
      </w:r>
      <w:r>
        <w:rPr>
          <w:rFonts w:ascii="Bookman Old Style" w:hAnsi="Bookman Old Style"/>
          <w:lang w:val="bg-BG"/>
        </w:rPr>
        <w:t xml:space="preserve"> = [</w:t>
      </w:r>
      <w:r>
        <w:rPr>
          <w:rFonts w:ascii="Bookman Old Style" w:hAnsi="Bookman Old Style"/>
          <w:i/>
          <w:iCs/>
        </w:rPr>
        <w:t>x</w:t>
      </w:r>
      <w:r>
        <w:rPr>
          <w:rFonts w:ascii="Bookman Old Style" w:hAnsi="Bookman Old Style"/>
          <w:vertAlign w:val="subscript"/>
          <w:lang w:val="bg-BG"/>
        </w:rPr>
        <w:t>1</w:t>
      </w:r>
      <w:r>
        <w:rPr>
          <w:rFonts w:ascii="Bookman Old Style" w:hAnsi="Bookman Old Style"/>
          <w:lang w:val="bg-BG"/>
        </w:rPr>
        <w:t>/</w:t>
      </w:r>
      <w:r>
        <w:rPr>
          <w:rFonts w:ascii="Bookman Old Style" w:hAnsi="Bookman Old Style"/>
          <w:i/>
          <w:iCs/>
        </w:rPr>
        <w:t>y</w:t>
      </w:r>
      <w:r>
        <w:rPr>
          <w:rFonts w:ascii="Bookman Old Style" w:hAnsi="Bookman Old Style"/>
          <w:vertAlign w:val="subscript"/>
          <w:lang w:val="bg-BG"/>
        </w:rPr>
        <w:t>1</w:t>
      </w:r>
      <w:r>
        <w:rPr>
          <w:rFonts w:ascii="Bookman Old Style" w:hAnsi="Bookman Old Style"/>
          <w:lang w:val="bg-BG"/>
        </w:rPr>
        <w:t xml:space="preserve">, </w:t>
      </w:r>
      <w:r>
        <w:rPr>
          <w:rFonts w:ascii="Bookman Old Style" w:hAnsi="Bookman Old Style"/>
          <w:i/>
          <w:iCs/>
        </w:rPr>
        <w:t>x</w:t>
      </w:r>
      <w:r>
        <w:rPr>
          <w:rFonts w:ascii="Bookman Old Style" w:hAnsi="Bookman Old Style"/>
          <w:vertAlign w:val="subscript"/>
          <w:lang w:val="bg-BG"/>
        </w:rPr>
        <w:t>2</w:t>
      </w:r>
      <w:r>
        <w:rPr>
          <w:rFonts w:ascii="Bookman Old Style" w:hAnsi="Bookman Old Style"/>
          <w:lang w:val="bg-BG"/>
        </w:rPr>
        <w:t>/</w:t>
      </w:r>
      <w:r>
        <w:rPr>
          <w:rFonts w:ascii="Bookman Old Style" w:hAnsi="Bookman Old Style"/>
          <w:i/>
          <w:iCs/>
        </w:rPr>
        <w:t>y</w:t>
      </w:r>
      <w:r>
        <w:rPr>
          <w:rFonts w:ascii="Bookman Old Style" w:hAnsi="Bookman Old Style"/>
          <w:vertAlign w:val="subscript"/>
          <w:lang w:val="bg-BG"/>
        </w:rPr>
        <w:t>2</w:t>
      </w:r>
      <w:r>
        <w:rPr>
          <w:rFonts w:ascii="Bookman Old Style" w:hAnsi="Bookman Old Style"/>
          <w:lang w:val="bg-BG"/>
        </w:rPr>
        <w:t xml:space="preserve">, …, </w:t>
      </w:r>
      <w:r>
        <w:rPr>
          <w:rFonts w:ascii="Bookman Old Style" w:hAnsi="Bookman Old Style"/>
          <w:i/>
          <w:iCs/>
        </w:rPr>
        <w:t>x</w:t>
      </w:r>
      <w:r>
        <w:rPr>
          <w:rFonts w:ascii="Bookman Old Style" w:hAnsi="Bookman Old Style"/>
          <w:vertAlign w:val="subscript"/>
        </w:rPr>
        <w:t>n</w:t>
      </w:r>
      <w:r>
        <w:rPr>
          <w:rFonts w:ascii="Bookman Old Style" w:hAnsi="Bookman Old Style"/>
          <w:lang w:val="bg-BG"/>
        </w:rPr>
        <w:t>/</w:t>
      </w:r>
      <w:r>
        <w:rPr>
          <w:rFonts w:ascii="Bookman Old Style" w:hAnsi="Bookman Old Style"/>
          <w:i/>
          <w:iCs/>
        </w:rPr>
        <w:t>y</w:t>
      </w:r>
      <w:r>
        <w:rPr>
          <w:rFonts w:ascii="Bookman Old Style" w:hAnsi="Bookman Old Style"/>
          <w:vertAlign w:val="subscript"/>
        </w:rPr>
        <w:t>n</w:t>
      </w:r>
      <w:r>
        <w:rPr>
          <w:rFonts w:ascii="Bookman Old Style" w:hAnsi="Bookman Old Style"/>
          <w:lang w:val="bg-BG"/>
        </w:rPr>
        <w:t xml:space="preserve">], то </w:t>
      </w:r>
      <w:r>
        <w:rPr>
          <w:rFonts w:ascii="Bookman Old Style" w:hAnsi="Bookman Old Style"/>
        </w:rPr>
        <w:t>G</w:t>
      </w:r>
      <w:r>
        <w:rPr>
          <w:rFonts w:ascii="Bookman Old Style" w:hAnsi="Bookman Old Style"/>
          <w:lang w:val="bg-BG"/>
        </w:rPr>
        <w:t xml:space="preserve"> = </w:t>
      </w:r>
      <w:r>
        <w:rPr>
          <w:rFonts w:ascii="Bookman Old Style" w:hAnsi="Bookman Old Style"/>
        </w:rPr>
        <w:t>F</w:t>
      </w:r>
      <w:r>
        <w:rPr>
          <w:rFonts w:ascii="Bookman Old Style" w:hAnsi="Bookman Old Style"/>
        </w:rPr>
        <w:sym w:font="Symbol" w:char="F073"/>
      </w:r>
      <w:r>
        <w:rPr>
          <w:rFonts w:ascii="Bookman Old Style" w:hAnsi="Bookman Old Style"/>
          <w:lang w:val="bg-BG"/>
        </w:rPr>
        <w:t xml:space="preserve"> е вариант на </w:t>
      </w:r>
      <w:r>
        <w:rPr>
          <w:rFonts w:ascii="Bookman Old Style" w:hAnsi="Bookman Old Style"/>
        </w:rPr>
        <w:t>F</w:t>
      </w:r>
      <w:r>
        <w:rPr>
          <w:rFonts w:ascii="Bookman Old Style" w:hAnsi="Bookman Old Style"/>
          <w:lang w:val="bg-BG"/>
        </w:rPr>
        <w:t>.</w:t>
      </w:r>
    </w:p>
    <w:p w:rsidR="0006243F" w:rsidRDefault="0006243F" w:rsidP="0006243F">
      <w:pPr>
        <w:rPr>
          <w:rFonts w:ascii="Bookman Old Style" w:hAnsi="Bookman Old Style"/>
          <w:lang w:val="bg-BG"/>
        </w:rPr>
      </w:pPr>
      <w:r>
        <w:rPr>
          <w:rFonts w:ascii="Bookman Old Style" w:hAnsi="Bookman Old Style"/>
          <w:lang w:val="bg-BG"/>
        </w:rPr>
        <w:t>Доказателство:</w:t>
      </w:r>
    </w:p>
    <w:p w:rsidR="0006243F" w:rsidRDefault="0006243F" w:rsidP="0006243F">
      <w:pPr>
        <w:rPr>
          <w:rFonts w:ascii="Bookman Old Style" w:hAnsi="Bookman Old Style"/>
          <w:lang w:val="bg-BG"/>
        </w:rPr>
      </w:pPr>
      <w:r>
        <w:rPr>
          <w:rFonts w:ascii="Bookman Old Style" w:hAnsi="Bookman Old Style"/>
          <w:lang w:val="bg-BG"/>
        </w:rPr>
        <w:t xml:space="preserve">Очевидно </w:t>
      </w:r>
      <w:r>
        <w:rPr>
          <w:rFonts w:ascii="Bookman Old Style" w:hAnsi="Bookman Old Style"/>
        </w:rPr>
        <w:t>G</w:t>
      </w:r>
      <w:r>
        <w:rPr>
          <w:rFonts w:ascii="Bookman Old Style" w:hAnsi="Bookman Old Style"/>
          <w:lang w:val="bg-BG"/>
        </w:rPr>
        <w:t xml:space="preserve"> е частен случай на </w:t>
      </w:r>
      <w:r>
        <w:rPr>
          <w:rFonts w:ascii="Bookman Old Style" w:hAnsi="Bookman Old Style"/>
        </w:rPr>
        <w:t>F</w:t>
      </w:r>
      <w:r>
        <w:rPr>
          <w:rFonts w:ascii="Bookman Old Style" w:hAnsi="Bookman Old Style"/>
          <w:lang w:val="bg-BG"/>
        </w:rPr>
        <w:t xml:space="preserve">. Ще покажем, че </w:t>
      </w:r>
      <w:r>
        <w:rPr>
          <w:rFonts w:ascii="Bookman Old Style" w:hAnsi="Bookman Old Style"/>
        </w:rPr>
        <w:t>F</w:t>
      </w:r>
      <w:r>
        <w:rPr>
          <w:rFonts w:ascii="Bookman Old Style" w:hAnsi="Bookman Old Style"/>
          <w:lang w:val="bg-BG"/>
        </w:rPr>
        <w:t xml:space="preserve"> е частен случай на </w:t>
      </w:r>
      <w:r>
        <w:rPr>
          <w:rFonts w:ascii="Bookman Old Style" w:hAnsi="Bookman Old Style"/>
        </w:rPr>
        <w:t>G</w:t>
      </w:r>
      <w:r>
        <w:rPr>
          <w:rFonts w:ascii="Bookman Old Style" w:hAnsi="Bookman Old Style"/>
          <w:lang w:val="bg-BG"/>
        </w:rPr>
        <w:t xml:space="preserve">. Да разгледаме субституцията </w:t>
      </w:r>
    </w:p>
    <w:p w:rsidR="0006243F" w:rsidRDefault="0006243F" w:rsidP="0006243F">
      <w:pPr>
        <w:rPr>
          <w:rFonts w:ascii="Bookman Old Style" w:hAnsi="Bookman Old Style"/>
          <w:lang w:val="bg-BG"/>
        </w:rPr>
      </w:pPr>
      <w:r>
        <w:rPr>
          <w:rFonts w:ascii="Bookman Old Style" w:hAnsi="Bookman Old Style"/>
        </w:rPr>
        <w:sym w:font="Symbol" w:char="F073"/>
      </w:r>
      <w:r>
        <w:rPr>
          <w:rFonts w:ascii="Bookman Old Style" w:hAnsi="Bookman Old Style"/>
        </w:rPr>
        <w:sym w:font="Symbol" w:char="F0A2"/>
      </w:r>
      <w:r>
        <w:rPr>
          <w:rFonts w:ascii="Bookman Old Style" w:hAnsi="Bookman Old Style"/>
          <w:lang w:val="bg-BG"/>
        </w:rPr>
        <w:t xml:space="preserve"> = [</w:t>
      </w:r>
      <w:r>
        <w:rPr>
          <w:rFonts w:ascii="Bookman Old Style" w:hAnsi="Bookman Old Style"/>
          <w:i/>
          <w:iCs/>
        </w:rPr>
        <w:t>y</w:t>
      </w:r>
      <w:r>
        <w:rPr>
          <w:rFonts w:ascii="Bookman Old Style" w:hAnsi="Bookman Old Style"/>
          <w:vertAlign w:val="subscript"/>
          <w:lang w:val="bg-BG"/>
        </w:rPr>
        <w:t>1</w:t>
      </w:r>
      <w:r>
        <w:rPr>
          <w:rFonts w:ascii="Bookman Old Style" w:hAnsi="Bookman Old Style"/>
          <w:lang w:val="bg-BG"/>
        </w:rPr>
        <w:t>/</w:t>
      </w:r>
      <w:r>
        <w:rPr>
          <w:rFonts w:ascii="Bookman Old Style" w:hAnsi="Bookman Old Style"/>
          <w:i/>
          <w:iCs/>
        </w:rPr>
        <w:t>x</w:t>
      </w:r>
      <w:r>
        <w:rPr>
          <w:rFonts w:ascii="Bookman Old Style" w:hAnsi="Bookman Old Style"/>
          <w:vertAlign w:val="subscript"/>
          <w:lang w:val="bg-BG"/>
        </w:rPr>
        <w:t>1</w:t>
      </w:r>
      <w:r>
        <w:rPr>
          <w:rFonts w:ascii="Bookman Old Style" w:hAnsi="Bookman Old Style"/>
          <w:lang w:val="bg-BG"/>
        </w:rPr>
        <w:t xml:space="preserve">, </w:t>
      </w:r>
      <w:r>
        <w:rPr>
          <w:rFonts w:ascii="Bookman Old Style" w:hAnsi="Bookman Old Style"/>
          <w:i/>
          <w:iCs/>
        </w:rPr>
        <w:t>y</w:t>
      </w:r>
      <w:r>
        <w:rPr>
          <w:rFonts w:ascii="Bookman Old Style" w:hAnsi="Bookman Old Style"/>
          <w:vertAlign w:val="subscript"/>
          <w:lang w:val="bg-BG"/>
        </w:rPr>
        <w:t>2</w:t>
      </w:r>
      <w:r>
        <w:rPr>
          <w:rFonts w:ascii="Bookman Old Style" w:hAnsi="Bookman Old Style"/>
          <w:lang w:val="bg-BG"/>
        </w:rPr>
        <w:t>/</w:t>
      </w:r>
      <w:r>
        <w:rPr>
          <w:rFonts w:ascii="Bookman Old Style" w:hAnsi="Bookman Old Style"/>
          <w:i/>
          <w:iCs/>
        </w:rPr>
        <w:t>x</w:t>
      </w:r>
      <w:r>
        <w:rPr>
          <w:rFonts w:ascii="Bookman Old Style" w:hAnsi="Bookman Old Style"/>
          <w:vertAlign w:val="subscript"/>
          <w:lang w:val="bg-BG"/>
        </w:rPr>
        <w:t>2</w:t>
      </w:r>
      <w:r>
        <w:rPr>
          <w:rFonts w:ascii="Bookman Old Style" w:hAnsi="Bookman Old Style"/>
          <w:lang w:val="bg-BG"/>
        </w:rPr>
        <w:t xml:space="preserve">, …, </w:t>
      </w:r>
      <w:r>
        <w:rPr>
          <w:rFonts w:ascii="Bookman Old Style" w:hAnsi="Bookman Old Style"/>
          <w:i/>
          <w:iCs/>
        </w:rPr>
        <w:t>y</w:t>
      </w:r>
      <w:r>
        <w:rPr>
          <w:rFonts w:ascii="Bookman Old Style" w:hAnsi="Bookman Old Style"/>
          <w:vertAlign w:val="subscript"/>
        </w:rPr>
        <w:t>n</w:t>
      </w:r>
      <w:r>
        <w:rPr>
          <w:rFonts w:ascii="Bookman Old Style" w:hAnsi="Bookman Old Style"/>
          <w:lang w:val="bg-BG"/>
        </w:rPr>
        <w:t>/</w:t>
      </w:r>
      <w:r>
        <w:rPr>
          <w:rFonts w:ascii="Bookman Old Style" w:hAnsi="Bookman Old Style"/>
          <w:i/>
          <w:iCs/>
        </w:rPr>
        <w:t>x</w:t>
      </w:r>
      <w:r>
        <w:rPr>
          <w:rFonts w:ascii="Bookman Old Style" w:hAnsi="Bookman Old Style"/>
          <w:vertAlign w:val="subscript"/>
        </w:rPr>
        <w:t>n</w:t>
      </w:r>
      <w:r>
        <w:rPr>
          <w:rFonts w:ascii="Bookman Old Style" w:hAnsi="Bookman Old Style"/>
          <w:lang w:val="bg-BG"/>
        </w:rPr>
        <w:t>] – тя е коректно зададена, тъй като</w:t>
      </w:r>
    </w:p>
    <w:p w:rsidR="0006243F" w:rsidRPr="00354075" w:rsidRDefault="0006243F" w:rsidP="0006243F">
      <w:pPr>
        <w:rPr>
          <w:rFonts w:ascii="Bookman Old Style" w:hAnsi="Bookman Old Style"/>
          <w:lang w:val="ru-RU"/>
        </w:rPr>
      </w:pPr>
      <w:r>
        <w:rPr>
          <w:rFonts w:ascii="Bookman Old Style" w:hAnsi="Bookman Old Style"/>
          <w:i/>
          <w:iCs/>
        </w:rPr>
        <w:t>y</w:t>
      </w:r>
      <w:r>
        <w:rPr>
          <w:rFonts w:ascii="Bookman Old Style" w:hAnsi="Bookman Old Style"/>
          <w:vertAlign w:val="subscript"/>
        </w:rPr>
        <w:t>i</w:t>
      </w:r>
      <w:r>
        <w:rPr>
          <w:rFonts w:ascii="Bookman Old Style" w:hAnsi="Bookman Old Style"/>
          <w:lang w:val="bg-BG"/>
        </w:rPr>
        <w:t xml:space="preserve"> </w:t>
      </w:r>
      <w:r>
        <w:rPr>
          <w:rFonts w:ascii="Bookman Old Style" w:hAnsi="Bookman Old Style"/>
        </w:rPr>
        <w:sym w:font="Symbol" w:char="F0B9"/>
      </w:r>
      <w:r>
        <w:rPr>
          <w:rFonts w:ascii="Bookman Old Style" w:hAnsi="Bookman Old Style"/>
          <w:lang w:val="bg-BG"/>
        </w:rPr>
        <w:t xml:space="preserve"> </w:t>
      </w:r>
      <w:r>
        <w:rPr>
          <w:rFonts w:ascii="Bookman Old Style" w:hAnsi="Bookman Old Style"/>
          <w:i/>
          <w:iCs/>
        </w:rPr>
        <w:t>y</w:t>
      </w:r>
      <w:r>
        <w:rPr>
          <w:rFonts w:ascii="Bookman Old Style" w:hAnsi="Bookman Old Style"/>
          <w:vertAlign w:val="subscript"/>
        </w:rPr>
        <w:t>j</w:t>
      </w:r>
      <w:r>
        <w:rPr>
          <w:rFonts w:ascii="Bookman Old Style" w:hAnsi="Bookman Old Style"/>
          <w:lang w:val="bg-BG"/>
        </w:rPr>
        <w:t xml:space="preserve"> при </w:t>
      </w:r>
      <w:r>
        <w:rPr>
          <w:rFonts w:ascii="Bookman Old Style" w:hAnsi="Bookman Old Style"/>
        </w:rPr>
        <w:t>i</w:t>
      </w:r>
      <w:r>
        <w:rPr>
          <w:rFonts w:ascii="Bookman Old Style" w:hAnsi="Bookman Old Style"/>
          <w:lang w:val="bg-BG"/>
        </w:rPr>
        <w:t xml:space="preserve"> </w:t>
      </w:r>
      <w:r>
        <w:rPr>
          <w:rFonts w:ascii="Bookman Old Style" w:hAnsi="Bookman Old Style"/>
        </w:rPr>
        <w:sym w:font="Symbol" w:char="F0B9"/>
      </w:r>
      <w:r>
        <w:rPr>
          <w:rFonts w:ascii="Bookman Old Style" w:hAnsi="Bookman Old Style"/>
          <w:lang w:val="bg-BG"/>
        </w:rPr>
        <w:t xml:space="preserve"> </w:t>
      </w:r>
      <w:r>
        <w:rPr>
          <w:rFonts w:ascii="Bookman Old Style" w:hAnsi="Bookman Old Style"/>
        </w:rPr>
        <w:t>j</w:t>
      </w:r>
      <w:r>
        <w:rPr>
          <w:rFonts w:ascii="Bookman Old Style" w:hAnsi="Bookman Old Style"/>
          <w:lang w:val="bg-BG"/>
        </w:rPr>
        <w:t xml:space="preserve"> </w:t>
      </w:r>
      <w:r>
        <w:rPr>
          <w:rFonts w:ascii="Bookman Old Style" w:hAnsi="Bookman Old Style"/>
        </w:rPr>
        <w:sym w:font="Symbol" w:char="F0CE"/>
      </w:r>
      <w:r>
        <w:rPr>
          <w:rFonts w:ascii="Bookman Old Style" w:hAnsi="Bookman Old Style"/>
          <w:lang w:val="bg-BG"/>
        </w:rPr>
        <w:t xml:space="preserve"> { 1, 2, …, </w:t>
      </w:r>
      <w:r>
        <w:rPr>
          <w:rFonts w:ascii="Bookman Old Style" w:hAnsi="Bookman Old Style"/>
        </w:rPr>
        <w:t>n</w:t>
      </w:r>
      <w:r>
        <w:rPr>
          <w:rFonts w:ascii="Bookman Old Style" w:hAnsi="Bookman Old Style"/>
          <w:lang w:val="bg-BG"/>
        </w:rPr>
        <w:t xml:space="preserve">}. Ще покажем, че </w:t>
      </w:r>
      <w:r>
        <w:rPr>
          <w:rFonts w:ascii="Bookman Old Style" w:hAnsi="Bookman Old Style"/>
        </w:rPr>
        <w:t>F</w:t>
      </w:r>
      <w:r>
        <w:rPr>
          <w:rFonts w:ascii="Bookman Old Style" w:hAnsi="Bookman Old Style"/>
          <w:lang w:val="bg-BG"/>
        </w:rPr>
        <w:t xml:space="preserve"> = </w:t>
      </w:r>
      <w:r>
        <w:rPr>
          <w:rFonts w:ascii="Bookman Old Style" w:hAnsi="Bookman Old Style"/>
        </w:rPr>
        <w:t>G</w:t>
      </w:r>
      <w:r>
        <w:rPr>
          <w:rFonts w:ascii="Bookman Old Style" w:hAnsi="Bookman Old Style"/>
        </w:rPr>
        <w:sym w:font="Symbol" w:char="F073"/>
      </w:r>
      <w:r>
        <w:rPr>
          <w:rFonts w:ascii="Bookman Old Style" w:hAnsi="Bookman Old Style"/>
        </w:rPr>
        <w:sym w:font="Symbol" w:char="F0A2"/>
      </w:r>
      <w:r w:rsidRPr="00354075">
        <w:rPr>
          <w:rFonts w:ascii="Bookman Old Style" w:hAnsi="Bookman Old Style"/>
          <w:lang w:val="ru-RU"/>
        </w:rPr>
        <w:t>.</w:t>
      </w:r>
    </w:p>
    <w:p w:rsidR="0006243F" w:rsidRDefault="0006243F" w:rsidP="0006243F">
      <w:pPr>
        <w:rPr>
          <w:rFonts w:ascii="Bookman Old Style" w:hAnsi="Bookman Old Style"/>
          <w:lang w:val="bg-BG"/>
        </w:rPr>
      </w:pPr>
      <w:r>
        <w:rPr>
          <w:rFonts w:ascii="Bookman Old Style" w:hAnsi="Bookman Old Style"/>
          <w:lang w:val="bg-BG"/>
        </w:rPr>
        <w:t xml:space="preserve">Имаме </w:t>
      </w:r>
      <w:r>
        <w:rPr>
          <w:rFonts w:ascii="Bookman Old Style" w:hAnsi="Bookman Old Style"/>
        </w:rPr>
        <w:t>G</w:t>
      </w:r>
      <w:r>
        <w:rPr>
          <w:rFonts w:ascii="Bookman Old Style" w:hAnsi="Bookman Old Style"/>
        </w:rPr>
        <w:sym w:font="Symbol" w:char="F073"/>
      </w:r>
      <w:r>
        <w:rPr>
          <w:rFonts w:ascii="Bookman Old Style" w:hAnsi="Bookman Old Style"/>
        </w:rPr>
        <w:sym w:font="Symbol" w:char="F0A2"/>
      </w:r>
      <w:r>
        <w:rPr>
          <w:rFonts w:ascii="Bookman Old Style" w:hAnsi="Bookman Old Style"/>
          <w:lang w:val="bg-BG"/>
        </w:rPr>
        <w:t xml:space="preserve"> = (</w:t>
      </w:r>
      <w:r>
        <w:rPr>
          <w:rFonts w:ascii="Bookman Old Style" w:hAnsi="Bookman Old Style"/>
        </w:rPr>
        <w:t>F</w:t>
      </w:r>
      <w:r>
        <w:rPr>
          <w:rFonts w:ascii="Bookman Old Style" w:hAnsi="Bookman Old Style"/>
        </w:rPr>
        <w:sym w:font="Symbol" w:char="F073"/>
      </w:r>
      <w:r>
        <w:rPr>
          <w:rFonts w:ascii="Bookman Old Style" w:hAnsi="Bookman Old Style"/>
          <w:lang w:val="bg-BG"/>
        </w:rPr>
        <w:t>)</w:t>
      </w:r>
      <w:r>
        <w:rPr>
          <w:rFonts w:ascii="Bookman Old Style" w:hAnsi="Bookman Old Style"/>
        </w:rPr>
        <w:sym w:font="Symbol" w:char="F073"/>
      </w:r>
      <w:r>
        <w:rPr>
          <w:rFonts w:ascii="Bookman Old Style" w:hAnsi="Bookman Old Style"/>
        </w:rPr>
        <w:sym w:font="Symbol" w:char="F0A2"/>
      </w:r>
      <w:r>
        <w:rPr>
          <w:rFonts w:ascii="Bookman Old Style" w:hAnsi="Bookman Old Style"/>
          <w:lang w:val="bg-BG"/>
        </w:rPr>
        <w:t xml:space="preserve"> = </w:t>
      </w:r>
      <w:r>
        <w:rPr>
          <w:rFonts w:ascii="Bookman Old Style" w:hAnsi="Bookman Old Style"/>
        </w:rPr>
        <w:t>F</w:t>
      </w:r>
      <w:r>
        <w:rPr>
          <w:rFonts w:ascii="Bookman Old Style" w:hAnsi="Bookman Old Style"/>
          <w:lang w:val="bg-BG"/>
        </w:rPr>
        <w:t xml:space="preserve"> (</w:t>
      </w:r>
      <w:r>
        <w:rPr>
          <w:rFonts w:ascii="Bookman Old Style" w:hAnsi="Bookman Old Style"/>
        </w:rPr>
        <w:sym w:font="Symbol" w:char="F073"/>
      </w:r>
      <w:r>
        <w:rPr>
          <w:rFonts w:ascii="Bookman Old Style" w:hAnsi="Bookman Old Style"/>
        </w:rPr>
        <w:sym w:font="Symbol" w:char="F073"/>
      </w:r>
      <w:r>
        <w:rPr>
          <w:rFonts w:ascii="Bookman Old Style" w:hAnsi="Bookman Old Style"/>
        </w:rPr>
        <w:sym w:font="Symbol" w:char="F0A2"/>
      </w:r>
      <w:r>
        <w:rPr>
          <w:rFonts w:ascii="Bookman Old Style" w:hAnsi="Bookman Old Style"/>
          <w:lang w:val="bg-BG"/>
        </w:rPr>
        <w:t>).</w:t>
      </w:r>
    </w:p>
    <w:p w:rsidR="0006243F" w:rsidRPr="00354075" w:rsidRDefault="0006243F" w:rsidP="0006243F">
      <w:pPr>
        <w:rPr>
          <w:rFonts w:ascii="Bookman Old Style" w:hAnsi="Bookman Old Style"/>
          <w:lang w:val="bg-BG"/>
        </w:rPr>
      </w:pPr>
      <w:r>
        <w:rPr>
          <w:rFonts w:ascii="Bookman Old Style" w:hAnsi="Bookman Old Style"/>
          <w:lang w:val="bg-BG"/>
        </w:rPr>
        <w:t xml:space="preserve">За </w:t>
      </w:r>
      <w:r>
        <w:rPr>
          <w:rFonts w:ascii="Bookman Old Style" w:hAnsi="Bookman Old Style"/>
        </w:rPr>
        <w:t>i</w:t>
      </w:r>
      <w:r w:rsidRPr="00C87CC6">
        <w:rPr>
          <w:rFonts w:ascii="Bookman Old Style" w:hAnsi="Bookman Old Style"/>
          <w:lang w:val="bg-BG"/>
        </w:rPr>
        <w:t xml:space="preserve"> = 1, 2, …, </w:t>
      </w:r>
      <w:r>
        <w:rPr>
          <w:rFonts w:ascii="Bookman Old Style" w:hAnsi="Bookman Old Style"/>
        </w:rPr>
        <w:t>n</w:t>
      </w:r>
      <w:r w:rsidRPr="00C87CC6">
        <w:rPr>
          <w:rFonts w:ascii="Bookman Old Style" w:hAnsi="Bookman Old Style"/>
          <w:lang w:val="bg-BG"/>
        </w:rPr>
        <w:t xml:space="preserve"> </w:t>
      </w:r>
      <w:r>
        <w:rPr>
          <w:rFonts w:ascii="Bookman Old Style" w:hAnsi="Bookman Old Style"/>
          <w:lang w:val="bg-BG"/>
        </w:rPr>
        <w:t>имаме:</w:t>
      </w:r>
      <w:r w:rsidRPr="00C87CC6">
        <w:rPr>
          <w:rFonts w:ascii="Bookman Old Style" w:hAnsi="Bookman Old Style"/>
          <w:i/>
          <w:iCs/>
          <w:lang w:val="bg-BG"/>
        </w:rPr>
        <w:t xml:space="preserve"> </w:t>
      </w:r>
      <w:r>
        <w:rPr>
          <w:rFonts w:ascii="Bookman Old Style" w:hAnsi="Bookman Old Style"/>
          <w:i/>
          <w:iCs/>
        </w:rPr>
        <w:t>x</w:t>
      </w:r>
      <w:r>
        <w:rPr>
          <w:rFonts w:ascii="Bookman Old Style" w:hAnsi="Bookman Old Style"/>
          <w:vertAlign w:val="subscript"/>
        </w:rPr>
        <w:t>i</w:t>
      </w:r>
      <w:r w:rsidRPr="00C87CC6">
        <w:rPr>
          <w:rFonts w:ascii="Bookman Old Style" w:hAnsi="Bookman Old Style"/>
          <w:lang w:val="bg-BG"/>
        </w:rPr>
        <w:t xml:space="preserve"> (</w:t>
      </w:r>
      <w:r>
        <w:rPr>
          <w:rFonts w:ascii="Bookman Old Style" w:hAnsi="Bookman Old Style"/>
        </w:rPr>
        <w:sym w:font="Symbol" w:char="F073"/>
      </w:r>
      <w:r>
        <w:rPr>
          <w:rFonts w:ascii="Bookman Old Style" w:hAnsi="Bookman Old Style"/>
        </w:rPr>
        <w:sym w:font="Symbol" w:char="F073"/>
      </w:r>
      <w:r>
        <w:rPr>
          <w:rFonts w:ascii="Bookman Old Style" w:hAnsi="Bookman Old Style"/>
        </w:rPr>
        <w:sym w:font="Symbol" w:char="F0A2"/>
      </w:r>
      <w:r w:rsidRPr="00C87CC6">
        <w:rPr>
          <w:rFonts w:ascii="Bookman Old Style" w:hAnsi="Bookman Old Style"/>
          <w:lang w:val="bg-BG"/>
        </w:rPr>
        <w:t>) = (</w:t>
      </w:r>
      <w:r>
        <w:rPr>
          <w:rFonts w:ascii="Bookman Old Style" w:hAnsi="Bookman Old Style"/>
          <w:i/>
          <w:iCs/>
        </w:rPr>
        <w:t>x</w:t>
      </w:r>
      <w:r>
        <w:rPr>
          <w:rFonts w:ascii="Bookman Old Style" w:hAnsi="Bookman Old Style"/>
          <w:vertAlign w:val="subscript"/>
        </w:rPr>
        <w:t>i</w:t>
      </w:r>
      <w:r>
        <w:rPr>
          <w:rFonts w:ascii="Bookman Old Style" w:hAnsi="Bookman Old Style"/>
        </w:rPr>
        <w:sym w:font="Symbol" w:char="F073"/>
      </w:r>
      <w:r w:rsidRPr="00C87CC6">
        <w:rPr>
          <w:rFonts w:ascii="Bookman Old Style" w:hAnsi="Bookman Old Style"/>
          <w:lang w:val="bg-BG"/>
        </w:rPr>
        <w:t>)</w:t>
      </w:r>
      <w:r>
        <w:rPr>
          <w:rFonts w:ascii="Bookman Old Style" w:hAnsi="Bookman Old Style"/>
        </w:rPr>
        <w:sym w:font="Symbol" w:char="F073"/>
      </w:r>
      <w:r>
        <w:rPr>
          <w:rFonts w:ascii="Bookman Old Style" w:hAnsi="Bookman Old Style"/>
        </w:rPr>
        <w:sym w:font="Symbol" w:char="F0A2"/>
      </w:r>
      <w:r w:rsidRPr="00C87CC6">
        <w:rPr>
          <w:rFonts w:ascii="Bookman Old Style" w:hAnsi="Bookman Old Style"/>
          <w:lang w:val="bg-BG"/>
        </w:rPr>
        <w:t xml:space="preserve"> = </w:t>
      </w:r>
      <w:r>
        <w:rPr>
          <w:rFonts w:ascii="Bookman Old Style" w:hAnsi="Bookman Old Style"/>
          <w:i/>
          <w:iCs/>
        </w:rPr>
        <w:t>y</w:t>
      </w:r>
      <w:r>
        <w:rPr>
          <w:rFonts w:ascii="Bookman Old Style" w:hAnsi="Bookman Old Style"/>
          <w:vertAlign w:val="subscript"/>
        </w:rPr>
        <w:t>i</w:t>
      </w:r>
      <w:r>
        <w:rPr>
          <w:rFonts w:ascii="Bookman Old Style" w:hAnsi="Bookman Old Style"/>
        </w:rPr>
        <w:sym w:font="Symbol" w:char="F073"/>
      </w:r>
      <w:r>
        <w:rPr>
          <w:rFonts w:ascii="Bookman Old Style" w:hAnsi="Bookman Old Style"/>
        </w:rPr>
        <w:sym w:font="Symbol" w:char="F0A2"/>
      </w:r>
      <w:r w:rsidRPr="00C87CC6">
        <w:rPr>
          <w:rFonts w:ascii="Bookman Old Style" w:hAnsi="Bookman Old Style"/>
          <w:lang w:val="bg-BG"/>
        </w:rPr>
        <w:t xml:space="preserve"> = </w:t>
      </w:r>
      <w:r>
        <w:rPr>
          <w:rFonts w:ascii="Bookman Old Style" w:hAnsi="Bookman Old Style"/>
          <w:i/>
          <w:iCs/>
        </w:rPr>
        <w:t>x</w:t>
      </w:r>
      <w:r>
        <w:rPr>
          <w:rFonts w:ascii="Bookman Old Style" w:hAnsi="Bookman Old Style"/>
          <w:vertAlign w:val="subscript"/>
        </w:rPr>
        <w:t>i</w:t>
      </w:r>
      <w:r>
        <w:rPr>
          <w:rFonts w:ascii="Bookman Old Style" w:hAnsi="Bookman Old Style"/>
          <w:lang w:val="bg-BG"/>
        </w:rPr>
        <w:t>.</w:t>
      </w:r>
    </w:p>
    <w:p w:rsidR="0006243F" w:rsidRPr="00C87CC6" w:rsidRDefault="0006243F" w:rsidP="0006243F">
      <w:pPr>
        <w:rPr>
          <w:rFonts w:ascii="Bookman Old Style" w:hAnsi="Bookman Old Style"/>
          <w:lang w:val="ru-RU"/>
        </w:rPr>
      </w:pPr>
      <w:r>
        <w:rPr>
          <w:rFonts w:ascii="Bookman Old Style" w:hAnsi="Bookman Old Style"/>
          <w:lang w:val="bg-BG"/>
        </w:rPr>
        <w:t xml:space="preserve">Така </w:t>
      </w:r>
      <w:r>
        <w:rPr>
          <w:rFonts w:ascii="Bookman Old Style" w:hAnsi="Bookman Old Style"/>
        </w:rPr>
        <w:sym w:font="Symbol" w:char="F073"/>
      </w:r>
      <w:r>
        <w:rPr>
          <w:rFonts w:ascii="Bookman Old Style" w:hAnsi="Bookman Old Style"/>
        </w:rPr>
        <w:sym w:font="Symbol" w:char="F073"/>
      </w:r>
      <w:r>
        <w:rPr>
          <w:rFonts w:ascii="Bookman Old Style" w:hAnsi="Bookman Old Style"/>
        </w:rPr>
        <w:sym w:font="Symbol" w:char="F0A2"/>
      </w:r>
      <w:r>
        <w:rPr>
          <w:rFonts w:ascii="Bookman Old Style" w:hAnsi="Bookman Old Style"/>
          <w:lang w:val="bg-BG"/>
        </w:rPr>
        <w:t xml:space="preserve"> и </w:t>
      </w:r>
      <w:r>
        <w:rPr>
          <w:rFonts w:ascii="Bookman Old Style" w:hAnsi="Bookman Old Style"/>
        </w:rPr>
        <w:sym w:font="Symbol" w:char="F069"/>
      </w:r>
      <w:r>
        <w:rPr>
          <w:rFonts w:ascii="Bookman Old Style" w:hAnsi="Bookman Old Style"/>
          <w:lang w:val="bg-BG"/>
        </w:rPr>
        <w:t xml:space="preserve"> съвпадат върху </w:t>
      </w:r>
      <w:r>
        <w:rPr>
          <w:rFonts w:ascii="Bookman Old Style" w:hAnsi="Bookman Old Style"/>
        </w:rPr>
        <w:t>VAR</w:t>
      </w:r>
      <w:r w:rsidRPr="00C87CC6">
        <w:rPr>
          <w:rFonts w:ascii="Bookman Old Style" w:hAnsi="Bookman Old Style"/>
          <w:lang w:val="ru-RU"/>
        </w:rPr>
        <w:t xml:space="preserve"> (</w:t>
      </w:r>
      <w:r>
        <w:rPr>
          <w:rFonts w:ascii="Bookman Old Style" w:hAnsi="Bookman Old Style"/>
        </w:rPr>
        <w:t>F</w:t>
      </w:r>
      <w:r w:rsidRPr="00C87CC6">
        <w:rPr>
          <w:rFonts w:ascii="Bookman Old Style" w:hAnsi="Bookman Old Style"/>
          <w:lang w:val="ru-RU"/>
        </w:rPr>
        <w:t xml:space="preserve">) </w:t>
      </w:r>
      <w:r>
        <w:rPr>
          <w:rFonts w:ascii="Bookman Old Style" w:hAnsi="Bookman Old Style"/>
        </w:rPr>
        <w:sym w:font="Wingdings" w:char="F0E8"/>
      </w:r>
      <w:r w:rsidRPr="00C87CC6">
        <w:rPr>
          <w:rFonts w:ascii="Bookman Old Style" w:hAnsi="Bookman Old Style"/>
          <w:lang w:val="ru-RU"/>
        </w:rPr>
        <w:t xml:space="preserve"> </w:t>
      </w:r>
      <w:r>
        <w:rPr>
          <w:rFonts w:ascii="Bookman Old Style" w:hAnsi="Bookman Old Style"/>
        </w:rPr>
        <w:t>F</w:t>
      </w:r>
      <w:r w:rsidRPr="00C87CC6">
        <w:rPr>
          <w:rFonts w:ascii="Bookman Old Style" w:hAnsi="Bookman Old Style"/>
          <w:lang w:val="ru-RU"/>
        </w:rPr>
        <w:t xml:space="preserve"> (</w:t>
      </w:r>
      <w:r>
        <w:rPr>
          <w:rFonts w:ascii="Bookman Old Style" w:hAnsi="Bookman Old Style"/>
        </w:rPr>
        <w:sym w:font="Symbol" w:char="F073"/>
      </w:r>
      <w:r>
        <w:rPr>
          <w:rFonts w:ascii="Bookman Old Style" w:hAnsi="Bookman Old Style"/>
        </w:rPr>
        <w:sym w:font="Symbol" w:char="F073"/>
      </w:r>
      <w:r>
        <w:rPr>
          <w:rFonts w:ascii="Bookman Old Style" w:hAnsi="Bookman Old Style"/>
        </w:rPr>
        <w:sym w:font="Symbol" w:char="F0A2"/>
      </w:r>
      <w:r w:rsidRPr="00C87CC6">
        <w:rPr>
          <w:rFonts w:ascii="Bookman Old Style" w:hAnsi="Bookman Old Style"/>
          <w:lang w:val="ru-RU"/>
        </w:rPr>
        <w:t xml:space="preserve">) = </w:t>
      </w:r>
      <w:r>
        <w:rPr>
          <w:rFonts w:ascii="Bookman Old Style" w:hAnsi="Bookman Old Style"/>
        </w:rPr>
        <w:t>F</w:t>
      </w:r>
      <w:r>
        <w:rPr>
          <w:rFonts w:ascii="Bookman Old Style" w:hAnsi="Bookman Old Style"/>
        </w:rPr>
        <w:sym w:font="Symbol" w:char="F069"/>
      </w:r>
      <w:r w:rsidRPr="00C87CC6">
        <w:rPr>
          <w:rFonts w:ascii="Bookman Old Style" w:hAnsi="Bookman Old Style"/>
          <w:lang w:val="ru-RU"/>
        </w:rPr>
        <w:t xml:space="preserve"> = </w:t>
      </w:r>
      <w:r>
        <w:rPr>
          <w:rFonts w:ascii="Bookman Old Style" w:hAnsi="Bookman Old Style"/>
        </w:rPr>
        <w:t>F</w:t>
      </w:r>
      <w:r>
        <w:rPr>
          <w:rFonts w:ascii="Bookman Old Style" w:hAnsi="Bookman Old Style"/>
          <w:lang w:val="ru-RU"/>
        </w:rPr>
        <w:t>.</w:t>
      </w:r>
    </w:p>
    <w:p w:rsidR="0006243F" w:rsidRDefault="0006243F" w:rsidP="0006243F">
      <w:pPr>
        <w:rPr>
          <w:rFonts w:ascii="Bookman Old Style" w:hAnsi="Bookman Old Style"/>
          <w:lang w:val="bg-BG"/>
        </w:rPr>
      </w:pPr>
      <w:r>
        <w:rPr>
          <w:rFonts w:ascii="Bookman Old Style" w:hAnsi="Bookman Old Style"/>
          <w:lang w:val="bg-BG"/>
        </w:rPr>
        <w:t xml:space="preserve">Така </w:t>
      </w:r>
      <w:r>
        <w:rPr>
          <w:rFonts w:ascii="Bookman Old Style" w:hAnsi="Bookman Old Style"/>
        </w:rPr>
        <w:t>G</w:t>
      </w:r>
      <w:r>
        <w:rPr>
          <w:rFonts w:ascii="Bookman Old Style" w:hAnsi="Bookman Old Style"/>
        </w:rPr>
        <w:sym w:font="Symbol" w:char="F073"/>
      </w:r>
      <w:r>
        <w:rPr>
          <w:rFonts w:ascii="Bookman Old Style" w:hAnsi="Bookman Old Style"/>
        </w:rPr>
        <w:sym w:font="Symbol" w:char="F0A2"/>
      </w:r>
      <w:r w:rsidRPr="00C87CC6">
        <w:rPr>
          <w:rFonts w:ascii="Bookman Old Style" w:hAnsi="Bookman Old Style"/>
          <w:lang w:val="ru-RU"/>
        </w:rPr>
        <w:t xml:space="preserve"> = </w:t>
      </w:r>
      <w:r>
        <w:rPr>
          <w:rFonts w:ascii="Bookman Old Style" w:hAnsi="Bookman Old Style"/>
        </w:rPr>
        <w:t>F</w:t>
      </w:r>
      <w:r w:rsidRPr="00C87CC6">
        <w:rPr>
          <w:rFonts w:ascii="Bookman Old Style" w:hAnsi="Bookman Old Style"/>
          <w:lang w:val="ru-RU"/>
        </w:rPr>
        <w:t xml:space="preserve"> и </w:t>
      </w:r>
      <w:r>
        <w:rPr>
          <w:rFonts w:ascii="Bookman Old Style" w:hAnsi="Bookman Old Style"/>
        </w:rPr>
        <w:t>G</w:t>
      </w:r>
      <w:r>
        <w:rPr>
          <w:rFonts w:ascii="Bookman Old Style" w:hAnsi="Bookman Old Style"/>
          <w:lang w:val="bg-BG"/>
        </w:rPr>
        <w:t xml:space="preserve"> е вариант на </w:t>
      </w:r>
      <w:r>
        <w:rPr>
          <w:rFonts w:ascii="Bookman Old Style" w:hAnsi="Bookman Old Style"/>
        </w:rPr>
        <w:t>F</w:t>
      </w:r>
      <w:r>
        <w:rPr>
          <w:rFonts w:ascii="Bookman Old Style" w:hAnsi="Bookman Old Style"/>
          <w:lang w:val="ru-RU"/>
        </w:rPr>
        <w:t>.</w:t>
      </w:r>
    </w:p>
    <w:p w:rsidR="0006243F" w:rsidRPr="00C87CC6" w:rsidRDefault="0006243F" w:rsidP="0006243F">
      <w:pPr>
        <w:rPr>
          <w:rFonts w:ascii="Bookman Old Style" w:hAnsi="Bookman Old Style"/>
          <w:lang w:val="ru-RU"/>
        </w:rPr>
      </w:pPr>
    </w:p>
    <w:p w:rsidR="0006243F" w:rsidRDefault="0006243F" w:rsidP="0006243F">
      <w:pPr>
        <w:rPr>
          <w:rFonts w:ascii="Bookman Old Style" w:hAnsi="Bookman Old Style" w:cs="Courier New"/>
          <w:lang w:val="bg-BG"/>
        </w:rPr>
      </w:pPr>
      <w:r>
        <w:rPr>
          <w:rFonts w:ascii="Bookman Old Style" w:hAnsi="Bookman Old Style"/>
          <w:lang w:val="bg-BG"/>
        </w:rPr>
        <w:t xml:space="preserve">Тъй като множеството </w:t>
      </w:r>
      <w:r>
        <w:rPr>
          <w:rFonts w:ascii="Bookman Old Style" w:hAnsi="Bookman Old Style" w:cs="Courier New"/>
          <w:b/>
          <w:bCs/>
        </w:rPr>
        <w:sym w:font="Symbol" w:char="F058"/>
      </w:r>
      <w:r>
        <w:rPr>
          <w:rFonts w:ascii="Bookman Old Style" w:hAnsi="Bookman Old Style" w:cs="Courier New"/>
          <w:lang w:val="bg-BG"/>
        </w:rPr>
        <w:t xml:space="preserve"> е безкрайно, по посочения начин можем да построим безброй много варианти на </w:t>
      </w:r>
      <w:r>
        <w:rPr>
          <w:rFonts w:ascii="Bookman Old Style" w:hAnsi="Bookman Old Style" w:cs="Courier New"/>
        </w:rPr>
        <w:t>F</w:t>
      </w:r>
      <w:r>
        <w:rPr>
          <w:rFonts w:ascii="Bookman Old Style" w:hAnsi="Bookman Old Style" w:cs="Courier New"/>
          <w:lang w:val="bg-BG"/>
        </w:rPr>
        <w:t xml:space="preserve">. Дори можем да построим вариант на </w:t>
      </w:r>
      <w:r>
        <w:rPr>
          <w:rFonts w:ascii="Bookman Old Style" w:hAnsi="Bookman Old Style" w:cs="Courier New"/>
        </w:rPr>
        <w:t>F</w:t>
      </w:r>
      <w:r>
        <w:rPr>
          <w:rFonts w:ascii="Bookman Old Style" w:hAnsi="Bookman Old Style" w:cs="Courier New"/>
          <w:lang w:val="bg-BG"/>
        </w:rPr>
        <w:t xml:space="preserve">, който не съдържа променливи от дадено крайно подмножество на </w:t>
      </w:r>
      <w:r>
        <w:rPr>
          <w:rFonts w:ascii="Bookman Old Style" w:hAnsi="Bookman Old Style" w:cs="Courier New"/>
          <w:b/>
          <w:bCs/>
        </w:rPr>
        <w:sym w:font="Symbol" w:char="F058"/>
      </w:r>
      <w:r>
        <w:rPr>
          <w:rFonts w:ascii="Bookman Old Style" w:hAnsi="Bookman Old Style" w:cs="Courier New"/>
          <w:lang w:val="bg-BG"/>
        </w:rPr>
        <w:t>.</w:t>
      </w:r>
    </w:p>
    <w:p w:rsidR="0006243F" w:rsidRDefault="0006243F" w:rsidP="0006243F">
      <w:pPr>
        <w:rPr>
          <w:rFonts w:ascii="Bookman Old Style" w:hAnsi="Bookman Old Style" w:cs="Courier New"/>
          <w:lang w:val="bg-BG"/>
        </w:rPr>
      </w:pPr>
    </w:p>
    <w:p w:rsidR="0006243F" w:rsidRDefault="0006243F" w:rsidP="0006243F">
      <w:pPr>
        <w:rPr>
          <w:rFonts w:ascii="Bookman Old Style" w:hAnsi="Bookman Old Style"/>
          <w:lang w:val="bg-BG"/>
        </w:rPr>
      </w:pPr>
      <w:r>
        <w:rPr>
          <w:rFonts w:ascii="Bookman Old Style" w:hAnsi="Bookman Old Style" w:cs="Courier New"/>
          <w:b/>
          <w:bCs/>
          <w:lang w:val="bg-BG"/>
        </w:rPr>
        <w:t>Твърдение:</w:t>
      </w:r>
      <w:r>
        <w:rPr>
          <w:rFonts w:ascii="Bookman Old Style" w:hAnsi="Bookman Old Style" w:cs="Courier New"/>
          <w:lang w:val="bg-BG"/>
        </w:rPr>
        <w:t xml:space="preserve"> Нека </w:t>
      </w:r>
      <w:r>
        <w:rPr>
          <w:rFonts w:ascii="Bookman Old Style" w:hAnsi="Bookman Old Style" w:cs="Courier New"/>
        </w:rPr>
        <w:t>F</w:t>
      </w:r>
      <w:r>
        <w:rPr>
          <w:rFonts w:ascii="Bookman Old Style" w:hAnsi="Bookman Old Style" w:cs="Courier New"/>
          <w:lang w:val="bg-BG"/>
        </w:rPr>
        <w:t xml:space="preserve"> е безкванторна формула, която не е затворена. Нека</w:t>
      </w:r>
      <w:r>
        <w:rPr>
          <w:rFonts w:ascii="Bookman Old Style" w:hAnsi="Bookman Old Style"/>
          <w:lang w:val="bg-BG"/>
        </w:rPr>
        <w:t xml:space="preserve"> </w:t>
      </w:r>
      <w:r>
        <w:rPr>
          <w:rFonts w:ascii="Bookman Old Style" w:hAnsi="Bookman Old Style"/>
        </w:rPr>
        <w:t>VAR</w:t>
      </w:r>
      <w:r>
        <w:rPr>
          <w:rFonts w:ascii="Bookman Old Style" w:hAnsi="Bookman Old Style"/>
          <w:lang w:val="bg-BG"/>
        </w:rPr>
        <w:t xml:space="preserve"> (</w:t>
      </w:r>
      <w:r>
        <w:rPr>
          <w:rFonts w:ascii="Bookman Old Style" w:hAnsi="Bookman Old Style"/>
        </w:rPr>
        <w:t>F</w:t>
      </w:r>
      <w:r>
        <w:rPr>
          <w:rFonts w:ascii="Bookman Old Style" w:hAnsi="Bookman Old Style"/>
          <w:lang w:val="bg-BG"/>
        </w:rPr>
        <w:t xml:space="preserve">) = { </w:t>
      </w:r>
      <w:r>
        <w:rPr>
          <w:rFonts w:ascii="Bookman Old Style" w:hAnsi="Bookman Old Style"/>
          <w:i/>
          <w:iCs/>
        </w:rPr>
        <w:t>x</w:t>
      </w:r>
      <w:r>
        <w:rPr>
          <w:rFonts w:ascii="Bookman Old Style" w:hAnsi="Bookman Old Style"/>
          <w:vertAlign w:val="subscript"/>
          <w:lang w:val="bg-BG"/>
        </w:rPr>
        <w:t>1</w:t>
      </w:r>
      <w:r>
        <w:rPr>
          <w:rFonts w:ascii="Bookman Old Style" w:hAnsi="Bookman Old Style"/>
          <w:lang w:val="bg-BG"/>
        </w:rPr>
        <w:t xml:space="preserve">, </w:t>
      </w:r>
      <w:r>
        <w:rPr>
          <w:rFonts w:ascii="Bookman Old Style" w:hAnsi="Bookman Old Style"/>
          <w:i/>
          <w:iCs/>
        </w:rPr>
        <w:t>x</w:t>
      </w:r>
      <w:r>
        <w:rPr>
          <w:rFonts w:ascii="Bookman Old Style" w:hAnsi="Bookman Old Style"/>
          <w:vertAlign w:val="subscript"/>
          <w:lang w:val="bg-BG"/>
        </w:rPr>
        <w:t>2</w:t>
      </w:r>
      <w:r>
        <w:rPr>
          <w:rFonts w:ascii="Bookman Old Style" w:hAnsi="Bookman Old Style"/>
          <w:lang w:val="bg-BG"/>
        </w:rPr>
        <w:t xml:space="preserve">, …, </w:t>
      </w:r>
      <w:r>
        <w:rPr>
          <w:rFonts w:ascii="Bookman Old Style" w:hAnsi="Bookman Old Style"/>
          <w:i/>
          <w:iCs/>
        </w:rPr>
        <w:t>x</w:t>
      </w:r>
      <w:r>
        <w:rPr>
          <w:rFonts w:ascii="Bookman Old Style" w:hAnsi="Bookman Old Style"/>
          <w:vertAlign w:val="subscript"/>
        </w:rPr>
        <w:t>n</w:t>
      </w:r>
      <w:r>
        <w:rPr>
          <w:rFonts w:ascii="Bookman Old Style" w:hAnsi="Bookman Old Style"/>
          <w:lang w:val="bg-BG"/>
        </w:rPr>
        <w:t xml:space="preserve">}, </w:t>
      </w:r>
      <w:r>
        <w:rPr>
          <w:rFonts w:ascii="Bookman Old Style" w:hAnsi="Bookman Old Style"/>
        </w:rPr>
        <w:t>n</w:t>
      </w:r>
      <w:r>
        <w:rPr>
          <w:rFonts w:ascii="Bookman Old Style" w:hAnsi="Bookman Old Style"/>
          <w:lang w:val="bg-BG"/>
        </w:rPr>
        <w:t xml:space="preserve"> </w:t>
      </w:r>
      <w:r>
        <w:rPr>
          <w:rFonts w:ascii="Bookman Old Style" w:hAnsi="Bookman Old Style"/>
        </w:rPr>
        <w:sym w:font="Symbol" w:char="F0B3"/>
      </w:r>
      <w:r>
        <w:rPr>
          <w:rFonts w:ascii="Bookman Old Style" w:hAnsi="Bookman Old Style"/>
          <w:lang w:val="bg-BG"/>
        </w:rPr>
        <w:t xml:space="preserve"> 1, </w:t>
      </w:r>
      <w:r>
        <w:rPr>
          <w:rFonts w:ascii="Bookman Old Style" w:hAnsi="Bookman Old Style"/>
          <w:i/>
          <w:iCs/>
        </w:rPr>
        <w:t>x</w:t>
      </w:r>
      <w:r>
        <w:rPr>
          <w:rFonts w:ascii="Bookman Old Style" w:hAnsi="Bookman Old Style"/>
          <w:vertAlign w:val="subscript"/>
        </w:rPr>
        <w:t>i</w:t>
      </w:r>
      <w:r>
        <w:rPr>
          <w:rFonts w:ascii="Bookman Old Style" w:hAnsi="Bookman Old Style"/>
          <w:lang w:val="bg-BG"/>
        </w:rPr>
        <w:t xml:space="preserve"> </w:t>
      </w:r>
      <w:r>
        <w:rPr>
          <w:rFonts w:ascii="Bookman Old Style" w:hAnsi="Bookman Old Style"/>
        </w:rPr>
        <w:sym w:font="Symbol" w:char="F0B9"/>
      </w:r>
      <w:r>
        <w:rPr>
          <w:rFonts w:ascii="Bookman Old Style" w:hAnsi="Bookman Old Style"/>
          <w:lang w:val="bg-BG"/>
        </w:rPr>
        <w:t xml:space="preserve"> </w:t>
      </w:r>
      <w:r>
        <w:rPr>
          <w:rFonts w:ascii="Bookman Old Style" w:hAnsi="Bookman Old Style"/>
          <w:i/>
          <w:iCs/>
        </w:rPr>
        <w:t>x</w:t>
      </w:r>
      <w:r>
        <w:rPr>
          <w:rFonts w:ascii="Bookman Old Style" w:hAnsi="Bookman Old Style"/>
          <w:vertAlign w:val="subscript"/>
        </w:rPr>
        <w:t>j</w:t>
      </w:r>
      <w:r>
        <w:rPr>
          <w:rFonts w:ascii="Bookman Old Style" w:hAnsi="Bookman Old Style"/>
          <w:lang w:val="bg-BG"/>
        </w:rPr>
        <w:t xml:space="preserve"> при </w:t>
      </w:r>
      <w:r>
        <w:rPr>
          <w:rFonts w:ascii="Bookman Old Style" w:hAnsi="Bookman Old Style"/>
        </w:rPr>
        <w:t>i</w:t>
      </w:r>
      <w:r>
        <w:rPr>
          <w:rFonts w:ascii="Bookman Old Style" w:hAnsi="Bookman Old Style"/>
          <w:lang w:val="bg-BG"/>
        </w:rPr>
        <w:t xml:space="preserve"> </w:t>
      </w:r>
      <w:r>
        <w:rPr>
          <w:rFonts w:ascii="Bookman Old Style" w:hAnsi="Bookman Old Style"/>
        </w:rPr>
        <w:sym w:font="Symbol" w:char="F0B9"/>
      </w:r>
      <w:r>
        <w:rPr>
          <w:rFonts w:ascii="Bookman Old Style" w:hAnsi="Bookman Old Style"/>
          <w:lang w:val="bg-BG"/>
        </w:rPr>
        <w:t xml:space="preserve"> </w:t>
      </w:r>
      <w:r>
        <w:rPr>
          <w:rFonts w:ascii="Bookman Old Style" w:hAnsi="Bookman Old Style"/>
        </w:rPr>
        <w:t>j</w:t>
      </w:r>
      <w:r>
        <w:rPr>
          <w:rFonts w:ascii="Bookman Old Style" w:hAnsi="Bookman Old Style"/>
          <w:lang w:val="bg-BG"/>
        </w:rPr>
        <w:t xml:space="preserve"> </w:t>
      </w:r>
      <w:r>
        <w:rPr>
          <w:rFonts w:ascii="Bookman Old Style" w:hAnsi="Bookman Old Style"/>
        </w:rPr>
        <w:sym w:font="Symbol" w:char="F0CE"/>
      </w:r>
      <w:r>
        <w:rPr>
          <w:rFonts w:ascii="Bookman Old Style" w:hAnsi="Bookman Old Style"/>
          <w:lang w:val="bg-BG"/>
        </w:rPr>
        <w:t xml:space="preserve"> { 1, 2, …, </w:t>
      </w:r>
      <w:r>
        <w:rPr>
          <w:rFonts w:ascii="Bookman Old Style" w:hAnsi="Bookman Old Style"/>
        </w:rPr>
        <w:t>n</w:t>
      </w:r>
      <w:r>
        <w:rPr>
          <w:rFonts w:ascii="Bookman Old Style" w:hAnsi="Bookman Old Style"/>
          <w:lang w:val="bg-BG"/>
        </w:rPr>
        <w:t>}.</w:t>
      </w:r>
    </w:p>
    <w:p w:rsidR="0006243F" w:rsidRDefault="0006243F" w:rsidP="0006243F">
      <w:pPr>
        <w:rPr>
          <w:rFonts w:ascii="Bookman Old Style" w:hAnsi="Bookman Old Style"/>
          <w:lang w:val="bg-BG"/>
        </w:rPr>
      </w:pPr>
      <w:r>
        <w:rPr>
          <w:rFonts w:ascii="Bookman Old Style" w:hAnsi="Bookman Old Style"/>
          <w:lang w:val="bg-BG"/>
        </w:rPr>
        <w:t xml:space="preserve">Нека </w:t>
      </w:r>
      <w:r>
        <w:rPr>
          <w:rFonts w:ascii="Bookman Old Style" w:hAnsi="Bookman Old Style"/>
        </w:rPr>
        <w:t>G</w:t>
      </w:r>
      <w:r>
        <w:rPr>
          <w:rFonts w:ascii="Bookman Old Style" w:hAnsi="Bookman Old Style"/>
          <w:lang w:val="bg-BG"/>
        </w:rPr>
        <w:t xml:space="preserve"> е произволен вариант на </w:t>
      </w:r>
      <w:r>
        <w:rPr>
          <w:rFonts w:ascii="Bookman Old Style" w:hAnsi="Bookman Old Style"/>
        </w:rPr>
        <w:t>F</w:t>
      </w:r>
      <w:r>
        <w:rPr>
          <w:rFonts w:ascii="Bookman Old Style" w:hAnsi="Bookman Old Style"/>
          <w:lang w:val="bg-BG"/>
        </w:rPr>
        <w:t xml:space="preserve">. Тогава </w:t>
      </w:r>
    </w:p>
    <w:p w:rsidR="0006243F" w:rsidRDefault="0006243F" w:rsidP="0006243F">
      <w:pPr>
        <w:rPr>
          <w:rFonts w:ascii="Bookman Old Style" w:hAnsi="Bookman Old Style"/>
          <w:lang w:val="bg-BG"/>
        </w:rPr>
      </w:pPr>
      <w:r>
        <w:rPr>
          <w:rFonts w:ascii="Bookman Old Style" w:hAnsi="Bookman Old Style"/>
        </w:rPr>
        <w:t>G</w:t>
      </w:r>
      <w:r>
        <w:rPr>
          <w:rFonts w:ascii="Bookman Old Style" w:hAnsi="Bookman Old Style"/>
          <w:lang w:val="bg-BG"/>
        </w:rPr>
        <w:t xml:space="preserve"> = </w:t>
      </w:r>
      <w:r>
        <w:rPr>
          <w:rFonts w:ascii="Bookman Old Style" w:hAnsi="Bookman Old Style"/>
        </w:rPr>
        <w:t>F</w:t>
      </w:r>
      <w:r>
        <w:rPr>
          <w:rFonts w:ascii="Bookman Old Style" w:hAnsi="Bookman Old Style"/>
          <w:lang w:val="bg-BG"/>
        </w:rPr>
        <w:t>[</w:t>
      </w:r>
      <w:r>
        <w:rPr>
          <w:rFonts w:ascii="Bookman Old Style" w:hAnsi="Bookman Old Style"/>
          <w:i/>
          <w:iCs/>
        </w:rPr>
        <w:t>x</w:t>
      </w:r>
      <w:r>
        <w:rPr>
          <w:rFonts w:ascii="Bookman Old Style" w:hAnsi="Bookman Old Style"/>
          <w:vertAlign w:val="subscript"/>
          <w:lang w:val="bg-BG"/>
        </w:rPr>
        <w:t>1</w:t>
      </w:r>
      <w:r>
        <w:rPr>
          <w:rFonts w:ascii="Bookman Old Style" w:hAnsi="Bookman Old Style"/>
          <w:lang w:val="bg-BG"/>
        </w:rPr>
        <w:t>/</w:t>
      </w:r>
      <w:r>
        <w:rPr>
          <w:rFonts w:ascii="Bookman Old Style" w:hAnsi="Bookman Old Style"/>
          <w:i/>
          <w:iCs/>
        </w:rPr>
        <w:t>y</w:t>
      </w:r>
      <w:r>
        <w:rPr>
          <w:rFonts w:ascii="Bookman Old Style" w:hAnsi="Bookman Old Style"/>
          <w:vertAlign w:val="subscript"/>
          <w:lang w:val="bg-BG"/>
        </w:rPr>
        <w:t>1</w:t>
      </w:r>
      <w:r>
        <w:rPr>
          <w:rFonts w:ascii="Bookman Old Style" w:hAnsi="Bookman Old Style"/>
          <w:lang w:val="bg-BG"/>
        </w:rPr>
        <w:t xml:space="preserve">, </w:t>
      </w:r>
      <w:r>
        <w:rPr>
          <w:rFonts w:ascii="Bookman Old Style" w:hAnsi="Bookman Old Style"/>
          <w:i/>
          <w:iCs/>
        </w:rPr>
        <w:t>x</w:t>
      </w:r>
      <w:r>
        <w:rPr>
          <w:rFonts w:ascii="Bookman Old Style" w:hAnsi="Bookman Old Style"/>
          <w:vertAlign w:val="subscript"/>
          <w:lang w:val="bg-BG"/>
        </w:rPr>
        <w:t>2</w:t>
      </w:r>
      <w:r>
        <w:rPr>
          <w:rFonts w:ascii="Bookman Old Style" w:hAnsi="Bookman Old Style"/>
          <w:lang w:val="bg-BG"/>
        </w:rPr>
        <w:t>/</w:t>
      </w:r>
      <w:r>
        <w:rPr>
          <w:rFonts w:ascii="Bookman Old Style" w:hAnsi="Bookman Old Style"/>
          <w:i/>
          <w:iCs/>
        </w:rPr>
        <w:t>y</w:t>
      </w:r>
      <w:r>
        <w:rPr>
          <w:rFonts w:ascii="Bookman Old Style" w:hAnsi="Bookman Old Style"/>
          <w:vertAlign w:val="subscript"/>
          <w:lang w:val="bg-BG"/>
        </w:rPr>
        <w:t>2</w:t>
      </w:r>
      <w:r>
        <w:rPr>
          <w:rFonts w:ascii="Bookman Old Style" w:hAnsi="Bookman Old Style"/>
          <w:lang w:val="bg-BG"/>
        </w:rPr>
        <w:t xml:space="preserve">, …, </w:t>
      </w:r>
      <w:r>
        <w:rPr>
          <w:rFonts w:ascii="Bookman Old Style" w:hAnsi="Bookman Old Style"/>
          <w:i/>
          <w:iCs/>
        </w:rPr>
        <w:t>x</w:t>
      </w:r>
      <w:r>
        <w:rPr>
          <w:rFonts w:ascii="Bookman Old Style" w:hAnsi="Bookman Old Style"/>
          <w:vertAlign w:val="subscript"/>
        </w:rPr>
        <w:t>n</w:t>
      </w:r>
      <w:r>
        <w:rPr>
          <w:rFonts w:ascii="Bookman Old Style" w:hAnsi="Bookman Old Style"/>
          <w:lang w:val="bg-BG"/>
        </w:rPr>
        <w:t>/</w:t>
      </w:r>
      <w:r>
        <w:rPr>
          <w:rFonts w:ascii="Bookman Old Style" w:hAnsi="Bookman Old Style"/>
          <w:i/>
          <w:iCs/>
        </w:rPr>
        <w:t>y</w:t>
      </w:r>
      <w:r>
        <w:rPr>
          <w:rFonts w:ascii="Bookman Old Style" w:hAnsi="Bookman Old Style"/>
          <w:vertAlign w:val="subscript"/>
        </w:rPr>
        <w:t>n</w:t>
      </w:r>
      <w:r>
        <w:rPr>
          <w:rFonts w:ascii="Bookman Old Style" w:hAnsi="Bookman Old Style"/>
          <w:lang w:val="bg-BG"/>
        </w:rPr>
        <w:t xml:space="preserve">], за някои променливи </w:t>
      </w:r>
      <w:r>
        <w:rPr>
          <w:rFonts w:ascii="Bookman Old Style" w:hAnsi="Bookman Old Style"/>
          <w:i/>
          <w:iCs/>
        </w:rPr>
        <w:t>y</w:t>
      </w:r>
      <w:r>
        <w:rPr>
          <w:rFonts w:ascii="Bookman Old Style" w:hAnsi="Bookman Old Style"/>
          <w:vertAlign w:val="subscript"/>
          <w:lang w:val="bg-BG"/>
        </w:rPr>
        <w:t>1</w:t>
      </w:r>
      <w:r>
        <w:rPr>
          <w:rFonts w:ascii="Bookman Old Style" w:hAnsi="Bookman Old Style"/>
          <w:lang w:val="bg-BG"/>
        </w:rPr>
        <w:t xml:space="preserve">, </w:t>
      </w:r>
      <w:r>
        <w:rPr>
          <w:rFonts w:ascii="Bookman Old Style" w:hAnsi="Bookman Old Style"/>
          <w:i/>
          <w:iCs/>
        </w:rPr>
        <w:t>y</w:t>
      </w:r>
      <w:r>
        <w:rPr>
          <w:rFonts w:ascii="Bookman Old Style" w:hAnsi="Bookman Old Style"/>
          <w:vertAlign w:val="subscript"/>
          <w:lang w:val="bg-BG"/>
        </w:rPr>
        <w:t>2</w:t>
      </w:r>
      <w:r>
        <w:rPr>
          <w:rFonts w:ascii="Bookman Old Style" w:hAnsi="Bookman Old Style"/>
          <w:lang w:val="bg-BG"/>
        </w:rPr>
        <w:t xml:space="preserve">, …, </w:t>
      </w:r>
      <w:r>
        <w:rPr>
          <w:rFonts w:ascii="Bookman Old Style" w:hAnsi="Bookman Old Style"/>
          <w:i/>
          <w:iCs/>
        </w:rPr>
        <w:t>y</w:t>
      </w:r>
      <w:r>
        <w:rPr>
          <w:rFonts w:ascii="Bookman Old Style" w:hAnsi="Bookman Old Style"/>
          <w:vertAlign w:val="subscript"/>
        </w:rPr>
        <w:t>n</w:t>
      </w:r>
      <w:r>
        <w:rPr>
          <w:rFonts w:ascii="Bookman Old Style" w:hAnsi="Bookman Old Style"/>
          <w:lang w:val="bg-BG"/>
        </w:rPr>
        <w:t>, които са две по две различни помежду си.</w:t>
      </w:r>
    </w:p>
    <w:p w:rsidR="0006243F" w:rsidRDefault="0006243F" w:rsidP="0006243F">
      <w:pPr>
        <w:rPr>
          <w:rFonts w:ascii="Bookman Old Style" w:hAnsi="Bookman Old Style"/>
          <w:lang w:val="bg-BG"/>
        </w:rPr>
      </w:pPr>
      <w:r>
        <w:rPr>
          <w:rFonts w:ascii="Bookman Old Style" w:hAnsi="Bookman Old Style"/>
          <w:lang w:val="bg-BG"/>
        </w:rPr>
        <w:t xml:space="preserve">Доказателство: Тъй като </w:t>
      </w:r>
      <w:r>
        <w:rPr>
          <w:rFonts w:ascii="Bookman Old Style" w:hAnsi="Bookman Old Style"/>
        </w:rPr>
        <w:t>G</w:t>
      </w:r>
      <w:r>
        <w:rPr>
          <w:rFonts w:ascii="Bookman Old Style" w:hAnsi="Bookman Old Style"/>
          <w:lang w:val="bg-BG"/>
        </w:rPr>
        <w:t xml:space="preserve"> е вариант на </w:t>
      </w:r>
      <w:r>
        <w:rPr>
          <w:rFonts w:ascii="Bookman Old Style" w:hAnsi="Bookman Old Style"/>
        </w:rPr>
        <w:t>F</w:t>
      </w:r>
      <w:r>
        <w:rPr>
          <w:rFonts w:ascii="Bookman Old Style" w:hAnsi="Bookman Old Style"/>
          <w:lang w:val="bg-BG"/>
        </w:rPr>
        <w:t xml:space="preserve">, то </w:t>
      </w:r>
      <w:r>
        <w:rPr>
          <w:rFonts w:ascii="Bookman Old Style" w:hAnsi="Bookman Old Style"/>
        </w:rPr>
        <w:t>G</w:t>
      </w:r>
      <w:r>
        <w:rPr>
          <w:rFonts w:ascii="Bookman Old Style" w:hAnsi="Bookman Old Style"/>
          <w:lang w:val="bg-BG"/>
        </w:rPr>
        <w:t xml:space="preserve"> = </w:t>
      </w:r>
      <w:r>
        <w:rPr>
          <w:rFonts w:ascii="Bookman Old Style" w:hAnsi="Bookman Old Style"/>
        </w:rPr>
        <w:t>F</w:t>
      </w:r>
      <w:r>
        <w:rPr>
          <w:rFonts w:ascii="Bookman Old Style" w:hAnsi="Bookman Old Style"/>
        </w:rPr>
        <w:sym w:font="Symbol" w:char="F073"/>
      </w:r>
      <w:r>
        <w:rPr>
          <w:rFonts w:ascii="Bookman Old Style" w:hAnsi="Bookman Old Style"/>
          <w:lang w:val="bg-BG"/>
        </w:rPr>
        <w:t xml:space="preserve">, </w:t>
      </w:r>
      <w:r>
        <w:rPr>
          <w:rFonts w:ascii="Bookman Old Style" w:hAnsi="Bookman Old Style"/>
        </w:rPr>
        <w:t>F</w:t>
      </w:r>
      <w:r>
        <w:rPr>
          <w:rFonts w:ascii="Bookman Old Style" w:hAnsi="Bookman Old Style"/>
          <w:lang w:val="bg-BG"/>
        </w:rPr>
        <w:t xml:space="preserve"> = </w:t>
      </w:r>
      <w:r>
        <w:rPr>
          <w:rFonts w:ascii="Bookman Old Style" w:hAnsi="Bookman Old Style"/>
        </w:rPr>
        <w:t>G</w:t>
      </w:r>
      <w:r>
        <w:rPr>
          <w:rFonts w:ascii="Bookman Old Style" w:hAnsi="Bookman Old Style"/>
        </w:rPr>
        <w:sym w:font="Symbol" w:char="F073"/>
      </w:r>
      <w:r>
        <w:rPr>
          <w:rFonts w:ascii="Bookman Old Style" w:hAnsi="Bookman Old Style"/>
        </w:rPr>
        <w:sym w:font="Symbol" w:char="F0A2"/>
      </w:r>
      <w:r>
        <w:rPr>
          <w:rFonts w:ascii="Bookman Old Style" w:hAnsi="Bookman Old Style"/>
          <w:lang w:val="bg-BG"/>
        </w:rPr>
        <w:t xml:space="preserve"> за някои субституции </w:t>
      </w:r>
      <w:r>
        <w:rPr>
          <w:rFonts w:ascii="Bookman Old Style" w:hAnsi="Bookman Old Style"/>
        </w:rPr>
        <w:sym w:font="Symbol" w:char="F073"/>
      </w:r>
      <w:r>
        <w:rPr>
          <w:rFonts w:ascii="Bookman Old Style" w:hAnsi="Bookman Old Style"/>
          <w:lang w:val="bg-BG"/>
        </w:rPr>
        <w:t xml:space="preserve"> и </w:t>
      </w:r>
      <w:r>
        <w:rPr>
          <w:rFonts w:ascii="Bookman Old Style" w:hAnsi="Bookman Old Style"/>
          <w:lang w:val="bg-BG"/>
        </w:rPr>
        <w:sym w:font="Symbol" w:char="F073"/>
      </w:r>
      <w:r>
        <w:rPr>
          <w:rFonts w:ascii="Bookman Old Style" w:hAnsi="Bookman Old Style"/>
          <w:lang w:val="bg-BG"/>
        </w:rPr>
        <w:sym w:font="Symbol" w:char="F0A2"/>
      </w:r>
      <w:r>
        <w:rPr>
          <w:rFonts w:ascii="Bookman Old Style" w:hAnsi="Bookman Old Style"/>
          <w:lang w:val="bg-BG"/>
        </w:rPr>
        <w:t xml:space="preserve">. Тогава </w:t>
      </w:r>
      <w:r>
        <w:rPr>
          <w:rFonts w:ascii="Bookman Old Style" w:hAnsi="Bookman Old Style"/>
        </w:rPr>
        <w:t>F</w:t>
      </w:r>
      <w:r>
        <w:rPr>
          <w:rFonts w:ascii="Bookman Old Style" w:hAnsi="Bookman Old Style"/>
          <w:lang w:val="bg-BG"/>
        </w:rPr>
        <w:t xml:space="preserve"> = </w:t>
      </w:r>
      <w:r>
        <w:rPr>
          <w:rFonts w:ascii="Bookman Old Style" w:hAnsi="Bookman Old Style"/>
        </w:rPr>
        <w:t>G</w:t>
      </w:r>
      <w:r>
        <w:rPr>
          <w:rFonts w:ascii="Bookman Old Style" w:hAnsi="Bookman Old Style"/>
        </w:rPr>
        <w:sym w:font="Symbol" w:char="F073"/>
      </w:r>
      <w:r>
        <w:rPr>
          <w:rFonts w:ascii="Bookman Old Style" w:hAnsi="Bookman Old Style"/>
        </w:rPr>
        <w:sym w:font="Symbol" w:char="F0A2"/>
      </w:r>
      <w:r>
        <w:rPr>
          <w:rFonts w:ascii="Bookman Old Style" w:hAnsi="Bookman Old Style"/>
          <w:lang w:val="bg-BG"/>
        </w:rPr>
        <w:t xml:space="preserve"> = (</w:t>
      </w:r>
      <w:r>
        <w:rPr>
          <w:rFonts w:ascii="Bookman Old Style" w:hAnsi="Bookman Old Style"/>
        </w:rPr>
        <w:t>F</w:t>
      </w:r>
      <w:r>
        <w:rPr>
          <w:rFonts w:ascii="Bookman Old Style" w:hAnsi="Bookman Old Style"/>
        </w:rPr>
        <w:sym w:font="Symbol" w:char="F073"/>
      </w:r>
      <w:r>
        <w:rPr>
          <w:rFonts w:ascii="Bookman Old Style" w:hAnsi="Bookman Old Style"/>
          <w:lang w:val="bg-BG"/>
        </w:rPr>
        <w:t>)</w:t>
      </w:r>
      <w:r>
        <w:rPr>
          <w:rFonts w:ascii="Bookman Old Style" w:hAnsi="Bookman Old Style"/>
        </w:rPr>
        <w:sym w:font="Symbol" w:char="F073"/>
      </w:r>
      <w:r>
        <w:rPr>
          <w:rFonts w:ascii="Bookman Old Style" w:hAnsi="Bookman Old Style"/>
        </w:rPr>
        <w:sym w:font="Symbol" w:char="F0A2"/>
      </w:r>
      <w:r>
        <w:rPr>
          <w:rFonts w:ascii="Bookman Old Style" w:hAnsi="Bookman Old Style"/>
          <w:lang w:val="bg-BG"/>
        </w:rPr>
        <w:t xml:space="preserve"> = </w:t>
      </w:r>
      <w:r>
        <w:rPr>
          <w:rFonts w:ascii="Bookman Old Style" w:hAnsi="Bookman Old Style"/>
        </w:rPr>
        <w:t>F</w:t>
      </w:r>
      <w:r>
        <w:rPr>
          <w:rFonts w:ascii="Bookman Old Style" w:hAnsi="Bookman Old Style"/>
          <w:lang w:val="bg-BG"/>
        </w:rPr>
        <w:t xml:space="preserve"> (</w:t>
      </w:r>
      <w:r>
        <w:rPr>
          <w:rFonts w:ascii="Bookman Old Style" w:hAnsi="Bookman Old Style"/>
        </w:rPr>
        <w:sym w:font="Symbol" w:char="F073"/>
      </w:r>
      <w:r>
        <w:rPr>
          <w:rFonts w:ascii="Bookman Old Style" w:hAnsi="Bookman Old Style"/>
        </w:rPr>
        <w:sym w:font="Symbol" w:char="F073"/>
      </w:r>
      <w:r>
        <w:rPr>
          <w:rFonts w:ascii="Bookman Old Style" w:hAnsi="Bookman Old Style"/>
        </w:rPr>
        <w:sym w:font="Symbol" w:char="F0A2"/>
      </w:r>
      <w:r>
        <w:rPr>
          <w:rFonts w:ascii="Bookman Old Style" w:hAnsi="Bookman Old Style"/>
          <w:lang w:val="bg-BG"/>
        </w:rPr>
        <w:t xml:space="preserve">) </w:t>
      </w:r>
      <w:r>
        <w:rPr>
          <w:rFonts w:ascii="Bookman Old Style" w:hAnsi="Bookman Old Style"/>
        </w:rPr>
        <w:sym w:font="Wingdings" w:char="F0E8"/>
      </w:r>
    </w:p>
    <w:p w:rsidR="0006243F" w:rsidRDefault="0006243F" w:rsidP="0006243F">
      <w:pPr>
        <w:rPr>
          <w:rFonts w:ascii="Bookman Old Style" w:hAnsi="Bookman Old Style"/>
          <w:lang w:val="bg-BG"/>
        </w:rPr>
      </w:pPr>
      <w:r>
        <w:rPr>
          <w:rFonts w:ascii="Bookman Old Style" w:hAnsi="Bookman Old Style"/>
        </w:rPr>
        <w:sym w:font="Symbol" w:char="F069"/>
      </w:r>
      <w:r>
        <w:rPr>
          <w:rFonts w:ascii="Bookman Old Style" w:hAnsi="Bookman Old Style"/>
          <w:lang w:val="bg-BG"/>
        </w:rPr>
        <w:t xml:space="preserve"> и </w:t>
      </w:r>
      <w:r>
        <w:rPr>
          <w:rFonts w:ascii="Bookman Old Style" w:hAnsi="Bookman Old Style"/>
        </w:rPr>
        <w:sym w:font="Symbol" w:char="F073"/>
      </w:r>
      <w:r>
        <w:rPr>
          <w:rFonts w:ascii="Bookman Old Style" w:hAnsi="Bookman Old Style"/>
        </w:rPr>
        <w:sym w:font="Symbol" w:char="F073"/>
      </w:r>
      <w:r>
        <w:rPr>
          <w:rFonts w:ascii="Bookman Old Style" w:hAnsi="Bookman Old Style"/>
        </w:rPr>
        <w:sym w:font="Symbol" w:char="F0A2"/>
      </w:r>
      <w:r>
        <w:rPr>
          <w:rFonts w:ascii="Bookman Old Style" w:hAnsi="Bookman Old Style"/>
          <w:lang w:val="bg-BG"/>
        </w:rPr>
        <w:t xml:space="preserve"> съвпадат върху </w:t>
      </w:r>
      <w:r>
        <w:rPr>
          <w:rFonts w:ascii="Bookman Old Style" w:hAnsi="Bookman Old Style"/>
        </w:rPr>
        <w:t>VAR</w:t>
      </w:r>
      <w:r>
        <w:rPr>
          <w:rFonts w:ascii="Bookman Old Style" w:hAnsi="Bookman Old Style"/>
          <w:lang w:val="bg-BG"/>
        </w:rPr>
        <w:t xml:space="preserve"> (</w:t>
      </w:r>
      <w:r>
        <w:rPr>
          <w:rFonts w:ascii="Bookman Old Style" w:hAnsi="Bookman Old Style"/>
        </w:rPr>
        <w:t>F</w:t>
      </w:r>
      <w:r>
        <w:rPr>
          <w:rFonts w:ascii="Bookman Old Style" w:hAnsi="Bookman Old Style"/>
          <w:lang w:val="bg-BG"/>
        </w:rPr>
        <w:t xml:space="preserve">), т.е. </w:t>
      </w:r>
      <w:r>
        <w:rPr>
          <w:rFonts w:ascii="Bookman Old Style" w:hAnsi="Bookman Old Style"/>
          <w:i/>
          <w:iCs/>
        </w:rPr>
        <w:t>x</w:t>
      </w:r>
      <w:r>
        <w:rPr>
          <w:rFonts w:ascii="Bookman Old Style" w:hAnsi="Bookman Old Style"/>
          <w:vertAlign w:val="subscript"/>
        </w:rPr>
        <w:t>i</w:t>
      </w:r>
      <w:r>
        <w:rPr>
          <w:rFonts w:ascii="Bookman Old Style" w:hAnsi="Bookman Old Style"/>
          <w:vertAlign w:val="subscript"/>
          <w:lang w:val="bg-BG"/>
        </w:rPr>
        <w:t xml:space="preserve"> </w:t>
      </w:r>
      <w:r>
        <w:rPr>
          <w:rFonts w:ascii="Bookman Old Style" w:hAnsi="Bookman Old Style"/>
          <w:lang w:val="bg-BG"/>
        </w:rPr>
        <w:t>(</w:t>
      </w:r>
      <w:r>
        <w:rPr>
          <w:rFonts w:ascii="Bookman Old Style" w:hAnsi="Bookman Old Style"/>
        </w:rPr>
        <w:sym w:font="Symbol" w:char="F073"/>
      </w:r>
      <w:r>
        <w:rPr>
          <w:rFonts w:ascii="Bookman Old Style" w:hAnsi="Bookman Old Style"/>
        </w:rPr>
        <w:sym w:font="Symbol" w:char="F073"/>
      </w:r>
      <w:r>
        <w:rPr>
          <w:rFonts w:ascii="Bookman Old Style" w:hAnsi="Bookman Old Style"/>
        </w:rPr>
        <w:sym w:font="Symbol" w:char="F0A2"/>
      </w:r>
      <w:r>
        <w:rPr>
          <w:rFonts w:ascii="Bookman Old Style" w:hAnsi="Bookman Old Style"/>
          <w:lang w:val="bg-BG"/>
        </w:rPr>
        <w:t xml:space="preserve">) = </w:t>
      </w:r>
      <w:r>
        <w:rPr>
          <w:rFonts w:ascii="Bookman Old Style" w:hAnsi="Bookman Old Style"/>
          <w:i/>
          <w:iCs/>
        </w:rPr>
        <w:t>x</w:t>
      </w:r>
      <w:r>
        <w:rPr>
          <w:rFonts w:ascii="Bookman Old Style" w:hAnsi="Bookman Old Style"/>
          <w:vertAlign w:val="subscript"/>
        </w:rPr>
        <w:t>i</w:t>
      </w:r>
      <w:r>
        <w:rPr>
          <w:rFonts w:ascii="Bookman Old Style" w:hAnsi="Bookman Old Style"/>
          <w:lang w:val="bg-BG"/>
        </w:rPr>
        <w:t xml:space="preserve">, </w:t>
      </w:r>
      <w:r>
        <w:rPr>
          <w:rFonts w:ascii="Bookman Old Style" w:hAnsi="Bookman Old Style"/>
        </w:rPr>
        <w:t>i</w:t>
      </w:r>
      <w:r>
        <w:rPr>
          <w:rFonts w:ascii="Bookman Old Style" w:hAnsi="Bookman Old Style"/>
          <w:lang w:val="bg-BG"/>
        </w:rPr>
        <w:t xml:space="preserve"> = 1, 2, …, </w:t>
      </w:r>
      <w:r>
        <w:rPr>
          <w:rFonts w:ascii="Bookman Old Style" w:hAnsi="Bookman Old Style"/>
        </w:rPr>
        <w:t>n</w:t>
      </w:r>
      <w:r>
        <w:rPr>
          <w:rFonts w:ascii="Bookman Old Style" w:hAnsi="Bookman Old Style"/>
          <w:lang w:val="bg-BG"/>
        </w:rPr>
        <w:t>.</w:t>
      </w:r>
    </w:p>
    <w:p w:rsidR="0006243F" w:rsidRDefault="0006243F" w:rsidP="0006243F">
      <w:pPr>
        <w:rPr>
          <w:rFonts w:ascii="Bookman Old Style" w:hAnsi="Bookman Old Style"/>
          <w:lang w:val="bg-BG"/>
        </w:rPr>
      </w:pPr>
      <w:r>
        <w:rPr>
          <w:rFonts w:ascii="Bookman Old Style" w:hAnsi="Bookman Old Style"/>
          <w:lang w:val="bg-BG"/>
        </w:rPr>
        <w:t xml:space="preserve">Да допуснем, че </w:t>
      </w:r>
      <w:r>
        <w:rPr>
          <w:rFonts w:ascii="Bookman Old Style" w:hAnsi="Bookman Old Style"/>
          <w:i/>
          <w:iCs/>
        </w:rPr>
        <w:t>x</w:t>
      </w:r>
      <w:r>
        <w:rPr>
          <w:rFonts w:ascii="Bookman Old Style" w:hAnsi="Bookman Old Style"/>
          <w:vertAlign w:val="subscript"/>
        </w:rPr>
        <w:t>i</w:t>
      </w:r>
      <w:r>
        <w:rPr>
          <w:rFonts w:ascii="Bookman Old Style" w:hAnsi="Bookman Old Style"/>
        </w:rPr>
        <w:sym w:font="Symbol" w:char="F073"/>
      </w:r>
      <w:r>
        <w:rPr>
          <w:rFonts w:ascii="Bookman Old Style" w:hAnsi="Bookman Old Style"/>
          <w:lang w:val="bg-BG"/>
        </w:rPr>
        <w:t xml:space="preserve"> е съставен терм. Тогава </w:t>
      </w:r>
      <w:r>
        <w:rPr>
          <w:rFonts w:ascii="Bookman Old Style" w:hAnsi="Bookman Old Style"/>
          <w:i/>
          <w:iCs/>
        </w:rPr>
        <w:t>x</w:t>
      </w:r>
      <w:r>
        <w:rPr>
          <w:rFonts w:ascii="Bookman Old Style" w:hAnsi="Bookman Old Style"/>
          <w:vertAlign w:val="subscript"/>
        </w:rPr>
        <w:t>i</w:t>
      </w:r>
      <w:r>
        <w:rPr>
          <w:rFonts w:ascii="Bookman Old Style" w:hAnsi="Bookman Old Style"/>
          <w:vertAlign w:val="subscript"/>
          <w:lang w:val="bg-BG"/>
        </w:rPr>
        <w:t xml:space="preserve"> </w:t>
      </w:r>
      <w:r>
        <w:rPr>
          <w:rFonts w:ascii="Bookman Old Style" w:hAnsi="Bookman Old Style"/>
          <w:lang w:val="bg-BG"/>
        </w:rPr>
        <w:t>(</w:t>
      </w:r>
      <w:r>
        <w:rPr>
          <w:rFonts w:ascii="Bookman Old Style" w:hAnsi="Bookman Old Style"/>
        </w:rPr>
        <w:sym w:font="Symbol" w:char="F073"/>
      </w:r>
      <w:r>
        <w:rPr>
          <w:rFonts w:ascii="Bookman Old Style" w:hAnsi="Bookman Old Style"/>
        </w:rPr>
        <w:sym w:font="Symbol" w:char="F073"/>
      </w:r>
      <w:r>
        <w:rPr>
          <w:rFonts w:ascii="Bookman Old Style" w:hAnsi="Bookman Old Style"/>
        </w:rPr>
        <w:sym w:font="Symbol" w:char="F0A2"/>
      </w:r>
      <w:r>
        <w:rPr>
          <w:rFonts w:ascii="Bookman Old Style" w:hAnsi="Bookman Old Style"/>
          <w:lang w:val="bg-BG"/>
        </w:rPr>
        <w:t>) = (</w:t>
      </w:r>
      <w:r>
        <w:rPr>
          <w:rFonts w:ascii="Bookman Old Style" w:hAnsi="Bookman Old Style"/>
          <w:i/>
          <w:iCs/>
        </w:rPr>
        <w:t>x</w:t>
      </w:r>
      <w:r>
        <w:rPr>
          <w:rFonts w:ascii="Bookman Old Style" w:hAnsi="Bookman Old Style"/>
          <w:vertAlign w:val="subscript"/>
        </w:rPr>
        <w:t>i</w:t>
      </w:r>
      <w:r>
        <w:rPr>
          <w:rFonts w:ascii="Bookman Old Style" w:hAnsi="Bookman Old Style"/>
        </w:rPr>
        <w:sym w:font="Symbol" w:char="F073"/>
      </w:r>
      <w:r>
        <w:rPr>
          <w:rFonts w:ascii="Bookman Old Style" w:hAnsi="Bookman Old Style"/>
          <w:lang w:val="bg-BG"/>
        </w:rPr>
        <w:t>)</w:t>
      </w:r>
      <w:r>
        <w:rPr>
          <w:rFonts w:ascii="Bookman Old Style" w:hAnsi="Bookman Old Style"/>
        </w:rPr>
        <w:sym w:font="Symbol" w:char="F073"/>
      </w:r>
      <w:r>
        <w:rPr>
          <w:rFonts w:ascii="Bookman Old Style" w:hAnsi="Bookman Old Style"/>
        </w:rPr>
        <w:sym w:font="Symbol" w:char="F0A2"/>
      </w:r>
      <w:r>
        <w:rPr>
          <w:rFonts w:ascii="Bookman Old Style" w:hAnsi="Bookman Old Style"/>
          <w:lang w:val="bg-BG"/>
        </w:rPr>
        <w:t xml:space="preserve"> също е съставен терм, тъй като след прилагането на субституцията </w:t>
      </w:r>
      <w:r>
        <w:rPr>
          <w:rFonts w:ascii="Bookman Old Style" w:hAnsi="Bookman Old Style"/>
          <w:lang w:val="bg-BG"/>
        </w:rPr>
        <w:sym w:font="Symbol" w:char="F073"/>
      </w:r>
      <w:r>
        <w:rPr>
          <w:rFonts w:ascii="Bookman Old Style" w:hAnsi="Bookman Old Style"/>
          <w:lang w:val="bg-BG"/>
        </w:rPr>
        <w:sym w:font="Symbol" w:char="F0A2"/>
      </w:r>
      <w:r>
        <w:rPr>
          <w:rFonts w:ascii="Bookman Old Style" w:hAnsi="Bookman Old Style"/>
          <w:lang w:val="bg-BG"/>
        </w:rPr>
        <w:t>,</w:t>
      </w:r>
    </w:p>
    <w:p w:rsidR="0006243F" w:rsidRDefault="0006243F" w:rsidP="0006243F">
      <w:pPr>
        <w:rPr>
          <w:rFonts w:ascii="Bookman Old Style" w:hAnsi="Bookman Old Style"/>
          <w:lang w:val="bg-BG"/>
        </w:rPr>
      </w:pPr>
      <w:r>
        <w:rPr>
          <w:rFonts w:ascii="Bookman Old Style" w:hAnsi="Bookman Old Style"/>
          <w:lang w:val="bg-BG"/>
        </w:rPr>
        <w:t>(</w:t>
      </w:r>
      <w:r>
        <w:rPr>
          <w:rFonts w:ascii="Bookman Old Style" w:hAnsi="Bookman Old Style"/>
          <w:i/>
          <w:iCs/>
        </w:rPr>
        <w:t>x</w:t>
      </w:r>
      <w:r>
        <w:rPr>
          <w:rFonts w:ascii="Bookman Old Style" w:hAnsi="Bookman Old Style"/>
          <w:vertAlign w:val="subscript"/>
        </w:rPr>
        <w:t>i</w:t>
      </w:r>
      <w:r>
        <w:rPr>
          <w:rFonts w:ascii="Bookman Old Style" w:hAnsi="Bookman Old Style"/>
        </w:rPr>
        <w:sym w:font="Symbol" w:char="F073"/>
      </w:r>
      <w:r>
        <w:rPr>
          <w:rFonts w:ascii="Bookman Old Style" w:hAnsi="Bookman Old Style"/>
          <w:lang w:val="bg-BG"/>
        </w:rPr>
        <w:t>)</w:t>
      </w:r>
      <w:r>
        <w:rPr>
          <w:rFonts w:ascii="Bookman Old Style" w:hAnsi="Bookman Old Style"/>
        </w:rPr>
        <w:sym w:font="Symbol" w:char="F073"/>
      </w:r>
      <w:r>
        <w:rPr>
          <w:rFonts w:ascii="Bookman Old Style" w:hAnsi="Bookman Old Style"/>
        </w:rPr>
        <w:sym w:font="Symbol" w:char="F0A2"/>
      </w:r>
      <w:r>
        <w:rPr>
          <w:rFonts w:ascii="Bookman Old Style" w:hAnsi="Bookman Old Style"/>
          <w:lang w:val="bg-BG"/>
        </w:rPr>
        <w:t xml:space="preserve"> отново ще съдържа функционални символи. Така</w:t>
      </w:r>
    </w:p>
    <w:p w:rsidR="0006243F" w:rsidRDefault="0006243F" w:rsidP="0006243F">
      <w:pPr>
        <w:rPr>
          <w:rFonts w:ascii="Bookman Old Style" w:hAnsi="Bookman Old Style"/>
          <w:lang w:val="bg-BG"/>
        </w:rPr>
      </w:pPr>
      <w:r>
        <w:rPr>
          <w:rFonts w:ascii="Bookman Old Style" w:hAnsi="Bookman Old Style"/>
          <w:i/>
          <w:iCs/>
        </w:rPr>
        <w:t>x</w:t>
      </w:r>
      <w:r>
        <w:rPr>
          <w:rFonts w:ascii="Bookman Old Style" w:hAnsi="Bookman Old Style"/>
          <w:vertAlign w:val="subscript"/>
        </w:rPr>
        <w:t>i</w:t>
      </w:r>
      <w:r>
        <w:rPr>
          <w:rFonts w:ascii="Bookman Old Style" w:hAnsi="Bookman Old Style"/>
          <w:lang w:val="bg-BG"/>
        </w:rPr>
        <w:t xml:space="preserve"> = (</w:t>
      </w:r>
      <w:r>
        <w:rPr>
          <w:rFonts w:ascii="Bookman Old Style" w:hAnsi="Bookman Old Style"/>
          <w:i/>
          <w:iCs/>
        </w:rPr>
        <w:t>x</w:t>
      </w:r>
      <w:r>
        <w:rPr>
          <w:rFonts w:ascii="Bookman Old Style" w:hAnsi="Bookman Old Style"/>
          <w:vertAlign w:val="subscript"/>
        </w:rPr>
        <w:t>i</w:t>
      </w:r>
      <w:r>
        <w:rPr>
          <w:rFonts w:ascii="Bookman Old Style" w:hAnsi="Bookman Old Style"/>
        </w:rPr>
        <w:sym w:font="Symbol" w:char="F073"/>
      </w:r>
      <w:r>
        <w:rPr>
          <w:rFonts w:ascii="Bookman Old Style" w:hAnsi="Bookman Old Style"/>
          <w:lang w:val="bg-BG"/>
        </w:rPr>
        <w:t>)</w:t>
      </w:r>
      <w:r>
        <w:rPr>
          <w:rFonts w:ascii="Bookman Old Style" w:hAnsi="Bookman Old Style"/>
        </w:rPr>
        <w:sym w:font="Symbol" w:char="F073"/>
      </w:r>
      <w:r>
        <w:rPr>
          <w:rFonts w:ascii="Bookman Old Style" w:hAnsi="Bookman Old Style"/>
        </w:rPr>
        <w:sym w:font="Symbol" w:char="F0A2"/>
      </w:r>
      <w:r>
        <w:rPr>
          <w:rFonts w:ascii="Bookman Old Style" w:hAnsi="Bookman Old Style"/>
          <w:lang w:val="bg-BG"/>
        </w:rPr>
        <w:t xml:space="preserve"> е съставен терм, което е противоречие тъй като съставните термове са различни от променливите.</w:t>
      </w:r>
    </w:p>
    <w:p w:rsidR="0006243F" w:rsidRDefault="0006243F" w:rsidP="0006243F">
      <w:pPr>
        <w:rPr>
          <w:rFonts w:ascii="Bookman Old Style" w:hAnsi="Bookman Old Style" w:cs="Courier New"/>
          <w:lang w:val="bg-BG"/>
        </w:rPr>
      </w:pPr>
      <w:r>
        <w:rPr>
          <w:rFonts w:ascii="Bookman Old Style" w:hAnsi="Bookman Old Style"/>
          <w:lang w:val="bg-BG"/>
        </w:rPr>
        <w:t xml:space="preserve">Да допуснем, че </w:t>
      </w:r>
      <w:r>
        <w:rPr>
          <w:rFonts w:ascii="Bookman Old Style" w:hAnsi="Bookman Old Style"/>
          <w:i/>
          <w:iCs/>
        </w:rPr>
        <w:t>x</w:t>
      </w:r>
      <w:r>
        <w:rPr>
          <w:rFonts w:ascii="Bookman Old Style" w:hAnsi="Bookman Old Style"/>
          <w:vertAlign w:val="subscript"/>
        </w:rPr>
        <w:t>i</w:t>
      </w:r>
      <w:r>
        <w:rPr>
          <w:rFonts w:ascii="Bookman Old Style" w:hAnsi="Bookman Old Style"/>
        </w:rPr>
        <w:sym w:font="Symbol" w:char="F073"/>
      </w:r>
      <w:r>
        <w:rPr>
          <w:rFonts w:ascii="Bookman Old Style" w:hAnsi="Bookman Old Style"/>
          <w:lang w:val="bg-BG"/>
        </w:rPr>
        <w:t xml:space="preserve"> е константа. Тогава </w:t>
      </w:r>
      <w:r>
        <w:rPr>
          <w:rFonts w:ascii="Bookman Old Style" w:hAnsi="Bookman Old Style"/>
          <w:i/>
          <w:iCs/>
        </w:rPr>
        <w:t>x</w:t>
      </w:r>
      <w:r>
        <w:rPr>
          <w:rFonts w:ascii="Bookman Old Style" w:hAnsi="Bookman Old Style"/>
          <w:vertAlign w:val="subscript"/>
        </w:rPr>
        <w:t>i</w:t>
      </w:r>
      <w:r>
        <w:rPr>
          <w:rFonts w:ascii="Bookman Old Style" w:hAnsi="Bookman Old Style"/>
          <w:lang w:val="bg-BG"/>
        </w:rPr>
        <w:t xml:space="preserve"> = (</w:t>
      </w:r>
      <w:r>
        <w:rPr>
          <w:rFonts w:ascii="Bookman Old Style" w:hAnsi="Bookman Old Style"/>
          <w:i/>
          <w:iCs/>
        </w:rPr>
        <w:t>x</w:t>
      </w:r>
      <w:r>
        <w:rPr>
          <w:rFonts w:ascii="Bookman Old Style" w:hAnsi="Bookman Old Style"/>
          <w:vertAlign w:val="subscript"/>
        </w:rPr>
        <w:t>i</w:t>
      </w:r>
      <w:r>
        <w:rPr>
          <w:rFonts w:ascii="Bookman Old Style" w:hAnsi="Bookman Old Style"/>
        </w:rPr>
        <w:sym w:font="Symbol" w:char="F073"/>
      </w:r>
      <w:r>
        <w:rPr>
          <w:rFonts w:ascii="Bookman Old Style" w:hAnsi="Bookman Old Style"/>
          <w:lang w:val="bg-BG"/>
        </w:rPr>
        <w:t>)</w:t>
      </w:r>
      <w:r>
        <w:rPr>
          <w:rFonts w:ascii="Bookman Old Style" w:hAnsi="Bookman Old Style"/>
        </w:rPr>
        <w:sym w:font="Symbol" w:char="F073"/>
      </w:r>
      <w:r>
        <w:rPr>
          <w:rFonts w:ascii="Bookman Old Style" w:hAnsi="Bookman Old Style"/>
        </w:rPr>
        <w:sym w:font="Symbol" w:char="F0A2"/>
      </w:r>
      <w:r>
        <w:rPr>
          <w:rFonts w:ascii="Bookman Old Style" w:hAnsi="Bookman Old Style"/>
          <w:lang w:val="bg-BG"/>
        </w:rPr>
        <w:t xml:space="preserve"> = </w:t>
      </w:r>
      <w:r>
        <w:rPr>
          <w:rFonts w:ascii="Bookman Old Style" w:hAnsi="Bookman Old Style"/>
          <w:i/>
          <w:iCs/>
        </w:rPr>
        <w:t>x</w:t>
      </w:r>
      <w:r>
        <w:rPr>
          <w:rFonts w:ascii="Bookman Old Style" w:hAnsi="Bookman Old Style"/>
          <w:vertAlign w:val="subscript"/>
        </w:rPr>
        <w:t>i</w:t>
      </w:r>
      <w:r>
        <w:rPr>
          <w:rFonts w:ascii="Bookman Old Style" w:hAnsi="Bookman Old Style"/>
        </w:rPr>
        <w:sym w:font="Symbol" w:char="F073"/>
      </w:r>
      <w:r>
        <w:rPr>
          <w:rFonts w:ascii="Bookman Old Style" w:hAnsi="Bookman Old Style"/>
          <w:lang w:val="bg-BG"/>
        </w:rPr>
        <w:t xml:space="preserve">, което е противоречие, тъй като множествата </w:t>
      </w:r>
      <w:r>
        <w:rPr>
          <w:rFonts w:ascii="Bookman Old Style" w:hAnsi="Bookman Old Style"/>
          <w:b/>
          <w:bCs/>
          <w:lang w:val="bg-BG"/>
        </w:rPr>
        <w:t>Ф</w:t>
      </w:r>
      <w:r>
        <w:rPr>
          <w:rFonts w:ascii="Bookman Old Style" w:hAnsi="Bookman Old Style"/>
          <w:b/>
          <w:bCs/>
          <w:vertAlign w:val="subscript"/>
          <w:lang w:val="bg-BG"/>
        </w:rPr>
        <w:t>0</w:t>
      </w:r>
      <w:r>
        <w:rPr>
          <w:rFonts w:ascii="Bookman Old Style" w:hAnsi="Bookman Old Style"/>
          <w:lang w:val="bg-BG"/>
        </w:rPr>
        <w:t xml:space="preserve"> и </w:t>
      </w:r>
      <w:r>
        <w:rPr>
          <w:rFonts w:ascii="Bookman Old Style" w:hAnsi="Bookman Old Style" w:cs="Courier New"/>
          <w:b/>
          <w:bCs/>
        </w:rPr>
        <w:sym w:font="Symbol" w:char="F058"/>
      </w:r>
      <w:r>
        <w:rPr>
          <w:rFonts w:ascii="Bookman Old Style" w:hAnsi="Bookman Old Style" w:cs="Courier New"/>
          <w:b/>
          <w:bCs/>
          <w:lang w:val="bg-BG"/>
        </w:rPr>
        <w:t xml:space="preserve"> </w:t>
      </w:r>
      <w:r>
        <w:rPr>
          <w:rFonts w:ascii="Bookman Old Style" w:hAnsi="Bookman Old Style" w:cs="Courier New"/>
          <w:lang w:val="bg-BG"/>
        </w:rPr>
        <w:t>не се пресичат.</w:t>
      </w:r>
    </w:p>
    <w:p w:rsidR="0006243F" w:rsidRDefault="0006243F" w:rsidP="0006243F">
      <w:pPr>
        <w:rPr>
          <w:rFonts w:ascii="Bookman Old Style" w:hAnsi="Bookman Old Style" w:cs="Courier New"/>
          <w:lang w:val="bg-BG"/>
        </w:rPr>
      </w:pPr>
      <w:r>
        <w:rPr>
          <w:rFonts w:ascii="Bookman Old Style" w:hAnsi="Bookman Old Style" w:cs="Courier New"/>
          <w:lang w:val="bg-BG"/>
        </w:rPr>
        <w:t>Т</w:t>
      </w:r>
      <w:r>
        <w:rPr>
          <w:rFonts w:ascii="Bookman Old Style" w:hAnsi="Bookman Old Style"/>
          <w:lang w:val="bg-BG"/>
        </w:rPr>
        <w:t xml:space="preserve">ака </w:t>
      </w:r>
      <w:r>
        <w:rPr>
          <w:rFonts w:ascii="Bookman Old Style" w:hAnsi="Bookman Old Style"/>
          <w:i/>
          <w:iCs/>
        </w:rPr>
        <w:t>x</w:t>
      </w:r>
      <w:r>
        <w:rPr>
          <w:rFonts w:ascii="Bookman Old Style" w:hAnsi="Bookman Old Style"/>
          <w:vertAlign w:val="subscript"/>
        </w:rPr>
        <w:t>i</w:t>
      </w:r>
      <w:r>
        <w:rPr>
          <w:rFonts w:ascii="Bookman Old Style" w:hAnsi="Bookman Old Style"/>
        </w:rPr>
        <w:sym w:font="Symbol" w:char="F073"/>
      </w:r>
      <w:r>
        <w:rPr>
          <w:rFonts w:ascii="Bookman Old Style" w:hAnsi="Bookman Old Style"/>
          <w:lang w:val="bg-BG"/>
        </w:rPr>
        <w:t xml:space="preserve"> е променлива, нека </w:t>
      </w:r>
      <w:r>
        <w:rPr>
          <w:rFonts w:ascii="Bookman Old Style" w:hAnsi="Bookman Old Style"/>
          <w:i/>
          <w:iCs/>
        </w:rPr>
        <w:t>x</w:t>
      </w:r>
      <w:r>
        <w:rPr>
          <w:rFonts w:ascii="Bookman Old Style" w:hAnsi="Bookman Old Style"/>
          <w:vertAlign w:val="subscript"/>
        </w:rPr>
        <w:t>i</w:t>
      </w:r>
      <w:r>
        <w:rPr>
          <w:rFonts w:ascii="Bookman Old Style" w:hAnsi="Bookman Old Style"/>
        </w:rPr>
        <w:sym w:font="Symbol" w:char="F073"/>
      </w:r>
      <w:r>
        <w:rPr>
          <w:rFonts w:ascii="Bookman Old Style" w:hAnsi="Bookman Old Style"/>
          <w:lang w:val="bg-BG"/>
        </w:rPr>
        <w:t xml:space="preserve"> = </w:t>
      </w:r>
      <w:r>
        <w:rPr>
          <w:rFonts w:ascii="Bookman Old Style" w:hAnsi="Bookman Old Style"/>
          <w:i/>
          <w:iCs/>
        </w:rPr>
        <w:t>y</w:t>
      </w:r>
      <w:r>
        <w:rPr>
          <w:rFonts w:ascii="Bookman Old Style" w:hAnsi="Bookman Old Style"/>
          <w:vertAlign w:val="subscript"/>
        </w:rPr>
        <w:t>i</w:t>
      </w:r>
      <w:r>
        <w:rPr>
          <w:rFonts w:ascii="Bookman Old Style" w:hAnsi="Bookman Old Style"/>
          <w:lang w:val="bg-BG"/>
        </w:rPr>
        <w:t xml:space="preserve"> </w:t>
      </w:r>
      <w:r>
        <w:rPr>
          <w:rFonts w:ascii="Bookman Old Style" w:hAnsi="Bookman Old Style"/>
        </w:rPr>
        <w:sym w:font="Symbol" w:char="F0CE"/>
      </w:r>
      <w:r>
        <w:rPr>
          <w:rFonts w:ascii="Bookman Old Style" w:hAnsi="Bookman Old Style"/>
          <w:lang w:val="bg-BG"/>
        </w:rPr>
        <w:t xml:space="preserve"> </w:t>
      </w:r>
      <w:r>
        <w:rPr>
          <w:rFonts w:ascii="Bookman Old Style" w:hAnsi="Bookman Old Style" w:cs="Courier New"/>
          <w:b/>
          <w:bCs/>
        </w:rPr>
        <w:sym w:font="Symbol" w:char="F058"/>
      </w:r>
      <w:r>
        <w:rPr>
          <w:rFonts w:ascii="Bookman Old Style" w:hAnsi="Bookman Old Style" w:cs="Courier New"/>
          <w:b/>
          <w:bCs/>
          <w:lang w:val="bg-BG"/>
        </w:rPr>
        <w:t xml:space="preserve">. </w:t>
      </w:r>
      <w:r>
        <w:rPr>
          <w:rFonts w:ascii="Bookman Old Style" w:hAnsi="Bookman Old Style" w:cs="Courier New"/>
          <w:lang w:val="bg-BG"/>
        </w:rPr>
        <w:t>Тогава</w:t>
      </w:r>
    </w:p>
    <w:p w:rsidR="0006243F" w:rsidRDefault="0006243F" w:rsidP="0006243F">
      <w:pPr>
        <w:rPr>
          <w:rFonts w:ascii="Bookman Old Style" w:hAnsi="Bookman Old Style" w:cs="Courier New"/>
          <w:lang w:val="bg-BG"/>
        </w:rPr>
      </w:pPr>
      <w:r>
        <w:rPr>
          <w:rFonts w:ascii="Bookman Old Style" w:hAnsi="Bookman Old Style" w:cs="Courier New"/>
        </w:rPr>
        <w:sym w:font="Symbol" w:char="F073"/>
      </w:r>
      <w:r>
        <w:rPr>
          <w:rFonts w:ascii="Bookman Old Style" w:hAnsi="Bookman Old Style" w:cs="Courier New"/>
          <w:lang w:val="bg-BG"/>
        </w:rPr>
        <w:t xml:space="preserve"> и [</w:t>
      </w:r>
      <w:r>
        <w:rPr>
          <w:rFonts w:ascii="Bookman Old Style" w:hAnsi="Bookman Old Style" w:cs="Courier New"/>
          <w:i/>
          <w:iCs/>
        </w:rPr>
        <w:t>x</w:t>
      </w:r>
      <w:r>
        <w:rPr>
          <w:rFonts w:ascii="Bookman Old Style" w:hAnsi="Bookman Old Style" w:cs="Courier New"/>
          <w:vertAlign w:val="subscript"/>
          <w:lang w:val="bg-BG"/>
        </w:rPr>
        <w:t>1</w:t>
      </w:r>
      <w:r>
        <w:rPr>
          <w:rFonts w:ascii="Bookman Old Style" w:hAnsi="Bookman Old Style" w:cs="Courier New"/>
          <w:lang w:val="bg-BG"/>
        </w:rPr>
        <w:t>/</w:t>
      </w:r>
      <w:r>
        <w:rPr>
          <w:rFonts w:ascii="Bookman Old Style" w:hAnsi="Bookman Old Style" w:cs="Courier New"/>
          <w:i/>
          <w:iCs/>
        </w:rPr>
        <w:t>y</w:t>
      </w:r>
      <w:r>
        <w:rPr>
          <w:rFonts w:ascii="Bookman Old Style" w:hAnsi="Bookman Old Style" w:cs="Courier New"/>
          <w:vertAlign w:val="subscript"/>
          <w:lang w:val="bg-BG"/>
        </w:rPr>
        <w:t>1</w:t>
      </w:r>
      <w:r>
        <w:rPr>
          <w:rFonts w:ascii="Bookman Old Style" w:hAnsi="Bookman Old Style" w:cs="Courier New"/>
          <w:lang w:val="bg-BG"/>
        </w:rPr>
        <w:t xml:space="preserve">, </w:t>
      </w:r>
      <w:r>
        <w:rPr>
          <w:rFonts w:ascii="Bookman Old Style" w:hAnsi="Bookman Old Style" w:cs="Courier New"/>
          <w:i/>
          <w:iCs/>
        </w:rPr>
        <w:t>x</w:t>
      </w:r>
      <w:r>
        <w:rPr>
          <w:rFonts w:ascii="Bookman Old Style" w:hAnsi="Bookman Old Style" w:cs="Courier New"/>
          <w:vertAlign w:val="subscript"/>
          <w:lang w:val="bg-BG"/>
        </w:rPr>
        <w:t>2</w:t>
      </w:r>
      <w:r>
        <w:rPr>
          <w:rFonts w:ascii="Bookman Old Style" w:hAnsi="Bookman Old Style" w:cs="Courier New"/>
          <w:lang w:val="bg-BG"/>
        </w:rPr>
        <w:t>/</w:t>
      </w:r>
      <w:r>
        <w:rPr>
          <w:rFonts w:ascii="Bookman Old Style" w:hAnsi="Bookman Old Style" w:cs="Courier New"/>
          <w:i/>
          <w:iCs/>
        </w:rPr>
        <w:t>y</w:t>
      </w:r>
      <w:r>
        <w:rPr>
          <w:rFonts w:ascii="Bookman Old Style" w:hAnsi="Bookman Old Style" w:cs="Courier New"/>
          <w:vertAlign w:val="subscript"/>
          <w:lang w:val="bg-BG"/>
        </w:rPr>
        <w:t>2</w:t>
      </w:r>
      <w:r>
        <w:rPr>
          <w:rFonts w:ascii="Bookman Old Style" w:hAnsi="Bookman Old Style" w:cs="Courier New"/>
          <w:lang w:val="bg-BG"/>
        </w:rPr>
        <w:t xml:space="preserve">, …, </w:t>
      </w:r>
      <w:r>
        <w:rPr>
          <w:rFonts w:ascii="Bookman Old Style" w:hAnsi="Bookman Old Style" w:cs="Courier New"/>
          <w:i/>
          <w:iCs/>
        </w:rPr>
        <w:t>x</w:t>
      </w:r>
      <w:r>
        <w:rPr>
          <w:rFonts w:ascii="Bookman Old Style" w:hAnsi="Bookman Old Style" w:cs="Courier New"/>
          <w:vertAlign w:val="subscript"/>
        </w:rPr>
        <w:t>n</w:t>
      </w:r>
      <w:r>
        <w:rPr>
          <w:rFonts w:ascii="Bookman Old Style" w:hAnsi="Bookman Old Style" w:cs="Courier New"/>
          <w:lang w:val="bg-BG"/>
        </w:rPr>
        <w:t>/</w:t>
      </w:r>
      <w:r>
        <w:rPr>
          <w:rFonts w:ascii="Bookman Old Style" w:hAnsi="Bookman Old Style" w:cs="Courier New"/>
          <w:i/>
          <w:iCs/>
        </w:rPr>
        <w:t>y</w:t>
      </w:r>
      <w:r>
        <w:rPr>
          <w:rFonts w:ascii="Bookman Old Style" w:hAnsi="Bookman Old Style" w:cs="Courier New"/>
          <w:vertAlign w:val="subscript"/>
        </w:rPr>
        <w:t>n</w:t>
      </w:r>
      <w:r>
        <w:rPr>
          <w:rFonts w:ascii="Bookman Old Style" w:hAnsi="Bookman Old Style" w:cs="Courier New"/>
          <w:lang w:val="bg-BG"/>
        </w:rPr>
        <w:t xml:space="preserve">] съвпадат върху </w:t>
      </w:r>
      <w:r>
        <w:rPr>
          <w:rFonts w:ascii="Bookman Old Style" w:hAnsi="Bookman Old Style" w:cs="Courier New"/>
        </w:rPr>
        <w:t>VAR</w:t>
      </w:r>
      <w:r>
        <w:rPr>
          <w:rFonts w:ascii="Bookman Old Style" w:hAnsi="Bookman Old Style" w:cs="Courier New"/>
          <w:lang w:val="bg-BG"/>
        </w:rPr>
        <w:t xml:space="preserve"> (</w:t>
      </w:r>
      <w:r>
        <w:rPr>
          <w:rFonts w:ascii="Bookman Old Style" w:hAnsi="Bookman Old Style" w:cs="Courier New"/>
        </w:rPr>
        <w:t>F</w:t>
      </w:r>
      <w:r>
        <w:rPr>
          <w:rFonts w:ascii="Bookman Old Style" w:hAnsi="Bookman Old Style" w:cs="Courier New"/>
          <w:lang w:val="bg-BG"/>
        </w:rPr>
        <w:t xml:space="preserve">) </w:t>
      </w:r>
      <w:r>
        <w:rPr>
          <w:rFonts w:ascii="Bookman Old Style" w:hAnsi="Bookman Old Style" w:cs="Courier New"/>
        </w:rPr>
        <w:sym w:font="Wingdings" w:char="F0E8"/>
      </w:r>
    </w:p>
    <w:p w:rsidR="0006243F" w:rsidRDefault="0006243F" w:rsidP="0006243F">
      <w:pPr>
        <w:rPr>
          <w:rFonts w:ascii="Bookman Old Style" w:hAnsi="Bookman Old Style" w:cs="Courier New"/>
          <w:lang w:val="bg-BG"/>
        </w:rPr>
      </w:pPr>
      <w:r w:rsidRPr="004A28D6">
        <w:rPr>
          <w:rFonts w:ascii="Bookman Old Style" w:hAnsi="Bookman Old Style" w:cs="Courier New"/>
          <w:lang w:val="fr-FR"/>
        </w:rPr>
        <w:t>G</w:t>
      </w:r>
      <w:r>
        <w:rPr>
          <w:rFonts w:ascii="Bookman Old Style" w:hAnsi="Bookman Old Style" w:cs="Courier New"/>
          <w:lang w:val="bg-BG"/>
        </w:rPr>
        <w:t xml:space="preserve"> = </w:t>
      </w:r>
      <w:r w:rsidRPr="004A28D6">
        <w:rPr>
          <w:rFonts w:ascii="Bookman Old Style" w:hAnsi="Bookman Old Style" w:cs="Courier New"/>
          <w:lang w:val="fr-FR"/>
        </w:rPr>
        <w:t>F</w:t>
      </w:r>
      <w:r>
        <w:rPr>
          <w:rFonts w:ascii="Bookman Old Style" w:hAnsi="Bookman Old Style" w:cs="Courier New"/>
        </w:rPr>
        <w:sym w:font="Symbol" w:char="F073"/>
      </w:r>
      <w:r>
        <w:rPr>
          <w:rFonts w:ascii="Bookman Old Style" w:hAnsi="Bookman Old Style" w:cs="Courier New"/>
          <w:lang w:val="bg-BG"/>
        </w:rPr>
        <w:t xml:space="preserve"> = </w:t>
      </w:r>
      <w:r w:rsidRPr="004A28D6">
        <w:rPr>
          <w:rFonts w:ascii="Bookman Old Style" w:hAnsi="Bookman Old Style" w:cs="Courier New"/>
          <w:lang w:val="fr-FR"/>
        </w:rPr>
        <w:t>F</w:t>
      </w:r>
      <w:r>
        <w:rPr>
          <w:rFonts w:ascii="Bookman Old Style" w:hAnsi="Bookman Old Style" w:cs="Courier New"/>
          <w:lang w:val="bg-BG"/>
        </w:rPr>
        <w:t xml:space="preserve"> [</w:t>
      </w:r>
      <w:r w:rsidRPr="004A28D6">
        <w:rPr>
          <w:rFonts w:ascii="Bookman Old Style" w:hAnsi="Bookman Old Style" w:cs="Courier New"/>
          <w:i/>
          <w:iCs/>
          <w:lang w:val="fr-FR"/>
        </w:rPr>
        <w:t>x</w:t>
      </w:r>
      <w:r>
        <w:rPr>
          <w:rFonts w:ascii="Bookman Old Style" w:hAnsi="Bookman Old Style" w:cs="Courier New"/>
          <w:vertAlign w:val="subscript"/>
          <w:lang w:val="bg-BG"/>
        </w:rPr>
        <w:t>1</w:t>
      </w:r>
      <w:r>
        <w:rPr>
          <w:rFonts w:ascii="Bookman Old Style" w:hAnsi="Bookman Old Style" w:cs="Courier New"/>
          <w:lang w:val="bg-BG"/>
        </w:rPr>
        <w:t>/</w:t>
      </w:r>
      <w:r w:rsidRPr="004A28D6">
        <w:rPr>
          <w:rFonts w:ascii="Bookman Old Style" w:hAnsi="Bookman Old Style" w:cs="Courier New"/>
          <w:i/>
          <w:iCs/>
          <w:lang w:val="fr-FR"/>
        </w:rPr>
        <w:t>y</w:t>
      </w:r>
      <w:r>
        <w:rPr>
          <w:rFonts w:ascii="Bookman Old Style" w:hAnsi="Bookman Old Style" w:cs="Courier New"/>
          <w:vertAlign w:val="subscript"/>
          <w:lang w:val="bg-BG"/>
        </w:rPr>
        <w:t>1</w:t>
      </w:r>
      <w:r>
        <w:rPr>
          <w:rFonts w:ascii="Bookman Old Style" w:hAnsi="Bookman Old Style" w:cs="Courier New"/>
          <w:lang w:val="bg-BG"/>
        </w:rPr>
        <w:t xml:space="preserve">, </w:t>
      </w:r>
      <w:r w:rsidRPr="004A28D6">
        <w:rPr>
          <w:rFonts w:ascii="Bookman Old Style" w:hAnsi="Bookman Old Style" w:cs="Courier New"/>
          <w:i/>
          <w:iCs/>
          <w:lang w:val="fr-FR"/>
        </w:rPr>
        <w:t>x</w:t>
      </w:r>
      <w:r>
        <w:rPr>
          <w:rFonts w:ascii="Bookman Old Style" w:hAnsi="Bookman Old Style" w:cs="Courier New"/>
          <w:vertAlign w:val="subscript"/>
          <w:lang w:val="bg-BG"/>
        </w:rPr>
        <w:t>2</w:t>
      </w:r>
      <w:r>
        <w:rPr>
          <w:rFonts w:ascii="Bookman Old Style" w:hAnsi="Bookman Old Style" w:cs="Courier New"/>
          <w:lang w:val="bg-BG"/>
        </w:rPr>
        <w:t>/</w:t>
      </w:r>
      <w:r w:rsidRPr="004A28D6">
        <w:rPr>
          <w:rFonts w:ascii="Bookman Old Style" w:hAnsi="Bookman Old Style" w:cs="Courier New"/>
          <w:i/>
          <w:iCs/>
          <w:lang w:val="fr-FR"/>
        </w:rPr>
        <w:t>y</w:t>
      </w:r>
      <w:r>
        <w:rPr>
          <w:rFonts w:ascii="Bookman Old Style" w:hAnsi="Bookman Old Style" w:cs="Courier New"/>
          <w:vertAlign w:val="subscript"/>
          <w:lang w:val="bg-BG"/>
        </w:rPr>
        <w:t>2</w:t>
      </w:r>
      <w:r>
        <w:rPr>
          <w:rFonts w:ascii="Bookman Old Style" w:hAnsi="Bookman Old Style" w:cs="Courier New"/>
          <w:lang w:val="bg-BG"/>
        </w:rPr>
        <w:t xml:space="preserve">, …, </w:t>
      </w:r>
      <w:r w:rsidRPr="004A28D6">
        <w:rPr>
          <w:rFonts w:ascii="Bookman Old Style" w:hAnsi="Bookman Old Style" w:cs="Courier New"/>
          <w:i/>
          <w:iCs/>
          <w:lang w:val="fr-FR"/>
        </w:rPr>
        <w:t>x</w:t>
      </w:r>
      <w:r w:rsidRPr="004A28D6">
        <w:rPr>
          <w:rFonts w:ascii="Bookman Old Style" w:hAnsi="Bookman Old Style" w:cs="Courier New"/>
          <w:vertAlign w:val="subscript"/>
          <w:lang w:val="fr-FR"/>
        </w:rPr>
        <w:t>n</w:t>
      </w:r>
      <w:r>
        <w:rPr>
          <w:rFonts w:ascii="Bookman Old Style" w:hAnsi="Bookman Old Style" w:cs="Courier New"/>
          <w:lang w:val="bg-BG"/>
        </w:rPr>
        <w:t>/</w:t>
      </w:r>
      <w:r w:rsidRPr="004A28D6">
        <w:rPr>
          <w:rFonts w:ascii="Bookman Old Style" w:hAnsi="Bookman Old Style" w:cs="Courier New"/>
          <w:i/>
          <w:iCs/>
          <w:lang w:val="fr-FR"/>
        </w:rPr>
        <w:t>y</w:t>
      </w:r>
      <w:r w:rsidRPr="004A28D6">
        <w:rPr>
          <w:rFonts w:ascii="Bookman Old Style" w:hAnsi="Bookman Old Style" w:cs="Courier New"/>
          <w:vertAlign w:val="subscript"/>
          <w:lang w:val="fr-FR"/>
        </w:rPr>
        <w:t>n</w:t>
      </w:r>
      <w:r>
        <w:rPr>
          <w:rFonts w:ascii="Bookman Old Style" w:hAnsi="Bookman Old Style" w:cs="Courier New"/>
          <w:lang w:val="bg-BG"/>
        </w:rPr>
        <w:t>]. Ако допуснем, че за някои</w:t>
      </w:r>
    </w:p>
    <w:p w:rsidR="0006243F" w:rsidRDefault="0006243F" w:rsidP="0006243F">
      <w:pPr>
        <w:rPr>
          <w:rFonts w:ascii="Bookman Old Style" w:hAnsi="Bookman Old Style"/>
          <w:lang w:val="bg-BG"/>
        </w:rPr>
      </w:pPr>
      <w:r>
        <w:rPr>
          <w:rFonts w:ascii="Bookman Old Style" w:hAnsi="Bookman Old Style" w:cs="Courier New"/>
        </w:rPr>
        <w:t>i</w:t>
      </w:r>
      <w:r>
        <w:rPr>
          <w:rFonts w:ascii="Bookman Old Style" w:hAnsi="Bookman Old Style" w:cs="Courier New"/>
          <w:lang w:val="bg-BG"/>
        </w:rPr>
        <w:t xml:space="preserve"> </w:t>
      </w:r>
      <w:r>
        <w:rPr>
          <w:rFonts w:ascii="Bookman Old Style" w:hAnsi="Bookman Old Style" w:cs="Courier New"/>
        </w:rPr>
        <w:sym w:font="Symbol" w:char="F0B9"/>
      </w:r>
      <w:r>
        <w:rPr>
          <w:rFonts w:ascii="Bookman Old Style" w:hAnsi="Bookman Old Style" w:cs="Courier New"/>
          <w:lang w:val="bg-BG"/>
        </w:rPr>
        <w:t xml:space="preserve"> </w:t>
      </w:r>
      <w:r>
        <w:rPr>
          <w:rFonts w:ascii="Bookman Old Style" w:hAnsi="Bookman Old Style" w:cs="Courier New"/>
        </w:rPr>
        <w:t>j</w:t>
      </w:r>
      <w:r>
        <w:rPr>
          <w:rFonts w:ascii="Bookman Old Style" w:hAnsi="Bookman Old Style" w:cs="Courier New"/>
          <w:lang w:val="bg-BG"/>
        </w:rPr>
        <w:t xml:space="preserve"> </w:t>
      </w:r>
      <w:r>
        <w:rPr>
          <w:rFonts w:ascii="Bookman Old Style" w:hAnsi="Bookman Old Style" w:cs="Courier New"/>
        </w:rPr>
        <w:sym w:font="Symbol" w:char="F0CE"/>
      </w:r>
      <w:r>
        <w:rPr>
          <w:rFonts w:ascii="Bookman Old Style" w:hAnsi="Bookman Old Style" w:cs="Courier New"/>
          <w:lang w:val="bg-BG"/>
        </w:rPr>
        <w:t xml:space="preserve"> { 1, 2, …, </w:t>
      </w:r>
      <w:r>
        <w:rPr>
          <w:rFonts w:ascii="Bookman Old Style" w:hAnsi="Bookman Old Style" w:cs="Courier New"/>
        </w:rPr>
        <w:t>n</w:t>
      </w:r>
      <w:r>
        <w:rPr>
          <w:rFonts w:ascii="Bookman Old Style" w:hAnsi="Bookman Old Style" w:cs="Courier New"/>
          <w:lang w:val="bg-BG"/>
        </w:rPr>
        <w:t xml:space="preserve">} имаме </w:t>
      </w:r>
      <w:r>
        <w:rPr>
          <w:rFonts w:ascii="Bookman Old Style" w:hAnsi="Bookman Old Style" w:cs="Courier New"/>
          <w:i/>
          <w:iCs/>
        </w:rPr>
        <w:t>y</w:t>
      </w:r>
      <w:r>
        <w:rPr>
          <w:rFonts w:ascii="Bookman Old Style" w:hAnsi="Bookman Old Style" w:cs="Courier New"/>
          <w:vertAlign w:val="subscript"/>
        </w:rPr>
        <w:t>i</w:t>
      </w:r>
      <w:r>
        <w:rPr>
          <w:rFonts w:ascii="Bookman Old Style" w:hAnsi="Bookman Old Style" w:cs="Courier New"/>
          <w:lang w:val="bg-BG"/>
        </w:rPr>
        <w:t xml:space="preserve"> = </w:t>
      </w:r>
      <w:r>
        <w:rPr>
          <w:rFonts w:ascii="Bookman Old Style" w:hAnsi="Bookman Old Style" w:cs="Courier New"/>
          <w:i/>
          <w:iCs/>
        </w:rPr>
        <w:t>y</w:t>
      </w:r>
      <w:r>
        <w:rPr>
          <w:rFonts w:ascii="Bookman Old Style" w:hAnsi="Bookman Old Style" w:cs="Courier New"/>
          <w:vertAlign w:val="subscript"/>
        </w:rPr>
        <w:t>j</w:t>
      </w:r>
      <w:r>
        <w:rPr>
          <w:rFonts w:ascii="Bookman Old Style" w:hAnsi="Bookman Old Style" w:cs="Courier New"/>
          <w:lang w:val="bg-BG"/>
        </w:rPr>
        <w:t xml:space="preserve"> </w:t>
      </w:r>
      <w:r>
        <w:rPr>
          <w:rFonts w:ascii="Bookman Old Style" w:hAnsi="Bookman Old Style" w:cs="Courier New"/>
        </w:rPr>
        <w:sym w:font="Wingdings" w:char="F0E8"/>
      </w:r>
      <w:r>
        <w:rPr>
          <w:rFonts w:ascii="Bookman Old Style" w:hAnsi="Bookman Old Style" w:cs="Courier New"/>
          <w:lang w:val="bg-BG"/>
        </w:rPr>
        <w:t xml:space="preserve"> </w:t>
      </w:r>
      <w:r>
        <w:rPr>
          <w:rFonts w:ascii="Bookman Old Style" w:hAnsi="Bookman Old Style"/>
          <w:i/>
          <w:iCs/>
        </w:rPr>
        <w:t>x</w:t>
      </w:r>
      <w:r>
        <w:rPr>
          <w:rFonts w:ascii="Bookman Old Style" w:hAnsi="Bookman Old Style"/>
          <w:vertAlign w:val="subscript"/>
        </w:rPr>
        <w:t>i</w:t>
      </w:r>
      <w:r>
        <w:rPr>
          <w:rFonts w:ascii="Bookman Old Style" w:hAnsi="Bookman Old Style"/>
        </w:rPr>
        <w:sym w:font="Symbol" w:char="F073"/>
      </w:r>
      <w:r>
        <w:rPr>
          <w:rFonts w:ascii="Bookman Old Style" w:hAnsi="Bookman Old Style"/>
          <w:lang w:val="bg-BG"/>
        </w:rPr>
        <w:t xml:space="preserve"> = </w:t>
      </w:r>
      <w:r>
        <w:rPr>
          <w:rFonts w:ascii="Bookman Old Style" w:hAnsi="Bookman Old Style"/>
          <w:i/>
          <w:iCs/>
        </w:rPr>
        <w:t>x</w:t>
      </w:r>
      <w:r>
        <w:rPr>
          <w:rFonts w:ascii="Bookman Old Style" w:hAnsi="Bookman Old Style"/>
          <w:vertAlign w:val="subscript"/>
        </w:rPr>
        <w:t>j</w:t>
      </w:r>
      <w:r>
        <w:rPr>
          <w:rFonts w:ascii="Bookman Old Style" w:hAnsi="Bookman Old Style"/>
        </w:rPr>
        <w:sym w:font="Symbol" w:char="F073"/>
      </w:r>
      <w:r>
        <w:rPr>
          <w:rFonts w:ascii="Bookman Old Style" w:hAnsi="Bookman Old Style"/>
          <w:lang w:val="bg-BG"/>
        </w:rPr>
        <w:t xml:space="preserve"> </w:t>
      </w:r>
      <w:r>
        <w:rPr>
          <w:rFonts w:ascii="Bookman Old Style" w:hAnsi="Bookman Old Style"/>
        </w:rPr>
        <w:sym w:font="Wingdings" w:char="F0E8"/>
      </w:r>
      <w:r>
        <w:rPr>
          <w:rFonts w:ascii="Bookman Old Style" w:hAnsi="Bookman Old Style"/>
          <w:lang w:val="bg-BG"/>
        </w:rPr>
        <w:t xml:space="preserve"> </w:t>
      </w:r>
    </w:p>
    <w:p w:rsidR="0006243F" w:rsidRDefault="0006243F" w:rsidP="0006243F">
      <w:pPr>
        <w:rPr>
          <w:rFonts w:ascii="Bookman Old Style" w:hAnsi="Bookman Old Style"/>
          <w:lang w:val="bg-BG"/>
        </w:rPr>
      </w:pPr>
      <w:r>
        <w:rPr>
          <w:rFonts w:ascii="Bookman Old Style" w:hAnsi="Bookman Old Style"/>
          <w:lang w:val="bg-BG"/>
        </w:rPr>
        <w:t>(</w:t>
      </w:r>
      <w:r>
        <w:rPr>
          <w:rFonts w:ascii="Bookman Old Style" w:hAnsi="Bookman Old Style"/>
          <w:i/>
          <w:iCs/>
        </w:rPr>
        <w:t>x</w:t>
      </w:r>
      <w:r>
        <w:rPr>
          <w:rFonts w:ascii="Bookman Old Style" w:hAnsi="Bookman Old Style"/>
          <w:vertAlign w:val="subscript"/>
        </w:rPr>
        <w:t>i</w:t>
      </w:r>
      <w:r>
        <w:rPr>
          <w:rFonts w:ascii="Bookman Old Style" w:hAnsi="Bookman Old Style"/>
        </w:rPr>
        <w:sym w:font="Symbol" w:char="F073"/>
      </w:r>
      <w:r>
        <w:rPr>
          <w:rFonts w:ascii="Bookman Old Style" w:hAnsi="Bookman Old Style"/>
          <w:lang w:val="bg-BG"/>
        </w:rPr>
        <w:t>)</w:t>
      </w:r>
      <w:r>
        <w:rPr>
          <w:rFonts w:ascii="Bookman Old Style" w:hAnsi="Bookman Old Style"/>
        </w:rPr>
        <w:sym w:font="Symbol" w:char="F073"/>
      </w:r>
      <w:r>
        <w:rPr>
          <w:rFonts w:ascii="Bookman Old Style" w:hAnsi="Bookman Old Style"/>
        </w:rPr>
        <w:sym w:font="Symbol" w:char="F0A2"/>
      </w:r>
      <w:r>
        <w:rPr>
          <w:rFonts w:ascii="Bookman Old Style" w:hAnsi="Bookman Old Style"/>
          <w:lang w:val="bg-BG"/>
        </w:rPr>
        <w:t xml:space="preserve"> = (</w:t>
      </w:r>
      <w:r>
        <w:rPr>
          <w:rFonts w:ascii="Bookman Old Style" w:hAnsi="Bookman Old Style"/>
          <w:i/>
          <w:iCs/>
        </w:rPr>
        <w:t>x</w:t>
      </w:r>
      <w:r>
        <w:rPr>
          <w:rFonts w:ascii="Bookman Old Style" w:hAnsi="Bookman Old Style"/>
          <w:vertAlign w:val="subscript"/>
        </w:rPr>
        <w:t>j</w:t>
      </w:r>
      <w:r>
        <w:rPr>
          <w:rFonts w:ascii="Bookman Old Style" w:hAnsi="Bookman Old Style"/>
        </w:rPr>
        <w:sym w:font="Symbol" w:char="F073"/>
      </w:r>
      <w:r>
        <w:rPr>
          <w:rFonts w:ascii="Bookman Old Style" w:hAnsi="Bookman Old Style"/>
          <w:lang w:val="bg-BG"/>
        </w:rPr>
        <w:t>)</w:t>
      </w:r>
      <w:r>
        <w:rPr>
          <w:rFonts w:ascii="Bookman Old Style" w:hAnsi="Bookman Old Style"/>
        </w:rPr>
        <w:sym w:font="Symbol" w:char="F073"/>
      </w:r>
      <w:r>
        <w:rPr>
          <w:rFonts w:ascii="Bookman Old Style" w:hAnsi="Bookman Old Style"/>
        </w:rPr>
        <w:sym w:font="Symbol" w:char="F0A2"/>
      </w:r>
      <w:r>
        <w:rPr>
          <w:rFonts w:ascii="Bookman Old Style" w:hAnsi="Bookman Old Style"/>
          <w:lang w:val="bg-BG"/>
        </w:rPr>
        <w:t xml:space="preserve"> </w:t>
      </w:r>
      <w:r>
        <w:rPr>
          <w:rFonts w:ascii="Bookman Old Style" w:hAnsi="Bookman Old Style"/>
        </w:rPr>
        <w:sym w:font="Wingdings" w:char="F0E8"/>
      </w:r>
      <w:r>
        <w:rPr>
          <w:rFonts w:ascii="Bookman Old Style" w:hAnsi="Bookman Old Style"/>
          <w:lang w:val="bg-BG"/>
        </w:rPr>
        <w:t xml:space="preserve"> </w:t>
      </w:r>
      <w:r>
        <w:rPr>
          <w:rFonts w:ascii="Bookman Old Style" w:hAnsi="Bookman Old Style"/>
          <w:i/>
          <w:iCs/>
        </w:rPr>
        <w:t>x</w:t>
      </w:r>
      <w:r>
        <w:rPr>
          <w:rFonts w:ascii="Bookman Old Style" w:hAnsi="Bookman Old Style"/>
          <w:vertAlign w:val="subscript"/>
        </w:rPr>
        <w:t>i</w:t>
      </w:r>
      <w:r>
        <w:rPr>
          <w:rFonts w:ascii="Bookman Old Style" w:hAnsi="Bookman Old Style"/>
          <w:lang w:val="bg-BG"/>
        </w:rPr>
        <w:t xml:space="preserve"> = </w:t>
      </w:r>
      <w:r>
        <w:rPr>
          <w:rFonts w:ascii="Bookman Old Style" w:hAnsi="Bookman Old Style"/>
          <w:i/>
          <w:iCs/>
        </w:rPr>
        <w:t>x</w:t>
      </w:r>
      <w:r>
        <w:rPr>
          <w:rFonts w:ascii="Bookman Old Style" w:hAnsi="Bookman Old Style"/>
          <w:vertAlign w:val="subscript"/>
        </w:rPr>
        <w:t>j</w:t>
      </w:r>
      <w:r>
        <w:rPr>
          <w:rFonts w:ascii="Bookman Old Style" w:hAnsi="Bookman Old Style"/>
          <w:lang w:val="bg-BG"/>
        </w:rPr>
        <w:t xml:space="preserve">, което е противоречие. Така </w:t>
      </w:r>
      <w:r>
        <w:rPr>
          <w:rFonts w:ascii="Bookman Old Style" w:hAnsi="Bookman Old Style"/>
          <w:i/>
          <w:iCs/>
        </w:rPr>
        <w:t>y</w:t>
      </w:r>
      <w:r>
        <w:rPr>
          <w:rFonts w:ascii="Bookman Old Style" w:hAnsi="Bookman Old Style"/>
          <w:vertAlign w:val="subscript"/>
          <w:lang w:val="bg-BG"/>
        </w:rPr>
        <w:t>1</w:t>
      </w:r>
      <w:r>
        <w:rPr>
          <w:rFonts w:ascii="Bookman Old Style" w:hAnsi="Bookman Old Style"/>
          <w:lang w:val="bg-BG"/>
        </w:rPr>
        <w:t xml:space="preserve">, </w:t>
      </w:r>
      <w:r>
        <w:rPr>
          <w:rFonts w:ascii="Bookman Old Style" w:hAnsi="Bookman Old Style"/>
          <w:i/>
          <w:iCs/>
        </w:rPr>
        <w:t>y</w:t>
      </w:r>
      <w:r>
        <w:rPr>
          <w:rFonts w:ascii="Bookman Old Style" w:hAnsi="Bookman Old Style"/>
          <w:vertAlign w:val="subscript"/>
          <w:lang w:val="bg-BG"/>
        </w:rPr>
        <w:t>2</w:t>
      </w:r>
      <w:r>
        <w:rPr>
          <w:rFonts w:ascii="Bookman Old Style" w:hAnsi="Bookman Old Style"/>
          <w:lang w:val="bg-BG"/>
        </w:rPr>
        <w:t xml:space="preserve">, …, </w:t>
      </w:r>
      <w:r>
        <w:rPr>
          <w:rFonts w:ascii="Bookman Old Style" w:hAnsi="Bookman Old Style"/>
          <w:i/>
          <w:iCs/>
        </w:rPr>
        <w:t>y</w:t>
      </w:r>
      <w:r>
        <w:rPr>
          <w:rFonts w:ascii="Bookman Old Style" w:hAnsi="Bookman Old Style"/>
          <w:vertAlign w:val="subscript"/>
        </w:rPr>
        <w:t>n</w:t>
      </w:r>
      <w:r>
        <w:rPr>
          <w:rFonts w:ascii="Bookman Old Style" w:hAnsi="Bookman Old Style"/>
          <w:lang w:val="bg-BG"/>
        </w:rPr>
        <w:t xml:space="preserve"> са две по две различни помежду си.</w:t>
      </w:r>
    </w:p>
    <w:p w:rsidR="0006243F" w:rsidRDefault="0006243F" w:rsidP="0006243F">
      <w:pPr>
        <w:rPr>
          <w:rFonts w:ascii="Bookman Old Style" w:hAnsi="Bookman Old Style"/>
          <w:lang w:val="bg-BG"/>
        </w:rPr>
      </w:pPr>
    </w:p>
    <w:p w:rsidR="0006243F" w:rsidRDefault="0006243F" w:rsidP="0006243F">
      <w:pPr>
        <w:rPr>
          <w:rFonts w:ascii="Bookman Old Style" w:hAnsi="Bookman Old Style"/>
          <w:lang w:val="bg-BG"/>
        </w:rPr>
      </w:pPr>
      <w:r>
        <w:rPr>
          <w:rFonts w:ascii="Bookman Old Style" w:hAnsi="Bookman Old Style"/>
          <w:lang w:val="bg-BG"/>
        </w:rPr>
        <w:t xml:space="preserve">Нека </w:t>
      </w:r>
      <w:r>
        <w:rPr>
          <w:rFonts w:ascii="Bookman Old Style" w:hAnsi="Bookman Old Style"/>
        </w:rPr>
        <w:t>A</w:t>
      </w:r>
      <w:r>
        <w:rPr>
          <w:rFonts w:ascii="Bookman Old Style" w:hAnsi="Bookman Old Style"/>
          <w:lang w:val="bg-BG"/>
        </w:rPr>
        <w:t xml:space="preserve"> и </w:t>
      </w:r>
      <w:r>
        <w:rPr>
          <w:rFonts w:ascii="Bookman Old Style" w:hAnsi="Bookman Old Style"/>
        </w:rPr>
        <w:t>B</w:t>
      </w:r>
      <w:r>
        <w:rPr>
          <w:rFonts w:ascii="Bookman Old Style" w:hAnsi="Bookman Old Style"/>
          <w:lang w:val="bg-BG"/>
        </w:rPr>
        <w:t xml:space="preserve"> са произволни атомарни формули. Въпросът, който ще разглеждаме е съществува ли атомарна формула, която е частен случай както на </w:t>
      </w:r>
      <w:r>
        <w:rPr>
          <w:rFonts w:ascii="Bookman Old Style" w:hAnsi="Bookman Old Style"/>
        </w:rPr>
        <w:t>A</w:t>
      </w:r>
      <w:r>
        <w:rPr>
          <w:rFonts w:ascii="Bookman Old Style" w:hAnsi="Bookman Old Style"/>
          <w:lang w:val="bg-BG"/>
        </w:rPr>
        <w:t xml:space="preserve">, така и на </w:t>
      </w:r>
      <w:r>
        <w:rPr>
          <w:rFonts w:ascii="Bookman Old Style" w:hAnsi="Bookman Old Style"/>
        </w:rPr>
        <w:t>B</w:t>
      </w:r>
      <w:r>
        <w:rPr>
          <w:rFonts w:ascii="Bookman Old Style" w:hAnsi="Bookman Old Style"/>
          <w:lang w:val="bg-BG"/>
        </w:rPr>
        <w:t xml:space="preserve">, т.е. съществуват ли субституции </w:t>
      </w:r>
    </w:p>
    <w:p w:rsidR="0006243F" w:rsidRDefault="0006243F" w:rsidP="0006243F">
      <w:pPr>
        <w:rPr>
          <w:rFonts w:ascii="Bookman Old Style" w:hAnsi="Bookman Old Style"/>
          <w:lang w:val="bg-BG"/>
        </w:rPr>
      </w:pPr>
      <w:r>
        <w:rPr>
          <w:rFonts w:ascii="Bookman Old Style" w:hAnsi="Bookman Old Style"/>
        </w:rPr>
        <w:sym w:font="Symbol" w:char="F061"/>
      </w:r>
      <w:r w:rsidRPr="00501177">
        <w:rPr>
          <w:rFonts w:ascii="Bookman Old Style" w:hAnsi="Bookman Old Style"/>
          <w:lang w:val="ru-RU"/>
        </w:rPr>
        <w:t xml:space="preserve">, </w:t>
      </w:r>
      <w:r>
        <w:rPr>
          <w:rFonts w:ascii="Bookman Old Style" w:hAnsi="Bookman Old Style"/>
        </w:rPr>
        <w:sym w:font="Symbol" w:char="F062"/>
      </w:r>
      <w:r>
        <w:rPr>
          <w:rFonts w:ascii="Bookman Old Style" w:hAnsi="Bookman Old Style"/>
          <w:lang w:val="bg-BG"/>
        </w:rPr>
        <w:t xml:space="preserve">, такива че </w:t>
      </w:r>
      <w:r>
        <w:rPr>
          <w:rFonts w:ascii="Bookman Old Style" w:hAnsi="Bookman Old Style"/>
        </w:rPr>
        <w:t>A</w:t>
      </w:r>
      <w:r>
        <w:rPr>
          <w:rFonts w:ascii="Bookman Old Style" w:hAnsi="Bookman Old Style"/>
        </w:rPr>
        <w:sym w:font="Symbol" w:char="F061"/>
      </w:r>
      <w:r w:rsidRPr="00501177">
        <w:rPr>
          <w:rFonts w:ascii="Bookman Old Style" w:hAnsi="Bookman Old Style"/>
          <w:lang w:val="ru-RU"/>
        </w:rPr>
        <w:t xml:space="preserve"> = </w:t>
      </w:r>
      <w:r>
        <w:rPr>
          <w:rFonts w:ascii="Bookman Old Style" w:hAnsi="Bookman Old Style"/>
        </w:rPr>
        <w:t>B</w:t>
      </w:r>
      <w:r>
        <w:rPr>
          <w:rFonts w:ascii="Bookman Old Style" w:hAnsi="Bookman Old Style"/>
        </w:rPr>
        <w:sym w:font="Symbol" w:char="F062"/>
      </w:r>
      <w:r>
        <w:rPr>
          <w:rFonts w:ascii="Bookman Old Style" w:hAnsi="Bookman Old Style"/>
          <w:lang w:val="ru-RU"/>
        </w:rPr>
        <w:t>.</w:t>
      </w:r>
    </w:p>
    <w:p w:rsidR="0006243F" w:rsidRDefault="0006243F" w:rsidP="0006243F">
      <w:pPr>
        <w:rPr>
          <w:rFonts w:ascii="Bookman Old Style" w:hAnsi="Bookman Old Style"/>
          <w:lang w:val="bg-BG"/>
        </w:rPr>
      </w:pPr>
    </w:p>
    <w:p w:rsidR="0006243F" w:rsidRDefault="0006243F" w:rsidP="0006243F">
      <w:pPr>
        <w:rPr>
          <w:rFonts w:ascii="Bookman Old Style" w:hAnsi="Bookman Old Style"/>
          <w:lang w:val="bg-BG"/>
        </w:rPr>
      </w:pPr>
      <w:r>
        <w:rPr>
          <w:rFonts w:ascii="Bookman Old Style" w:hAnsi="Bookman Old Style"/>
          <w:b/>
          <w:bCs/>
          <w:lang w:val="bg-BG"/>
        </w:rPr>
        <w:t>Унификатор</w:t>
      </w:r>
      <w:r>
        <w:rPr>
          <w:rFonts w:ascii="Bookman Old Style" w:hAnsi="Bookman Old Style"/>
          <w:lang w:val="bg-BG"/>
        </w:rPr>
        <w:t xml:space="preserve"> на атомарните формули </w:t>
      </w:r>
      <w:r>
        <w:rPr>
          <w:rFonts w:ascii="Bookman Old Style" w:hAnsi="Bookman Old Style"/>
        </w:rPr>
        <w:t>A</w:t>
      </w:r>
      <w:r>
        <w:rPr>
          <w:rFonts w:ascii="Bookman Old Style" w:hAnsi="Bookman Old Style"/>
          <w:lang w:val="bg-BG"/>
        </w:rPr>
        <w:t xml:space="preserve"> и </w:t>
      </w:r>
      <w:r>
        <w:rPr>
          <w:rFonts w:ascii="Bookman Old Style" w:hAnsi="Bookman Old Style"/>
        </w:rPr>
        <w:t>B</w:t>
      </w:r>
      <w:r>
        <w:rPr>
          <w:rFonts w:ascii="Bookman Old Style" w:hAnsi="Bookman Old Style"/>
          <w:lang w:val="bg-BG"/>
        </w:rPr>
        <w:t xml:space="preserve"> наричаме </w:t>
      </w:r>
    </w:p>
    <w:p w:rsidR="0006243F" w:rsidRDefault="0006243F" w:rsidP="0006243F">
      <w:pPr>
        <w:rPr>
          <w:rFonts w:ascii="Bookman Old Style" w:hAnsi="Bookman Old Style"/>
          <w:lang w:val="bg-BG"/>
        </w:rPr>
      </w:pPr>
      <w:r>
        <w:rPr>
          <w:rFonts w:ascii="Bookman Old Style" w:hAnsi="Bookman Old Style"/>
          <w:lang w:val="bg-BG"/>
        </w:rPr>
        <w:t xml:space="preserve">субституция </w:t>
      </w:r>
      <w:r>
        <w:rPr>
          <w:rFonts w:ascii="Bookman Old Style" w:hAnsi="Bookman Old Style"/>
          <w:lang w:val="bg-BG"/>
        </w:rPr>
        <w:sym w:font="Symbol" w:char="F073"/>
      </w:r>
      <w:r>
        <w:rPr>
          <w:rFonts w:ascii="Bookman Old Style" w:hAnsi="Bookman Old Style"/>
          <w:lang w:val="bg-BG"/>
        </w:rPr>
        <w:t xml:space="preserve">, такава че </w:t>
      </w:r>
      <w:r>
        <w:rPr>
          <w:rFonts w:ascii="Bookman Old Style" w:hAnsi="Bookman Old Style"/>
        </w:rPr>
        <w:t>A</w:t>
      </w:r>
      <w:r>
        <w:rPr>
          <w:rFonts w:ascii="Bookman Old Style" w:hAnsi="Bookman Old Style"/>
        </w:rPr>
        <w:sym w:font="Symbol" w:char="F073"/>
      </w:r>
      <w:r>
        <w:rPr>
          <w:rFonts w:ascii="Bookman Old Style" w:hAnsi="Bookman Old Style"/>
          <w:lang w:val="bg-BG"/>
        </w:rPr>
        <w:t xml:space="preserve"> = </w:t>
      </w:r>
      <w:r>
        <w:rPr>
          <w:rFonts w:ascii="Bookman Old Style" w:hAnsi="Bookman Old Style"/>
        </w:rPr>
        <w:t>B</w:t>
      </w:r>
      <w:r>
        <w:rPr>
          <w:rFonts w:ascii="Bookman Old Style" w:hAnsi="Bookman Old Style"/>
        </w:rPr>
        <w:sym w:font="Symbol" w:char="F073"/>
      </w:r>
      <w:r>
        <w:rPr>
          <w:rFonts w:ascii="Bookman Old Style" w:hAnsi="Bookman Old Style"/>
          <w:lang w:val="bg-BG"/>
        </w:rPr>
        <w:t xml:space="preserve">. Ако </w:t>
      </w:r>
      <w:r>
        <w:rPr>
          <w:rFonts w:ascii="Bookman Old Style" w:hAnsi="Bookman Old Style"/>
        </w:rPr>
        <w:t>A</w:t>
      </w:r>
      <w:r>
        <w:rPr>
          <w:rFonts w:ascii="Bookman Old Style" w:hAnsi="Bookman Old Style"/>
          <w:lang w:val="bg-BG"/>
        </w:rPr>
        <w:t xml:space="preserve"> и </w:t>
      </w:r>
      <w:r>
        <w:rPr>
          <w:rFonts w:ascii="Bookman Old Style" w:hAnsi="Bookman Old Style"/>
        </w:rPr>
        <w:t>B</w:t>
      </w:r>
      <w:r>
        <w:rPr>
          <w:rFonts w:ascii="Bookman Old Style" w:hAnsi="Bookman Old Style"/>
          <w:lang w:val="bg-BG"/>
        </w:rPr>
        <w:t xml:space="preserve"> притежават унификатор, казваме че </w:t>
      </w:r>
      <w:r>
        <w:rPr>
          <w:rFonts w:ascii="Bookman Old Style" w:hAnsi="Bookman Old Style"/>
        </w:rPr>
        <w:t>A</w:t>
      </w:r>
      <w:r>
        <w:rPr>
          <w:rFonts w:ascii="Bookman Old Style" w:hAnsi="Bookman Old Style"/>
          <w:lang w:val="bg-BG"/>
        </w:rPr>
        <w:t xml:space="preserve"> и </w:t>
      </w:r>
      <w:r>
        <w:rPr>
          <w:rFonts w:ascii="Bookman Old Style" w:hAnsi="Bookman Old Style"/>
        </w:rPr>
        <w:t>B</w:t>
      </w:r>
      <w:r>
        <w:rPr>
          <w:rFonts w:ascii="Bookman Old Style" w:hAnsi="Bookman Old Style"/>
          <w:lang w:val="bg-BG"/>
        </w:rPr>
        <w:t xml:space="preserve"> са </w:t>
      </w:r>
      <w:r>
        <w:rPr>
          <w:rFonts w:ascii="Bookman Old Style" w:hAnsi="Bookman Old Style"/>
          <w:b/>
          <w:bCs/>
          <w:lang w:val="bg-BG"/>
        </w:rPr>
        <w:t>унифицируеми</w:t>
      </w:r>
      <w:r>
        <w:rPr>
          <w:rFonts w:ascii="Bookman Old Style" w:hAnsi="Bookman Old Style"/>
          <w:lang w:val="bg-BG"/>
        </w:rPr>
        <w:t>.</w:t>
      </w:r>
    </w:p>
    <w:p w:rsidR="0006243F" w:rsidRDefault="0006243F" w:rsidP="0006243F">
      <w:pPr>
        <w:rPr>
          <w:rFonts w:ascii="Bookman Old Style" w:hAnsi="Bookman Old Style"/>
          <w:lang w:val="bg-BG"/>
        </w:rPr>
      </w:pPr>
    </w:p>
    <w:p w:rsidR="0006243F" w:rsidRDefault="0006243F" w:rsidP="0006243F">
      <w:pPr>
        <w:rPr>
          <w:rFonts w:ascii="Bookman Old Style" w:hAnsi="Bookman Old Style"/>
          <w:lang w:val="bg-BG"/>
        </w:rPr>
      </w:pPr>
      <w:r>
        <w:rPr>
          <w:rFonts w:ascii="Bookman Old Style" w:hAnsi="Bookman Old Style"/>
          <w:lang w:val="bg-BG"/>
        </w:rPr>
        <w:t xml:space="preserve">Ако </w:t>
      </w:r>
      <w:r>
        <w:rPr>
          <w:rFonts w:ascii="Bookman Old Style" w:hAnsi="Bookman Old Style"/>
        </w:rPr>
        <w:t>A</w:t>
      </w:r>
      <w:r>
        <w:rPr>
          <w:rFonts w:ascii="Bookman Old Style" w:hAnsi="Bookman Old Style"/>
          <w:lang w:val="bg-BG"/>
        </w:rPr>
        <w:t xml:space="preserve"> и </w:t>
      </w:r>
      <w:r>
        <w:rPr>
          <w:rFonts w:ascii="Bookman Old Style" w:hAnsi="Bookman Old Style"/>
        </w:rPr>
        <w:t>B</w:t>
      </w:r>
      <w:r>
        <w:rPr>
          <w:rFonts w:ascii="Bookman Old Style" w:hAnsi="Bookman Old Style"/>
          <w:lang w:val="bg-BG"/>
        </w:rPr>
        <w:t xml:space="preserve"> са унифициеруеми, очевидно съществува атомарна формула, която е частен случай на </w:t>
      </w:r>
      <w:r>
        <w:rPr>
          <w:rFonts w:ascii="Bookman Old Style" w:hAnsi="Bookman Old Style"/>
        </w:rPr>
        <w:t>A</w:t>
      </w:r>
      <w:r>
        <w:rPr>
          <w:rFonts w:ascii="Bookman Old Style" w:hAnsi="Bookman Old Style"/>
          <w:lang w:val="bg-BG"/>
        </w:rPr>
        <w:t xml:space="preserve"> и на </w:t>
      </w:r>
      <w:r>
        <w:rPr>
          <w:rFonts w:ascii="Bookman Old Style" w:hAnsi="Bookman Old Style"/>
        </w:rPr>
        <w:t>B</w:t>
      </w:r>
      <w:r>
        <w:rPr>
          <w:rFonts w:ascii="Bookman Old Style" w:hAnsi="Bookman Old Style"/>
          <w:lang w:val="bg-BG"/>
        </w:rPr>
        <w:t>. Обратното в общия случай не е вярно. Вярно е, обаче, следното</w:t>
      </w:r>
    </w:p>
    <w:p w:rsidR="0006243F" w:rsidRDefault="0006243F" w:rsidP="0006243F">
      <w:pPr>
        <w:rPr>
          <w:rFonts w:ascii="Bookman Old Style" w:hAnsi="Bookman Old Style"/>
          <w:b/>
          <w:bCs/>
          <w:lang w:val="bg-BG"/>
        </w:rPr>
      </w:pPr>
    </w:p>
    <w:p w:rsidR="0006243F" w:rsidRDefault="0006243F" w:rsidP="0006243F">
      <w:pPr>
        <w:rPr>
          <w:rFonts w:ascii="Bookman Old Style" w:hAnsi="Bookman Old Style"/>
          <w:b/>
          <w:bCs/>
          <w:lang w:val="bg-BG"/>
        </w:rPr>
      </w:pPr>
    </w:p>
    <w:p w:rsidR="0006243F" w:rsidRDefault="0006243F" w:rsidP="0006243F">
      <w:pPr>
        <w:rPr>
          <w:rFonts w:ascii="Bookman Old Style" w:hAnsi="Bookman Old Style"/>
          <w:lang w:val="bg-BG"/>
        </w:rPr>
      </w:pPr>
      <w:r>
        <w:rPr>
          <w:rFonts w:ascii="Bookman Old Style" w:hAnsi="Bookman Old Style"/>
          <w:b/>
          <w:bCs/>
          <w:lang w:val="bg-BG"/>
        </w:rPr>
        <w:t>Твърдение:</w:t>
      </w:r>
      <w:r>
        <w:rPr>
          <w:rFonts w:ascii="Bookman Old Style" w:hAnsi="Bookman Old Style"/>
          <w:lang w:val="bg-BG"/>
        </w:rPr>
        <w:t xml:space="preserve"> Нека </w:t>
      </w:r>
      <w:r>
        <w:rPr>
          <w:rFonts w:ascii="Bookman Old Style" w:hAnsi="Bookman Old Style"/>
        </w:rPr>
        <w:t>A</w:t>
      </w:r>
      <w:r>
        <w:rPr>
          <w:rFonts w:ascii="Bookman Old Style" w:hAnsi="Bookman Old Style"/>
          <w:lang w:val="bg-BG"/>
        </w:rPr>
        <w:t xml:space="preserve"> и </w:t>
      </w:r>
      <w:r>
        <w:rPr>
          <w:rFonts w:ascii="Bookman Old Style" w:hAnsi="Bookman Old Style"/>
        </w:rPr>
        <w:t>B</w:t>
      </w:r>
      <w:r>
        <w:rPr>
          <w:rFonts w:ascii="Bookman Old Style" w:hAnsi="Bookman Old Style"/>
          <w:lang w:val="bg-BG"/>
        </w:rPr>
        <w:t xml:space="preserve"> са атомарни формули, такива че </w:t>
      </w:r>
    </w:p>
    <w:p w:rsidR="0006243F" w:rsidRDefault="0006243F" w:rsidP="0006243F">
      <w:pPr>
        <w:rPr>
          <w:rFonts w:ascii="Bookman Old Style" w:hAnsi="Bookman Old Style"/>
          <w:lang w:val="bg-BG"/>
        </w:rPr>
      </w:pPr>
      <w:r>
        <w:rPr>
          <w:rFonts w:ascii="Bookman Old Style" w:hAnsi="Bookman Old Style"/>
        </w:rPr>
        <w:t>VAR</w:t>
      </w:r>
      <w:r>
        <w:rPr>
          <w:rFonts w:ascii="Bookman Old Style" w:hAnsi="Bookman Old Style"/>
          <w:lang w:val="bg-BG"/>
        </w:rPr>
        <w:t xml:space="preserve"> (</w:t>
      </w:r>
      <w:r>
        <w:rPr>
          <w:rFonts w:ascii="Bookman Old Style" w:hAnsi="Bookman Old Style"/>
        </w:rPr>
        <w:t>A</w:t>
      </w:r>
      <w:r>
        <w:rPr>
          <w:rFonts w:ascii="Bookman Old Style" w:hAnsi="Bookman Old Style"/>
          <w:lang w:val="bg-BG"/>
        </w:rPr>
        <w:t xml:space="preserve">) </w:t>
      </w:r>
      <w:r>
        <w:rPr>
          <w:rFonts w:ascii="Bookman Old Style" w:hAnsi="Bookman Old Style"/>
        </w:rPr>
        <w:sym w:font="Symbol" w:char="F0C7"/>
      </w:r>
      <w:r>
        <w:rPr>
          <w:rFonts w:ascii="Bookman Old Style" w:hAnsi="Bookman Old Style"/>
          <w:lang w:val="bg-BG"/>
        </w:rPr>
        <w:t xml:space="preserve"> </w:t>
      </w:r>
      <w:r>
        <w:rPr>
          <w:rFonts w:ascii="Bookman Old Style" w:hAnsi="Bookman Old Style"/>
        </w:rPr>
        <w:t>VAR</w:t>
      </w:r>
      <w:r>
        <w:rPr>
          <w:rFonts w:ascii="Bookman Old Style" w:hAnsi="Bookman Old Style"/>
          <w:lang w:val="bg-BG"/>
        </w:rPr>
        <w:t xml:space="preserve"> (</w:t>
      </w:r>
      <w:r>
        <w:rPr>
          <w:rFonts w:ascii="Bookman Old Style" w:hAnsi="Bookman Old Style"/>
        </w:rPr>
        <w:t>B</w:t>
      </w:r>
      <w:r>
        <w:rPr>
          <w:rFonts w:ascii="Bookman Old Style" w:hAnsi="Bookman Old Style"/>
          <w:lang w:val="bg-BG"/>
        </w:rPr>
        <w:t xml:space="preserve">) = </w:t>
      </w:r>
      <w:r>
        <w:rPr>
          <w:rFonts w:ascii="Bookman Old Style" w:hAnsi="Bookman Old Style"/>
        </w:rPr>
        <w:sym w:font="Symbol" w:char="F0C6"/>
      </w:r>
      <w:r>
        <w:rPr>
          <w:rFonts w:ascii="Bookman Old Style" w:hAnsi="Bookman Old Style"/>
          <w:lang w:val="bg-BG"/>
        </w:rPr>
        <w:t xml:space="preserve">. Ако съществува атомарна формула, която е частен случай на </w:t>
      </w:r>
      <w:r>
        <w:rPr>
          <w:rFonts w:ascii="Bookman Old Style" w:hAnsi="Bookman Old Style"/>
        </w:rPr>
        <w:t>A</w:t>
      </w:r>
      <w:r>
        <w:rPr>
          <w:rFonts w:ascii="Bookman Old Style" w:hAnsi="Bookman Old Style"/>
          <w:lang w:val="bg-BG"/>
        </w:rPr>
        <w:t xml:space="preserve"> и на </w:t>
      </w:r>
      <w:r>
        <w:rPr>
          <w:rFonts w:ascii="Bookman Old Style" w:hAnsi="Bookman Old Style"/>
        </w:rPr>
        <w:t>B</w:t>
      </w:r>
      <w:r>
        <w:rPr>
          <w:rFonts w:ascii="Bookman Old Style" w:hAnsi="Bookman Old Style"/>
          <w:lang w:val="bg-BG"/>
        </w:rPr>
        <w:t xml:space="preserve">, то </w:t>
      </w:r>
      <w:r>
        <w:rPr>
          <w:rFonts w:ascii="Bookman Old Style" w:hAnsi="Bookman Old Style"/>
        </w:rPr>
        <w:t>A</w:t>
      </w:r>
      <w:r>
        <w:rPr>
          <w:rFonts w:ascii="Bookman Old Style" w:hAnsi="Bookman Old Style"/>
          <w:lang w:val="bg-BG"/>
        </w:rPr>
        <w:t xml:space="preserve"> и </w:t>
      </w:r>
      <w:r>
        <w:rPr>
          <w:rFonts w:ascii="Bookman Old Style" w:hAnsi="Bookman Old Style"/>
        </w:rPr>
        <w:t>B</w:t>
      </w:r>
      <w:r>
        <w:rPr>
          <w:rFonts w:ascii="Bookman Old Style" w:hAnsi="Bookman Old Style"/>
          <w:lang w:val="bg-BG"/>
        </w:rPr>
        <w:t xml:space="preserve"> са унифицируеми.</w:t>
      </w:r>
    </w:p>
    <w:p w:rsidR="0006243F" w:rsidRDefault="0006243F" w:rsidP="0006243F">
      <w:pPr>
        <w:rPr>
          <w:rFonts w:ascii="Bookman Old Style" w:hAnsi="Bookman Old Style"/>
          <w:lang w:val="bg-BG"/>
        </w:rPr>
      </w:pPr>
      <w:r>
        <w:rPr>
          <w:rFonts w:ascii="Bookman Old Style" w:hAnsi="Bookman Old Style"/>
          <w:lang w:val="bg-BG"/>
        </w:rPr>
        <w:t xml:space="preserve">Доказателство: По условие съществуват субституции </w:t>
      </w:r>
      <w:r>
        <w:rPr>
          <w:rFonts w:ascii="Bookman Old Style" w:hAnsi="Bookman Old Style"/>
        </w:rPr>
        <w:sym w:font="Symbol" w:char="F061"/>
      </w:r>
      <w:r>
        <w:rPr>
          <w:rFonts w:ascii="Bookman Old Style" w:hAnsi="Bookman Old Style"/>
          <w:lang w:val="bg-BG"/>
        </w:rPr>
        <w:t xml:space="preserve">, </w:t>
      </w:r>
      <w:r>
        <w:rPr>
          <w:rFonts w:ascii="Bookman Old Style" w:hAnsi="Bookman Old Style"/>
        </w:rPr>
        <w:sym w:font="Symbol" w:char="F062"/>
      </w:r>
      <w:r>
        <w:rPr>
          <w:rFonts w:ascii="Bookman Old Style" w:hAnsi="Bookman Old Style"/>
          <w:lang w:val="bg-BG"/>
        </w:rPr>
        <w:t xml:space="preserve"> такива че</w:t>
      </w:r>
    </w:p>
    <w:p w:rsidR="0006243F" w:rsidRDefault="0006243F" w:rsidP="0006243F">
      <w:pPr>
        <w:rPr>
          <w:rFonts w:ascii="Bookman Old Style" w:hAnsi="Bookman Old Style" w:cs="Courier New"/>
          <w:lang w:val="bg-BG"/>
        </w:rPr>
      </w:pPr>
      <w:r>
        <w:rPr>
          <w:rFonts w:ascii="Bookman Old Style" w:hAnsi="Bookman Old Style"/>
        </w:rPr>
        <w:t>A</w:t>
      </w:r>
      <w:r>
        <w:rPr>
          <w:rFonts w:ascii="Bookman Old Style" w:hAnsi="Bookman Old Style"/>
        </w:rPr>
        <w:sym w:font="Symbol" w:char="F061"/>
      </w:r>
      <w:r>
        <w:rPr>
          <w:rFonts w:ascii="Bookman Old Style" w:hAnsi="Bookman Old Style"/>
          <w:lang w:val="bg-BG"/>
        </w:rPr>
        <w:t xml:space="preserve"> = </w:t>
      </w:r>
      <w:r>
        <w:rPr>
          <w:rFonts w:ascii="Bookman Old Style" w:hAnsi="Bookman Old Style"/>
        </w:rPr>
        <w:t>B</w:t>
      </w:r>
      <w:r>
        <w:rPr>
          <w:rFonts w:ascii="Bookman Old Style" w:hAnsi="Bookman Old Style"/>
        </w:rPr>
        <w:sym w:font="Symbol" w:char="F062"/>
      </w:r>
      <w:r>
        <w:rPr>
          <w:rFonts w:ascii="Bookman Old Style" w:hAnsi="Bookman Old Style"/>
          <w:lang w:val="bg-BG"/>
        </w:rPr>
        <w:t xml:space="preserve">. Разглеждаме изображението </w:t>
      </w:r>
      <w:r>
        <w:rPr>
          <w:rFonts w:ascii="Bookman Old Style" w:hAnsi="Bookman Old Style"/>
        </w:rPr>
        <w:sym w:font="Symbol" w:char="F073"/>
      </w:r>
      <w:r>
        <w:rPr>
          <w:rFonts w:ascii="Bookman Old Style" w:hAnsi="Bookman Old Style"/>
          <w:lang w:val="bg-BG"/>
        </w:rPr>
        <w:t xml:space="preserve"> от </w:t>
      </w:r>
      <w:r>
        <w:rPr>
          <w:rFonts w:ascii="Bookman Old Style" w:hAnsi="Bookman Old Style" w:cs="Courier New"/>
          <w:b/>
          <w:bCs/>
        </w:rPr>
        <w:sym w:font="Symbol" w:char="F058"/>
      </w:r>
      <w:r>
        <w:rPr>
          <w:rFonts w:ascii="Bookman Old Style" w:hAnsi="Bookman Old Style" w:cs="Courier New"/>
          <w:lang w:val="bg-BG"/>
        </w:rPr>
        <w:t xml:space="preserve"> в множеството на всички термове, </w:t>
      </w:r>
      <w:r>
        <w:rPr>
          <w:rFonts w:ascii="Bookman Old Style" w:hAnsi="Bookman Old Style" w:cs="Courier New"/>
        </w:rPr>
        <w:sym w:font="Symbol" w:char="F073"/>
      </w:r>
      <w:r>
        <w:rPr>
          <w:rFonts w:ascii="Bookman Old Style" w:hAnsi="Bookman Old Style" w:cs="Courier New"/>
          <w:lang w:val="bg-BG"/>
        </w:rPr>
        <w:t xml:space="preserve"> (</w:t>
      </w:r>
      <w:r>
        <w:rPr>
          <w:rFonts w:ascii="Bookman Old Style" w:hAnsi="Bookman Old Style" w:cs="Courier New"/>
          <w:i/>
          <w:iCs/>
        </w:rPr>
        <w:t>x</w:t>
      </w:r>
      <w:r>
        <w:rPr>
          <w:rFonts w:ascii="Bookman Old Style" w:hAnsi="Bookman Old Style" w:cs="Courier New"/>
          <w:lang w:val="bg-BG"/>
        </w:rPr>
        <w:t xml:space="preserve">) = </w:t>
      </w:r>
      <w:r>
        <w:rPr>
          <w:rFonts w:ascii="Bookman Old Style" w:hAnsi="Bookman Old Style" w:cs="Courier New"/>
        </w:rPr>
        <w:sym w:font="Symbol" w:char="F061"/>
      </w:r>
      <w:r>
        <w:rPr>
          <w:rFonts w:ascii="Bookman Old Style" w:hAnsi="Bookman Old Style" w:cs="Courier New"/>
          <w:lang w:val="bg-BG"/>
        </w:rPr>
        <w:t xml:space="preserve"> (</w:t>
      </w:r>
      <w:r>
        <w:rPr>
          <w:rFonts w:ascii="Bookman Old Style" w:hAnsi="Bookman Old Style" w:cs="Courier New"/>
          <w:i/>
          <w:iCs/>
        </w:rPr>
        <w:t>x</w:t>
      </w:r>
      <w:r>
        <w:rPr>
          <w:rFonts w:ascii="Bookman Old Style" w:hAnsi="Bookman Old Style" w:cs="Courier New"/>
          <w:lang w:val="bg-BG"/>
        </w:rPr>
        <w:t xml:space="preserve">), ако </w:t>
      </w:r>
      <w:r>
        <w:rPr>
          <w:rFonts w:ascii="Bookman Old Style" w:hAnsi="Bookman Old Style" w:cs="Courier New"/>
          <w:i/>
          <w:iCs/>
        </w:rPr>
        <w:t>x</w:t>
      </w:r>
      <w:r>
        <w:rPr>
          <w:rFonts w:ascii="Bookman Old Style" w:hAnsi="Bookman Old Style" w:cs="Courier New"/>
          <w:lang w:val="bg-BG"/>
        </w:rPr>
        <w:t xml:space="preserve"> </w:t>
      </w:r>
      <w:r>
        <w:rPr>
          <w:rFonts w:ascii="Bookman Old Style" w:hAnsi="Bookman Old Style" w:cs="Courier New"/>
        </w:rPr>
        <w:sym w:font="Symbol" w:char="F0CE"/>
      </w:r>
      <w:r>
        <w:rPr>
          <w:rFonts w:ascii="Bookman Old Style" w:hAnsi="Bookman Old Style" w:cs="Courier New"/>
          <w:lang w:val="bg-BG"/>
        </w:rPr>
        <w:t xml:space="preserve"> </w:t>
      </w:r>
      <w:r>
        <w:rPr>
          <w:rFonts w:ascii="Bookman Old Style" w:hAnsi="Bookman Old Style" w:cs="Courier New"/>
        </w:rPr>
        <w:t>VAR</w:t>
      </w:r>
      <w:r>
        <w:rPr>
          <w:rFonts w:ascii="Bookman Old Style" w:hAnsi="Bookman Old Style" w:cs="Courier New"/>
          <w:lang w:val="bg-BG"/>
        </w:rPr>
        <w:t xml:space="preserve"> (</w:t>
      </w:r>
      <w:r>
        <w:rPr>
          <w:rFonts w:ascii="Bookman Old Style" w:hAnsi="Bookman Old Style" w:cs="Courier New"/>
        </w:rPr>
        <w:t>A</w:t>
      </w:r>
      <w:r>
        <w:rPr>
          <w:rFonts w:ascii="Bookman Old Style" w:hAnsi="Bookman Old Style" w:cs="Courier New"/>
          <w:lang w:val="bg-BG"/>
        </w:rPr>
        <w:t xml:space="preserve">), </w:t>
      </w:r>
      <w:r>
        <w:rPr>
          <w:rFonts w:ascii="Bookman Old Style" w:hAnsi="Bookman Old Style" w:cs="Courier New"/>
        </w:rPr>
        <w:sym w:font="Symbol" w:char="F073"/>
      </w:r>
      <w:r>
        <w:rPr>
          <w:rFonts w:ascii="Bookman Old Style" w:hAnsi="Bookman Old Style" w:cs="Courier New"/>
          <w:lang w:val="bg-BG"/>
        </w:rPr>
        <w:t xml:space="preserve"> (</w:t>
      </w:r>
      <w:r>
        <w:rPr>
          <w:rFonts w:ascii="Bookman Old Style" w:hAnsi="Bookman Old Style" w:cs="Courier New"/>
          <w:i/>
          <w:iCs/>
        </w:rPr>
        <w:t>x</w:t>
      </w:r>
      <w:r>
        <w:rPr>
          <w:rFonts w:ascii="Bookman Old Style" w:hAnsi="Bookman Old Style" w:cs="Courier New"/>
          <w:lang w:val="bg-BG"/>
        </w:rPr>
        <w:t xml:space="preserve">) = </w:t>
      </w:r>
      <w:r>
        <w:rPr>
          <w:rFonts w:ascii="Bookman Old Style" w:hAnsi="Bookman Old Style" w:cs="Courier New"/>
        </w:rPr>
        <w:sym w:font="Symbol" w:char="F062"/>
      </w:r>
      <w:r>
        <w:rPr>
          <w:rFonts w:ascii="Bookman Old Style" w:hAnsi="Bookman Old Style" w:cs="Courier New"/>
          <w:lang w:val="bg-BG"/>
        </w:rPr>
        <w:t xml:space="preserve"> (</w:t>
      </w:r>
      <w:r>
        <w:rPr>
          <w:rFonts w:ascii="Bookman Old Style" w:hAnsi="Bookman Old Style" w:cs="Courier New"/>
          <w:i/>
          <w:iCs/>
        </w:rPr>
        <w:t>x</w:t>
      </w:r>
      <w:r>
        <w:rPr>
          <w:rFonts w:ascii="Bookman Old Style" w:hAnsi="Bookman Old Style" w:cs="Courier New"/>
          <w:lang w:val="bg-BG"/>
        </w:rPr>
        <w:t>), ако</w:t>
      </w:r>
    </w:p>
    <w:p w:rsidR="0006243F" w:rsidRDefault="0006243F" w:rsidP="0006243F">
      <w:pPr>
        <w:rPr>
          <w:rFonts w:ascii="Bookman Old Style" w:hAnsi="Bookman Old Style" w:cs="Courier New"/>
          <w:lang w:val="bg-BG"/>
        </w:rPr>
      </w:pPr>
      <w:r>
        <w:rPr>
          <w:rFonts w:ascii="Bookman Old Style" w:hAnsi="Bookman Old Style" w:cs="Courier New"/>
          <w:i/>
          <w:iCs/>
        </w:rPr>
        <w:t>x</w:t>
      </w:r>
      <w:r>
        <w:rPr>
          <w:rFonts w:ascii="Bookman Old Style" w:hAnsi="Bookman Old Style" w:cs="Courier New"/>
          <w:lang w:val="bg-BG"/>
        </w:rPr>
        <w:t xml:space="preserve"> </w:t>
      </w:r>
      <w:r>
        <w:rPr>
          <w:rFonts w:ascii="Bookman Old Style" w:hAnsi="Bookman Old Style" w:cs="Courier New"/>
        </w:rPr>
        <w:sym w:font="Symbol" w:char="F0CE"/>
      </w:r>
      <w:r>
        <w:rPr>
          <w:rFonts w:ascii="Bookman Old Style" w:hAnsi="Bookman Old Style" w:cs="Courier New"/>
          <w:lang w:val="bg-BG"/>
        </w:rPr>
        <w:t xml:space="preserve"> </w:t>
      </w:r>
      <w:r>
        <w:rPr>
          <w:rFonts w:ascii="Bookman Old Style" w:hAnsi="Bookman Old Style" w:cs="Courier New"/>
          <w:b/>
          <w:bCs/>
        </w:rPr>
        <w:sym w:font="Symbol" w:char="F058"/>
      </w:r>
      <w:r>
        <w:rPr>
          <w:rFonts w:ascii="Bookman Old Style" w:hAnsi="Bookman Old Style" w:cs="Courier New"/>
          <w:lang w:val="bg-BG"/>
        </w:rPr>
        <w:t>\</w:t>
      </w:r>
      <w:r>
        <w:rPr>
          <w:rFonts w:ascii="Bookman Old Style" w:hAnsi="Bookman Old Style" w:cs="Courier New"/>
        </w:rPr>
        <w:t>VAR</w:t>
      </w:r>
      <w:r>
        <w:rPr>
          <w:rFonts w:ascii="Bookman Old Style" w:hAnsi="Bookman Old Style" w:cs="Courier New"/>
          <w:lang w:val="bg-BG"/>
        </w:rPr>
        <w:t xml:space="preserve"> (</w:t>
      </w:r>
      <w:r>
        <w:rPr>
          <w:rFonts w:ascii="Bookman Old Style" w:hAnsi="Bookman Old Style" w:cs="Courier New"/>
        </w:rPr>
        <w:t>A</w:t>
      </w:r>
      <w:r>
        <w:rPr>
          <w:rFonts w:ascii="Bookman Old Style" w:hAnsi="Bookman Old Style" w:cs="Courier New"/>
          <w:lang w:val="bg-BG"/>
        </w:rPr>
        <w:t xml:space="preserve">). Ясно е, че </w:t>
      </w:r>
      <w:r>
        <w:rPr>
          <w:rFonts w:ascii="Bookman Old Style" w:hAnsi="Bookman Old Style" w:cs="Courier New"/>
        </w:rPr>
        <w:sym w:font="Symbol" w:char="F073"/>
      </w:r>
      <w:r>
        <w:rPr>
          <w:rFonts w:ascii="Bookman Old Style" w:hAnsi="Bookman Old Style" w:cs="Courier New"/>
          <w:lang w:val="bg-BG"/>
        </w:rPr>
        <w:t xml:space="preserve"> е субституция, тъй като </w:t>
      </w:r>
      <w:r>
        <w:rPr>
          <w:rFonts w:ascii="Bookman Old Style" w:hAnsi="Bookman Old Style" w:cs="Courier New"/>
          <w:lang w:val="bg-BG"/>
        </w:rPr>
        <w:sym w:font="Symbol" w:char="F073"/>
      </w:r>
      <w:r>
        <w:rPr>
          <w:rFonts w:ascii="Bookman Old Style" w:hAnsi="Bookman Old Style" w:cs="Courier New"/>
          <w:lang w:val="bg-BG"/>
        </w:rPr>
        <w:t xml:space="preserve"> (</w:t>
      </w:r>
      <w:r>
        <w:rPr>
          <w:rFonts w:ascii="Bookman Old Style" w:hAnsi="Bookman Old Style" w:cs="Courier New"/>
          <w:i/>
          <w:iCs/>
        </w:rPr>
        <w:t>x</w:t>
      </w:r>
      <w:r>
        <w:rPr>
          <w:rFonts w:ascii="Bookman Old Style" w:hAnsi="Bookman Old Style" w:cs="Courier New"/>
          <w:lang w:val="bg-BG"/>
        </w:rPr>
        <w:t xml:space="preserve">) </w:t>
      </w:r>
      <w:r>
        <w:rPr>
          <w:rFonts w:ascii="Bookman Old Style" w:hAnsi="Bookman Old Style" w:cs="Courier New"/>
        </w:rPr>
        <w:sym w:font="Symbol" w:char="F0B9"/>
      </w:r>
      <w:r>
        <w:rPr>
          <w:rFonts w:ascii="Bookman Old Style" w:hAnsi="Bookman Old Style" w:cs="Courier New"/>
          <w:lang w:val="bg-BG"/>
        </w:rPr>
        <w:t xml:space="preserve"> </w:t>
      </w:r>
      <w:r>
        <w:rPr>
          <w:rFonts w:ascii="Bookman Old Style" w:hAnsi="Bookman Old Style" w:cs="Courier New"/>
          <w:i/>
          <w:iCs/>
        </w:rPr>
        <w:t>x</w:t>
      </w:r>
      <w:r>
        <w:rPr>
          <w:rFonts w:ascii="Bookman Old Style" w:hAnsi="Bookman Old Style" w:cs="Courier New"/>
          <w:lang w:val="bg-BG"/>
        </w:rPr>
        <w:t xml:space="preserve"> </w:t>
      </w:r>
    </w:p>
    <w:p w:rsidR="0006243F" w:rsidRDefault="0006243F" w:rsidP="0006243F">
      <w:pPr>
        <w:rPr>
          <w:rFonts w:ascii="Bookman Old Style" w:hAnsi="Bookman Old Style" w:cs="Courier New"/>
          <w:lang w:val="bg-BG"/>
        </w:rPr>
      </w:pPr>
      <w:r>
        <w:rPr>
          <w:rFonts w:ascii="Bookman Old Style" w:hAnsi="Bookman Old Style" w:cs="Courier New"/>
          <w:lang w:val="bg-BG"/>
        </w:rPr>
        <w:t xml:space="preserve">най-много за променливите от </w:t>
      </w:r>
      <w:r>
        <w:rPr>
          <w:rFonts w:ascii="Bookman Old Style" w:hAnsi="Bookman Old Style" w:cs="Courier New"/>
        </w:rPr>
        <w:t>VAR</w:t>
      </w:r>
      <w:r>
        <w:rPr>
          <w:rFonts w:ascii="Bookman Old Style" w:hAnsi="Bookman Old Style" w:cs="Courier New"/>
          <w:lang w:val="bg-BG"/>
        </w:rPr>
        <w:t xml:space="preserve"> (</w:t>
      </w:r>
      <w:r>
        <w:rPr>
          <w:rFonts w:ascii="Bookman Old Style" w:hAnsi="Bookman Old Style" w:cs="Courier New"/>
        </w:rPr>
        <w:t>A</w:t>
      </w:r>
      <w:r>
        <w:rPr>
          <w:rFonts w:ascii="Bookman Old Style" w:hAnsi="Bookman Old Style" w:cs="Courier New"/>
          <w:lang w:val="bg-BG"/>
        </w:rPr>
        <w:t xml:space="preserve">) </w:t>
      </w:r>
      <w:r>
        <w:rPr>
          <w:rFonts w:ascii="Bookman Old Style" w:hAnsi="Bookman Old Style" w:cs="Courier New"/>
        </w:rPr>
        <w:sym w:font="Symbol" w:char="F0C8"/>
      </w:r>
      <w:r>
        <w:rPr>
          <w:rFonts w:ascii="Bookman Old Style" w:hAnsi="Bookman Old Style" w:cs="Courier New"/>
          <w:lang w:val="bg-BG"/>
        </w:rPr>
        <w:t xml:space="preserve"> </w:t>
      </w:r>
      <w:r>
        <w:rPr>
          <w:rFonts w:ascii="Bookman Old Style" w:hAnsi="Bookman Old Style" w:cs="Courier New"/>
        </w:rPr>
        <w:t>VAR</w:t>
      </w:r>
      <w:r>
        <w:rPr>
          <w:rFonts w:ascii="Bookman Old Style" w:hAnsi="Bookman Old Style" w:cs="Courier New"/>
          <w:lang w:val="bg-BG"/>
        </w:rPr>
        <w:t xml:space="preserve"> (</w:t>
      </w:r>
      <w:r>
        <w:rPr>
          <w:rFonts w:ascii="Bookman Old Style" w:hAnsi="Bookman Old Style" w:cs="Courier New"/>
        </w:rPr>
        <w:t>B</w:t>
      </w:r>
      <w:r>
        <w:rPr>
          <w:rFonts w:ascii="Bookman Old Style" w:hAnsi="Bookman Old Style" w:cs="Courier New"/>
          <w:lang w:val="bg-BG"/>
        </w:rPr>
        <w:t xml:space="preserve">), които са краен брой. Тъй като </w:t>
      </w:r>
      <w:r>
        <w:rPr>
          <w:rFonts w:ascii="Bookman Old Style" w:hAnsi="Bookman Old Style" w:cs="Courier New"/>
        </w:rPr>
        <w:sym w:font="Symbol" w:char="F073"/>
      </w:r>
      <w:r>
        <w:rPr>
          <w:rFonts w:ascii="Bookman Old Style" w:hAnsi="Bookman Old Style" w:cs="Courier New"/>
          <w:lang w:val="bg-BG"/>
        </w:rPr>
        <w:t xml:space="preserve"> и </w:t>
      </w:r>
      <w:r>
        <w:rPr>
          <w:rFonts w:ascii="Bookman Old Style" w:hAnsi="Bookman Old Style" w:cs="Courier New"/>
          <w:lang w:val="bg-BG"/>
        </w:rPr>
        <w:sym w:font="Symbol" w:char="F061"/>
      </w:r>
      <w:r>
        <w:rPr>
          <w:rFonts w:ascii="Bookman Old Style" w:hAnsi="Bookman Old Style" w:cs="Courier New"/>
          <w:lang w:val="bg-BG"/>
        </w:rPr>
        <w:t xml:space="preserve"> съвпадат върху </w:t>
      </w:r>
      <w:r>
        <w:rPr>
          <w:rFonts w:ascii="Bookman Old Style" w:hAnsi="Bookman Old Style" w:cs="Courier New"/>
        </w:rPr>
        <w:t>VAR</w:t>
      </w:r>
      <w:r>
        <w:rPr>
          <w:rFonts w:ascii="Bookman Old Style" w:hAnsi="Bookman Old Style" w:cs="Courier New"/>
          <w:lang w:val="bg-BG"/>
        </w:rPr>
        <w:t xml:space="preserve"> (</w:t>
      </w:r>
      <w:r>
        <w:rPr>
          <w:rFonts w:ascii="Bookman Old Style" w:hAnsi="Bookman Old Style" w:cs="Courier New"/>
        </w:rPr>
        <w:t>A</w:t>
      </w:r>
      <w:r>
        <w:rPr>
          <w:rFonts w:ascii="Bookman Old Style" w:hAnsi="Bookman Old Style" w:cs="Courier New"/>
          <w:lang w:val="bg-BG"/>
        </w:rPr>
        <w:t xml:space="preserve">), то </w:t>
      </w:r>
      <w:r>
        <w:rPr>
          <w:rFonts w:ascii="Bookman Old Style" w:hAnsi="Bookman Old Style" w:cs="Courier New"/>
        </w:rPr>
        <w:t>A</w:t>
      </w:r>
      <w:r>
        <w:rPr>
          <w:rFonts w:ascii="Bookman Old Style" w:hAnsi="Bookman Old Style" w:cs="Courier New"/>
        </w:rPr>
        <w:sym w:font="Symbol" w:char="F061"/>
      </w:r>
      <w:r>
        <w:rPr>
          <w:rFonts w:ascii="Bookman Old Style" w:hAnsi="Bookman Old Style" w:cs="Courier New"/>
          <w:lang w:val="bg-BG"/>
        </w:rPr>
        <w:t xml:space="preserve"> = </w:t>
      </w:r>
      <w:r>
        <w:rPr>
          <w:rFonts w:ascii="Bookman Old Style" w:hAnsi="Bookman Old Style" w:cs="Courier New"/>
        </w:rPr>
        <w:t>A</w:t>
      </w:r>
      <w:r>
        <w:rPr>
          <w:rFonts w:ascii="Bookman Old Style" w:hAnsi="Bookman Old Style" w:cs="Courier New"/>
        </w:rPr>
        <w:sym w:font="Symbol" w:char="F073"/>
      </w:r>
      <w:r>
        <w:rPr>
          <w:rFonts w:ascii="Bookman Old Style" w:hAnsi="Bookman Old Style" w:cs="Courier New"/>
          <w:lang w:val="bg-BG"/>
        </w:rPr>
        <w:t>.</w:t>
      </w:r>
    </w:p>
    <w:p w:rsidR="0006243F" w:rsidRDefault="0006243F" w:rsidP="0006243F">
      <w:pPr>
        <w:rPr>
          <w:rFonts w:ascii="Bookman Old Style" w:hAnsi="Bookman Old Style" w:cs="Courier New"/>
        </w:rPr>
      </w:pPr>
      <w:r>
        <w:rPr>
          <w:rFonts w:ascii="Bookman Old Style" w:hAnsi="Bookman Old Style" w:cs="Courier New"/>
          <w:lang w:val="bg-BG"/>
        </w:rPr>
        <w:t xml:space="preserve">Също, тъй като </w:t>
      </w:r>
      <w:r>
        <w:rPr>
          <w:rFonts w:ascii="Bookman Old Style" w:hAnsi="Bookman Old Style" w:cs="Courier New"/>
        </w:rPr>
        <w:t xml:space="preserve">VAR (A) </w:t>
      </w:r>
      <w:r>
        <w:rPr>
          <w:rFonts w:ascii="Bookman Old Style" w:hAnsi="Bookman Old Style" w:cs="Courier New"/>
        </w:rPr>
        <w:sym w:font="Symbol" w:char="F0C7"/>
      </w:r>
      <w:r>
        <w:rPr>
          <w:rFonts w:ascii="Bookman Old Style" w:hAnsi="Bookman Old Style" w:cs="Courier New"/>
        </w:rPr>
        <w:t xml:space="preserve"> VAR (B) = </w:t>
      </w:r>
      <w:r>
        <w:rPr>
          <w:rFonts w:ascii="Bookman Old Style" w:hAnsi="Bookman Old Style" w:cs="Courier New"/>
        </w:rPr>
        <w:sym w:font="Symbol" w:char="F0C6"/>
      </w:r>
      <w:r>
        <w:rPr>
          <w:rFonts w:ascii="Bookman Old Style" w:hAnsi="Bookman Old Style" w:cs="Courier New"/>
        </w:rPr>
        <w:t xml:space="preserve"> </w:t>
      </w:r>
      <w:r>
        <w:rPr>
          <w:rFonts w:ascii="Bookman Old Style" w:hAnsi="Bookman Old Style" w:cs="Courier New"/>
        </w:rPr>
        <w:sym w:font="Wingdings" w:char="F0E8"/>
      </w:r>
      <w:r>
        <w:rPr>
          <w:rFonts w:ascii="Bookman Old Style" w:hAnsi="Bookman Old Style" w:cs="Courier New"/>
        </w:rPr>
        <w:t xml:space="preserve"> VAR (B) </w:t>
      </w:r>
      <w:r>
        <w:rPr>
          <w:rFonts w:ascii="Bookman Old Style" w:hAnsi="Bookman Old Style" w:cs="Courier New"/>
        </w:rPr>
        <w:sym w:font="Symbol" w:char="F0CC"/>
      </w:r>
      <w:r>
        <w:rPr>
          <w:rFonts w:ascii="Bookman Old Style" w:hAnsi="Bookman Old Style" w:cs="Courier New"/>
        </w:rPr>
        <w:t xml:space="preserve"> </w:t>
      </w:r>
      <w:r>
        <w:rPr>
          <w:rFonts w:ascii="Bookman Old Style" w:hAnsi="Bookman Old Style" w:cs="Courier New"/>
          <w:b/>
          <w:bCs/>
        </w:rPr>
        <w:sym w:font="Symbol" w:char="F058"/>
      </w:r>
      <w:r>
        <w:rPr>
          <w:rFonts w:ascii="Bookman Old Style" w:hAnsi="Bookman Old Style" w:cs="Courier New"/>
        </w:rPr>
        <w:t xml:space="preserve">\VAR (A) </w:t>
      </w:r>
      <w:r>
        <w:rPr>
          <w:rFonts w:ascii="Bookman Old Style" w:hAnsi="Bookman Old Style" w:cs="Courier New"/>
        </w:rPr>
        <w:sym w:font="Wingdings" w:char="F0E8"/>
      </w:r>
    </w:p>
    <w:p w:rsidR="0006243F" w:rsidRPr="00501177" w:rsidRDefault="0006243F" w:rsidP="0006243F">
      <w:pPr>
        <w:rPr>
          <w:rFonts w:ascii="Bookman Old Style" w:hAnsi="Bookman Old Style" w:cs="Courier New"/>
          <w:lang w:val="bg-BG"/>
        </w:rPr>
      </w:pPr>
      <w:r>
        <w:rPr>
          <w:rFonts w:ascii="Bookman Old Style" w:hAnsi="Bookman Old Style" w:cs="Courier New"/>
        </w:rPr>
        <w:sym w:font="Symbol" w:char="F073"/>
      </w:r>
      <w:r w:rsidRPr="00501177">
        <w:rPr>
          <w:rFonts w:ascii="Bookman Old Style" w:hAnsi="Bookman Old Style" w:cs="Courier New"/>
          <w:lang w:val="ru-RU"/>
        </w:rPr>
        <w:t xml:space="preserve"> </w:t>
      </w:r>
      <w:r>
        <w:rPr>
          <w:rFonts w:ascii="Bookman Old Style" w:hAnsi="Bookman Old Style" w:cs="Courier New"/>
          <w:lang w:val="bg-BG"/>
        </w:rPr>
        <w:t xml:space="preserve">и </w:t>
      </w:r>
      <w:r>
        <w:rPr>
          <w:rFonts w:ascii="Bookman Old Style" w:hAnsi="Bookman Old Style" w:cs="Courier New"/>
        </w:rPr>
        <w:sym w:font="Symbol" w:char="F062"/>
      </w:r>
      <w:r>
        <w:rPr>
          <w:rFonts w:ascii="Bookman Old Style" w:hAnsi="Bookman Old Style" w:cs="Courier New"/>
          <w:lang w:val="bg-BG"/>
        </w:rPr>
        <w:t xml:space="preserve"> съвпадат върху </w:t>
      </w:r>
      <w:r>
        <w:rPr>
          <w:rFonts w:ascii="Bookman Old Style" w:hAnsi="Bookman Old Style" w:cs="Courier New"/>
        </w:rPr>
        <w:t>VAR</w:t>
      </w:r>
      <w:r w:rsidRPr="00501177">
        <w:rPr>
          <w:rFonts w:ascii="Bookman Old Style" w:hAnsi="Bookman Old Style" w:cs="Courier New"/>
          <w:lang w:val="ru-RU"/>
        </w:rPr>
        <w:t xml:space="preserve"> (</w:t>
      </w:r>
      <w:r>
        <w:rPr>
          <w:rFonts w:ascii="Bookman Old Style" w:hAnsi="Bookman Old Style" w:cs="Courier New"/>
        </w:rPr>
        <w:t>B</w:t>
      </w:r>
      <w:r w:rsidRPr="00501177">
        <w:rPr>
          <w:rFonts w:ascii="Bookman Old Style" w:hAnsi="Bookman Old Style" w:cs="Courier New"/>
          <w:lang w:val="ru-RU"/>
        </w:rPr>
        <w:t xml:space="preserve">) </w:t>
      </w:r>
      <w:r>
        <w:rPr>
          <w:rFonts w:ascii="Bookman Old Style" w:hAnsi="Bookman Old Style" w:cs="Courier New"/>
        </w:rPr>
        <w:sym w:font="Wingdings" w:char="F0E8"/>
      </w:r>
      <w:r w:rsidRPr="00501177">
        <w:rPr>
          <w:rFonts w:ascii="Bookman Old Style" w:hAnsi="Bookman Old Style" w:cs="Courier New"/>
          <w:lang w:val="ru-RU"/>
        </w:rPr>
        <w:t xml:space="preserve"> </w:t>
      </w:r>
      <w:r>
        <w:rPr>
          <w:rFonts w:ascii="Bookman Old Style" w:hAnsi="Bookman Old Style" w:cs="Courier New"/>
        </w:rPr>
        <w:t>B</w:t>
      </w:r>
      <w:r>
        <w:rPr>
          <w:rFonts w:ascii="Bookman Old Style" w:hAnsi="Bookman Old Style" w:cs="Courier New"/>
        </w:rPr>
        <w:sym w:font="Symbol" w:char="F062"/>
      </w:r>
      <w:r w:rsidRPr="00501177">
        <w:rPr>
          <w:rFonts w:ascii="Bookman Old Style" w:hAnsi="Bookman Old Style" w:cs="Courier New"/>
          <w:lang w:val="ru-RU"/>
        </w:rPr>
        <w:t xml:space="preserve"> = </w:t>
      </w:r>
      <w:r>
        <w:rPr>
          <w:rFonts w:ascii="Bookman Old Style" w:hAnsi="Bookman Old Style" w:cs="Courier New"/>
        </w:rPr>
        <w:t>B</w:t>
      </w:r>
      <w:r>
        <w:rPr>
          <w:rFonts w:ascii="Bookman Old Style" w:hAnsi="Bookman Old Style" w:cs="Courier New"/>
        </w:rPr>
        <w:sym w:font="Symbol" w:char="F073"/>
      </w:r>
      <w:r>
        <w:rPr>
          <w:rFonts w:ascii="Bookman Old Style" w:hAnsi="Bookman Old Style" w:cs="Courier New"/>
          <w:lang w:val="bg-BG"/>
        </w:rPr>
        <w:t>.</w:t>
      </w:r>
    </w:p>
    <w:p w:rsidR="0006243F" w:rsidRDefault="0006243F" w:rsidP="0006243F">
      <w:pPr>
        <w:rPr>
          <w:rFonts w:ascii="Bookman Old Style" w:hAnsi="Bookman Old Style" w:cs="Courier New"/>
          <w:lang w:val="bg-BG"/>
        </w:rPr>
      </w:pPr>
      <w:r>
        <w:rPr>
          <w:rFonts w:ascii="Bookman Old Style" w:hAnsi="Bookman Old Style" w:cs="Courier New"/>
          <w:lang w:val="bg-BG"/>
        </w:rPr>
        <w:t xml:space="preserve">Така </w:t>
      </w:r>
      <w:r>
        <w:rPr>
          <w:rFonts w:ascii="Bookman Old Style" w:hAnsi="Bookman Old Style" w:cs="Courier New"/>
        </w:rPr>
        <w:sym w:font="Symbol" w:char="F073"/>
      </w:r>
      <w:r>
        <w:rPr>
          <w:rFonts w:ascii="Bookman Old Style" w:hAnsi="Bookman Old Style" w:cs="Courier New"/>
          <w:lang w:val="bg-BG"/>
        </w:rPr>
        <w:t xml:space="preserve"> е унификатор на </w:t>
      </w:r>
      <w:r>
        <w:rPr>
          <w:rFonts w:ascii="Bookman Old Style" w:hAnsi="Bookman Old Style" w:cs="Courier New"/>
        </w:rPr>
        <w:t>A</w:t>
      </w:r>
      <w:r>
        <w:rPr>
          <w:rFonts w:ascii="Bookman Old Style" w:hAnsi="Bookman Old Style" w:cs="Courier New"/>
          <w:lang w:val="bg-BG"/>
        </w:rPr>
        <w:t xml:space="preserve"> и </w:t>
      </w:r>
      <w:r>
        <w:rPr>
          <w:rFonts w:ascii="Bookman Old Style" w:hAnsi="Bookman Old Style" w:cs="Courier New"/>
        </w:rPr>
        <w:t>B</w:t>
      </w:r>
      <w:r>
        <w:rPr>
          <w:rFonts w:ascii="Bookman Old Style" w:hAnsi="Bookman Old Style" w:cs="Courier New"/>
          <w:lang w:val="bg-BG"/>
        </w:rPr>
        <w:t>.</w:t>
      </w:r>
    </w:p>
    <w:p w:rsidR="0006243F" w:rsidRDefault="0006243F" w:rsidP="0006243F">
      <w:pPr>
        <w:rPr>
          <w:rFonts w:ascii="Bookman Old Style" w:hAnsi="Bookman Old Style" w:cs="Courier New"/>
          <w:lang w:val="bg-BG"/>
        </w:rPr>
      </w:pPr>
    </w:p>
    <w:p w:rsidR="0006243F" w:rsidRDefault="0006243F" w:rsidP="0006243F">
      <w:pPr>
        <w:rPr>
          <w:rFonts w:ascii="Bookman Old Style" w:hAnsi="Bookman Old Style" w:cs="Courier New"/>
          <w:lang w:val="bg-BG"/>
        </w:rPr>
      </w:pPr>
      <w:r>
        <w:rPr>
          <w:rFonts w:ascii="Bookman Old Style" w:hAnsi="Bookman Old Style" w:cs="Courier New"/>
          <w:lang w:val="bg-BG"/>
        </w:rPr>
        <w:t xml:space="preserve">Нека </w:t>
      </w:r>
      <w:r>
        <w:rPr>
          <w:rFonts w:ascii="Bookman Old Style" w:hAnsi="Bookman Old Style" w:cs="Courier New"/>
        </w:rPr>
        <w:t>A</w:t>
      </w:r>
      <w:r>
        <w:rPr>
          <w:rFonts w:ascii="Bookman Old Style" w:hAnsi="Bookman Old Style" w:cs="Courier New"/>
          <w:lang w:val="bg-BG"/>
        </w:rPr>
        <w:t xml:space="preserve"> и </w:t>
      </w:r>
      <w:r>
        <w:rPr>
          <w:rFonts w:ascii="Bookman Old Style" w:hAnsi="Bookman Old Style" w:cs="Courier New"/>
        </w:rPr>
        <w:t>B</w:t>
      </w:r>
      <w:r>
        <w:rPr>
          <w:rFonts w:ascii="Bookman Old Style" w:hAnsi="Bookman Old Style" w:cs="Courier New"/>
          <w:lang w:val="bg-BG"/>
        </w:rPr>
        <w:t xml:space="preserve"> са произволни атомарни формули. Както знаем, съществува вариант </w:t>
      </w:r>
      <w:r>
        <w:rPr>
          <w:rFonts w:ascii="Bookman Old Style" w:hAnsi="Bookman Old Style" w:cs="Courier New"/>
        </w:rPr>
        <w:t>B</w:t>
      </w:r>
      <w:r>
        <w:rPr>
          <w:rFonts w:ascii="Bookman Old Style" w:hAnsi="Bookman Old Style" w:cs="Courier New"/>
          <w:lang w:val="bg-BG"/>
        </w:rPr>
        <w:sym w:font="Symbol" w:char="F0A2"/>
      </w:r>
      <w:r>
        <w:rPr>
          <w:rFonts w:ascii="Bookman Old Style" w:hAnsi="Bookman Old Style" w:cs="Courier New"/>
          <w:lang w:val="bg-BG"/>
        </w:rPr>
        <w:t xml:space="preserve"> на </w:t>
      </w:r>
      <w:r>
        <w:rPr>
          <w:rFonts w:ascii="Bookman Old Style" w:hAnsi="Bookman Old Style" w:cs="Courier New"/>
        </w:rPr>
        <w:t>B</w:t>
      </w:r>
      <w:r>
        <w:rPr>
          <w:rFonts w:ascii="Bookman Old Style" w:hAnsi="Bookman Old Style" w:cs="Courier New"/>
          <w:lang w:val="bg-BG"/>
        </w:rPr>
        <w:t xml:space="preserve">, такъв че </w:t>
      </w:r>
      <w:r>
        <w:rPr>
          <w:rFonts w:ascii="Bookman Old Style" w:hAnsi="Bookman Old Style" w:cs="Courier New"/>
        </w:rPr>
        <w:t>VAR</w:t>
      </w:r>
      <w:r>
        <w:rPr>
          <w:rFonts w:ascii="Bookman Old Style" w:hAnsi="Bookman Old Style" w:cs="Courier New"/>
          <w:lang w:val="bg-BG"/>
        </w:rPr>
        <w:t xml:space="preserve"> (</w:t>
      </w:r>
      <w:r>
        <w:rPr>
          <w:rFonts w:ascii="Bookman Old Style" w:hAnsi="Bookman Old Style" w:cs="Courier New"/>
        </w:rPr>
        <w:t>A</w:t>
      </w:r>
      <w:r>
        <w:rPr>
          <w:rFonts w:ascii="Bookman Old Style" w:hAnsi="Bookman Old Style" w:cs="Courier New"/>
          <w:lang w:val="bg-BG"/>
        </w:rPr>
        <w:t xml:space="preserve">) </w:t>
      </w:r>
      <w:r>
        <w:rPr>
          <w:rFonts w:ascii="Bookman Old Style" w:hAnsi="Bookman Old Style" w:cs="Courier New"/>
        </w:rPr>
        <w:sym w:font="Symbol" w:char="F0C7"/>
      </w:r>
      <w:r>
        <w:rPr>
          <w:rFonts w:ascii="Bookman Old Style" w:hAnsi="Bookman Old Style" w:cs="Courier New"/>
          <w:lang w:val="bg-BG"/>
        </w:rPr>
        <w:t xml:space="preserve"> </w:t>
      </w:r>
      <w:r>
        <w:rPr>
          <w:rFonts w:ascii="Bookman Old Style" w:hAnsi="Bookman Old Style" w:cs="Courier New"/>
        </w:rPr>
        <w:t>VAR</w:t>
      </w:r>
      <w:r>
        <w:rPr>
          <w:rFonts w:ascii="Bookman Old Style" w:hAnsi="Bookman Old Style" w:cs="Courier New"/>
          <w:lang w:val="bg-BG"/>
        </w:rPr>
        <w:t xml:space="preserve"> (</w:t>
      </w:r>
      <w:r>
        <w:rPr>
          <w:rFonts w:ascii="Bookman Old Style" w:hAnsi="Bookman Old Style" w:cs="Courier New"/>
        </w:rPr>
        <w:t>B</w:t>
      </w:r>
      <w:r>
        <w:rPr>
          <w:rFonts w:ascii="Bookman Old Style" w:hAnsi="Bookman Old Style" w:cs="Courier New"/>
        </w:rPr>
        <w:sym w:font="Symbol" w:char="F0A2"/>
      </w:r>
      <w:r>
        <w:rPr>
          <w:rFonts w:ascii="Bookman Old Style" w:hAnsi="Bookman Old Style" w:cs="Courier New"/>
          <w:lang w:val="bg-BG"/>
        </w:rPr>
        <w:t xml:space="preserve">) = </w:t>
      </w:r>
      <w:r>
        <w:rPr>
          <w:rFonts w:ascii="Bookman Old Style" w:hAnsi="Bookman Old Style" w:cs="Courier New"/>
        </w:rPr>
        <w:sym w:font="Symbol" w:char="F0C6"/>
      </w:r>
      <w:r>
        <w:rPr>
          <w:rFonts w:ascii="Bookman Old Style" w:hAnsi="Bookman Old Style" w:cs="Courier New"/>
          <w:lang w:val="bg-BG"/>
        </w:rPr>
        <w:t>.</w:t>
      </w:r>
    </w:p>
    <w:p w:rsidR="0006243F" w:rsidRDefault="0006243F" w:rsidP="0006243F">
      <w:pPr>
        <w:rPr>
          <w:rFonts w:ascii="Bookman Old Style" w:hAnsi="Bookman Old Style" w:cs="Courier New"/>
          <w:lang w:val="bg-BG"/>
        </w:rPr>
      </w:pPr>
      <w:r>
        <w:rPr>
          <w:rFonts w:ascii="Bookman Old Style" w:hAnsi="Bookman Old Style" w:cs="Courier New"/>
          <w:lang w:val="bg-BG"/>
        </w:rPr>
        <w:t xml:space="preserve">Ясно е, че </w:t>
      </w:r>
      <w:r>
        <w:rPr>
          <w:rFonts w:ascii="Bookman Old Style" w:hAnsi="Bookman Old Style" w:cs="Courier New"/>
        </w:rPr>
        <w:t>B</w:t>
      </w:r>
      <w:r>
        <w:rPr>
          <w:rFonts w:ascii="Bookman Old Style" w:hAnsi="Bookman Old Style" w:cs="Courier New"/>
        </w:rPr>
        <w:sym w:font="Symbol" w:char="F0A2"/>
      </w:r>
      <w:r>
        <w:rPr>
          <w:rFonts w:ascii="Bookman Old Style" w:hAnsi="Bookman Old Style" w:cs="Courier New"/>
          <w:lang w:val="bg-BG"/>
        </w:rPr>
        <w:t xml:space="preserve"> и </w:t>
      </w:r>
      <w:r>
        <w:rPr>
          <w:rFonts w:ascii="Bookman Old Style" w:hAnsi="Bookman Old Style" w:cs="Courier New"/>
        </w:rPr>
        <w:t>B</w:t>
      </w:r>
      <w:r>
        <w:rPr>
          <w:rFonts w:ascii="Bookman Old Style" w:hAnsi="Bookman Old Style" w:cs="Courier New"/>
          <w:lang w:val="bg-BG"/>
        </w:rPr>
        <w:t xml:space="preserve"> имат едни и същи частни случаи. Тогава една атомарна формула е частен случай на </w:t>
      </w:r>
      <w:r>
        <w:rPr>
          <w:rFonts w:ascii="Bookman Old Style" w:hAnsi="Bookman Old Style" w:cs="Courier New"/>
        </w:rPr>
        <w:t>A</w:t>
      </w:r>
      <w:r>
        <w:rPr>
          <w:rFonts w:ascii="Bookman Old Style" w:hAnsi="Bookman Old Style" w:cs="Courier New"/>
          <w:lang w:val="bg-BG"/>
        </w:rPr>
        <w:t xml:space="preserve"> и на </w:t>
      </w:r>
      <w:r>
        <w:rPr>
          <w:rFonts w:ascii="Bookman Old Style" w:hAnsi="Bookman Old Style" w:cs="Courier New"/>
        </w:rPr>
        <w:t>B</w:t>
      </w:r>
      <w:r>
        <w:rPr>
          <w:rFonts w:ascii="Bookman Old Style" w:hAnsi="Bookman Old Style" w:cs="Courier New"/>
          <w:lang w:val="bg-BG"/>
        </w:rPr>
        <w:t xml:space="preserve"> </w:t>
      </w:r>
      <w:r>
        <w:rPr>
          <w:rFonts w:ascii="Bookman Old Style" w:hAnsi="Bookman Old Style" w:cs="Courier New"/>
        </w:rPr>
        <w:sym w:font="Wingdings" w:char="F0F3"/>
      </w:r>
      <w:r>
        <w:rPr>
          <w:rFonts w:ascii="Bookman Old Style" w:hAnsi="Bookman Old Style" w:cs="Courier New"/>
          <w:lang w:val="bg-BG"/>
        </w:rPr>
        <w:t xml:space="preserve"> тя е частен случай на </w:t>
      </w:r>
      <w:r>
        <w:rPr>
          <w:rFonts w:ascii="Bookman Old Style" w:hAnsi="Bookman Old Style" w:cs="Courier New"/>
        </w:rPr>
        <w:t>A</w:t>
      </w:r>
      <w:r>
        <w:rPr>
          <w:rFonts w:ascii="Bookman Old Style" w:hAnsi="Bookman Old Style" w:cs="Courier New"/>
          <w:lang w:val="bg-BG"/>
        </w:rPr>
        <w:t xml:space="preserve"> и на </w:t>
      </w:r>
      <w:r>
        <w:rPr>
          <w:rFonts w:ascii="Bookman Old Style" w:hAnsi="Bookman Old Style" w:cs="Courier New"/>
        </w:rPr>
        <w:t>B</w:t>
      </w:r>
      <w:r>
        <w:rPr>
          <w:rFonts w:ascii="Bookman Old Style" w:hAnsi="Bookman Old Style" w:cs="Courier New"/>
        </w:rPr>
        <w:sym w:font="Symbol" w:char="F0A2"/>
      </w:r>
      <w:r>
        <w:rPr>
          <w:rFonts w:ascii="Bookman Old Style" w:hAnsi="Bookman Old Style" w:cs="Courier New"/>
          <w:lang w:val="bg-BG"/>
        </w:rPr>
        <w:t xml:space="preserve">. От горното твърдение, тъй като </w:t>
      </w:r>
    </w:p>
    <w:p w:rsidR="0006243F" w:rsidRDefault="0006243F" w:rsidP="0006243F">
      <w:pPr>
        <w:rPr>
          <w:rFonts w:ascii="Bookman Old Style" w:hAnsi="Bookman Old Style" w:cs="Courier New"/>
          <w:lang w:val="bg-BG"/>
        </w:rPr>
      </w:pPr>
      <w:r>
        <w:rPr>
          <w:rFonts w:ascii="Bookman Old Style" w:hAnsi="Bookman Old Style" w:cs="Courier New"/>
        </w:rPr>
        <w:t>VAR</w:t>
      </w:r>
      <w:r>
        <w:rPr>
          <w:rFonts w:ascii="Bookman Old Style" w:hAnsi="Bookman Old Style" w:cs="Courier New"/>
          <w:lang w:val="bg-BG"/>
        </w:rPr>
        <w:t xml:space="preserve"> (</w:t>
      </w:r>
      <w:r>
        <w:rPr>
          <w:rFonts w:ascii="Bookman Old Style" w:hAnsi="Bookman Old Style" w:cs="Courier New"/>
        </w:rPr>
        <w:t>A</w:t>
      </w:r>
      <w:r>
        <w:rPr>
          <w:rFonts w:ascii="Bookman Old Style" w:hAnsi="Bookman Old Style" w:cs="Courier New"/>
          <w:lang w:val="bg-BG"/>
        </w:rPr>
        <w:t xml:space="preserve">) </w:t>
      </w:r>
      <w:r>
        <w:rPr>
          <w:rFonts w:ascii="Bookman Old Style" w:hAnsi="Bookman Old Style" w:cs="Courier New"/>
        </w:rPr>
        <w:sym w:font="Symbol" w:char="F0C7"/>
      </w:r>
      <w:r>
        <w:rPr>
          <w:rFonts w:ascii="Bookman Old Style" w:hAnsi="Bookman Old Style" w:cs="Courier New"/>
          <w:lang w:val="bg-BG"/>
        </w:rPr>
        <w:t xml:space="preserve"> </w:t>
      </w:r>
      <w:r>
        <w:rPr>
          <w:rFonts w:ascii="Bookman Old Style" w:hAnsi="Bookman Old Style" w:cs="Courier New"/>
        </w:rPr>
        <w:t>VAR</w:t>
      </w:r>
      <w:r>
        <w:rPr>
          <w:rFonts w:ascii="Bookman Old Style" w:hAnsi="Bookman Old Style" w:cs="Courier New"/>
          <w:lang w:val="bg-BG"/>
        </w:rPr>
        <w:t xml:space="preserve"> (</w:t>
      </w:r>
      <w:r>
        <w:rPr>
          <w:rFonts w:ascii="Bookman Old Style" w:hAnsi="Bookman Old Style" w:cs="Courier New"/>
        </w:rPr>
        <w:t>B</w:t>
      </w:r>
      <w:r>
        <w:rPr>
          <w:rFonts w:ascii="Bookman Old Style" w:hAnsi="Bookman Old Style" w:cs="Courier New"/>
        </w:rPr>
        <w:sym w:font="Symbol" w:char="F0A2"/>
      </w:r>
      <w:r>
        <w:rPr>
          <w:rFonts w:ascii="Bookman Old Style" w:hAnsi="Bookman Old Style" w:cs="Courier New"/>
          <w:lang w:val="bg-BG"/>
        </w:rPr>
        <w:t xml:space="preserve">) = </w:t>
      </w:r>
      <w:r>
        <w:rPr>
          <w:rFonts w:ascii="Bookman Old Style" w:hAnsi="Bookman Old Style" w:cs="Courier New"/>
        </w:rPr>
        <w:sym w:font="Symbol" w:char="F0C6"/>
      </w:r>
      <w:r>
        <w:rPr>
          <w:rFonts w:ascii="Bookman Old Style" w:hAnsi="Bookman Old Style" w:cs="Courier New"/>
          <w:lang w:val="bg-BG"/>
        </w:rPr>
        <w:t xml:space="preserve">, то съществува атомарна формула, която е частен случай на А и на </w:t>
      </w:r>
      <w:r>
        <w:rPr>
          <w:rFonts w:ascii="Bookman Old Style" w:hAnsi="Bookman Old Style" w:cs="Courier New"/>
        </w:rPr>
        <w:t>B</w:t>
      </w:r>
      <w:r>
        <w:rPr>
          <w:rFonts w:ascii="Bookman Old Style" w:hAnsi="Bookman Old Style" w:cs="Courier New"/>
          <w:lang w:val="bg-BG"/>
        </w:rPr>
        <w:t xml:space="preserve"> </w:t>
      </w:r>
      <w:r>
        <w:rPr>
          <w:rFonts w:ascii="Bookman Old Style" w:hAnsi="Bookman Old Style" w:cs="Courier New"/>
        </w:rPr>
        <w:sym w:font="Wingdings" w:char="F0F3"/>
      </w:r>
      <w:r>
        <w:rPr>
          <w:rFonts w:ascii="Bookman Old Style" w:hAnsi="Bookman Old Style" w:cs="Courier New"/>
          <w:lang w:val="bg-BG"/>
        </w:rPr>
        <w:t xml:space="preserve"> </w:t>
      </w:r>
      <w:r>
        <w:rPr>
          <w:rFonts w:ascii="Bookman Old Style" w:hAnsi="Bookman Old Style" w:cs="Courier New"/>
        </w:rPr>
        <w:t>A</w:t>
      </w:r>
      <w:r>
        <w:rPr>
          <w:rFonts w:ascii="Bookman Old Style" w:hAnsi="Bookman Old Style" w:cs="Courier New"/>
          <w:lang w:val="bg-BG"/>
        </w:rPr>
        <w:t xml:space="preserve"> и </w:t>
      </w:r>
      <w:r>
        <w:rPr>
          <w:rFonts w:ascii="Bookman Old Style" w:hAnsi="Bookman Old Style" w:cs="Courier New"/>
        </w:rPr>
        <w:t>B</w:t>
      </w:r>
      <w:r>
        <w:rPr>
          <w:rFonts w:ascii="Bookman Old Style" w:hAnsi="Bookman Old Style" w:cs="Courier New"/>
        </w:rPr>
        <w:sym w:font="Symbol" w:char="F0A2"/>
      </w:r>
      <w:r>
        <w:rPr>
          <w:rFonts w:ascii="Bookman Old Style" w:hAnsi="Bookman Old Style" w:cs="Courier New"/>
          <w:lang w:val="bg-BG"/>
        </w:rPr>
        <w:t xml:space="preserve"> са унифицируеми.</w:t>
      </w:r>
    </w:p>
    <w:p w:rsidR="0006243F" w:rsidRDefault="0006243F" w:rsidP="0006243F">
      <w:pPr>
        <w:rPr>
          <w:rFonts w:ascii="Bookman Old Style" w:hAnsi="Bookman Old Style" w:cs="Courier New"/>
          <w:lang w:val="bg-BG"/>
        </w:rPr>
      </w:pPr>
      <w:r>
        <w:rPr>
          <w:rFonts w:ascii="Bookman Old Style" w:hAnsi="Bookman Old Style" w:cs="Courier New"/>
          <w:lang w:val="bg-BG"/>
        </w:rPr>
        <w:t xml:space="preserve">От доказателството на твърдението заключаваме, че общият вид на атомарните формули, които са частни случаи на </w:t>
      </w:r>
      <w:r>
        <w:rPr>
          <w:rFonts w:ascii="Bookman Old Style" w:hAnsi="Bookman Old Style" w:cs="Courier New"/>
        </w:rPr>
        <w:t>A</w:t>
      </w:r>
      <w:r>
        <w:rPr>
          <w:rFonts w:ascii="Bookman Old Style" w:hAnsi="Bookman Old Style" w:cs="Courier New"/>
          <w:lang w:val="bg-BG"/>
        </w:rPr>
        <w:t xml:space="preserve"> и на </w:t>
      </w:r>
      <w:r>
        <w:rPr>
          <w:rFonts w:ascii="Bookman Old Style" w:hAnsi="Bookman Old Style" w:cs="Courier New"/>
        </w:rPr>
        <w:t>B</w:t>
      </w:r>
    </w:p>
    <w:p w:rsidR="0006243F" w:rsidRDefault="0006243F" w:rsidP="0006243F">
      <w:pPr>
        <w:rPr>
          <w:rFonts w:ascii="Bookman Old Style" w:hAnsi="Bookman Old Style" w:cs="Courier New"/>
          <w:lang w:val="bg-BG"/>
        </w:rPr>
      </w:pPr>
      <w:r>
        <w:rPr>
          <w:rFonts w:ascii="Bookman Old Style" w:hAnsi="Bookman Old Style" w:cs="Courier New"/>
          <w:lang w:val="bg-BG"/>
        </w:rPr>
        <w:t xml:space="preserve">е </w:t>
      </w:r>
      <w:r>
        <w:rPr>
          <w:rFonts w:ascii="Bookman Old Style" w:hAnsi="Bookman Old Style" w:cs="Courier New"/>
        </w:rPr>
        <w:t>A</w:t>
      </w:r>
      <w:r>
        <w:rPr>
          <w:rFonts w:ascii="Bookman Old Style" w:hAnsi="Bookman Old Style" w:cs="Courier New"/>
        </w:rPr>
        <w:sym w:font="Symbol" w:char="F073"/>
      </w:r>
      <w:r>
        <w:rPr>
          <w:rFonts w:ascii="Bookman Old Style" w:hAnsi="Bookman Old Style" w:cs="Courier New"/>
          <w:lang w:val="bg-BG"/>
        </w:rPr>
        <w:t xml:space="preserve">, където </w:t>
      </w:r>
      <w:r>
        <w:rPr>
          <w:rFonts w:ascii="Bookman Old Style" w:hAnsi="Bookman Old Style" w:cs="Courier New"/>
        </w:rPr>
        <w:sym w:font="Symbol" w:char="F073"/>
      </w:r>
      <w:r>
        <w:rPr>
          <w:rFonts w:ascii="Bookman Old Style" w:hAnsi="Bookman Old Style" w:cs="Courier New"/>
          <w:lang w:val="bg-BG"/>
        </w:rPr>
        <w:t xml:space="preserve"> е унификатор на </w:t>
      </w:r>
      <w:r>
        <w:rPr>
          <w:rFonts w:ascii="Bookman Old Style" w:hAnsi="Bookman Old Style" w:cs="Courier New"/>
        </w:rPr>
        <w:t>A</w:t>
      </w:r>
      <w:r>
        <w:rPr>
          <w:rFonts w:ascii="Bookman Old Style" w:hAnsi="Bookman Old Style" w:cs="Courier New"/>
          <w:lang w:val="bg-BG"/>
        </w:rPr>
        <w:t xml:space="preserve"> и на </w:t>
      </w:r>
      <w:r>
        <w:rPr>
          <w:rFonts w:ascii="Bookman Old Style" w:hAnsi="Bookman Old Style" w:cs="Courier New"/>
        </w:rPr>
        <w:t>B</w:t>
      </w:r>
      <w:r>
        <w:rPr>
          <w:rFonts w:ascii="Bookman Old Style" w:hAnsi="Bookman Old Style" w:cs="Courier New"/>
        </w:rPr>
        <w:sym w:font="Symbol" w:char="F0A2"/>
      </w:r>
      <w:r>
        <w:rPr>
          <w:rFonts w:ascii="Bookman Old Style" w:hAnsi="Bookman Old Style" w:cs="Courier New"/>
          <w:lang w:val="bg-BG"/>
        </w:rPr>
        <w:t>.</w:t>
      </w:r>
    </w:p>
    <w:p w:rsidR="0006243F" w:rsidRDefault="0006243F" w:rsidP="0006243F">
      <w:pPr>
        <w:rPr>
          <w:rFonts w:ascii="Bookman Old Style" w:hAnsi="Bookman Old Style" w:cs="Courier New"/>
          <w:lang w:val="bg-BG"/>
        </w:rPr>
      </w:pPr>
    </w:p>
    <w:p w:rsidR="0006243F" w:rsidRPr="004A28D6" w:rsidRDefault="0006243F" w:rsidP="0006243F">
      <w:pPr>
        <w:rPr>
          <w:rFonts w:ascii="Bookman Old Style" w:hAnsi="Bookman Old Style" w:cs="Courier New"/>
          <w:lang w:val="ru-RU"/>
        </w:rPr>
      </w:pPr>
      <w:r>
        <w:rPr>
          <w:rFonts w:ascii="Bookman Old Style" w:hAnsi="Bookman Old Style" w:cs="Courier New"/>
          <w:lang w:val="bg-BG"/>
        </w:rPr>
        <w:t xml:space="preserve">Нека </w:t>
      </w:r>
      <w:r>
        <w:rPr>
          <w:rFonts w:ascii="Bookman Old Style" w:hAnsi="Bookman Old Style" w:cs="Courier New"/>
        </w:rPr>
        <w:t>A</w:t>
      </w:r>
      <w:r>
        <w:rPr>
          <w:rFonts w:ascii="Bookman Old Style" w:hAnsi="Bookman Old Style" w:cs="Courier New"/>
          <w:lang w:val="bg-BG"/>
        </w:rPr>
        <w:t xml:space="preserve"> и </w:t>
      </w:r>
      <w:r>
        <w:rPr>
          <w:rFonts w:ascii="Bookman Old Style" w:hAnsi="Bookman Old Style" w:cs="Courier New"/>
        </w:rPr>
        <w:t>B</w:t>
      </w:r>
      <w:r>
        <w:rPr>
          <w:rFonts w:ascii="Bookman Old Style" w:hAnsi="Bookman Old Style" w:cs="Courier New"/>
          <w:lang w:val="bg-BG"/>
        </w:rPr>
        <w:t xml:space="preserve"> са атомарни формули.</w:t>
      </w:r>
    </w:p>
    <w:p w:rsidR="0006243F" w:rsidRDefault="0006243F" w:rsidP="0006243F">
      <w:pPr>
        <w:rPr>
          <w:rFonts w:ascii="Bookman Old Style" w:hAnsi="Bookman Old Style" w:cs="Courier New"/>
          <w:lang w:val="bg-BG"/>
        </w:rPr>
      </w:pPr>
      <w:r>
        <w:rPr>
          <w:rFonts w:ascii="Bookman Old Style" w:hAnsi="Bookman Old Style" w:cs="Courier New"/>
          <w:lang w:val="bg-BG"/>
        </w:rPr>
        <w:t xml:space="preserve">Ако </w:t>
      </w:r>
      <w:r>
        <w:rPr>
          <w:rFonts w:ascii="Bookman Old Style" w:hAnsi="Bookman Old Style" w:cs="Courier New"/>
        </w:rPr>
        <w:t>A</w:t>
      </w:r>
      <w:r>
        <w:rPr>
          <w:rFonts w:ascii="Bookman Old Style" w:hAnsi="Bookman Old Style" w:cs="Courier New"/>
          <w:lang w:val="bg-BG"/>
        </w:rPr>
        <w:t xml:space="preserve"> и </w:t>
      </w:r>
      <w:r>
        <w:rPr>
          <w:rFonts w:ascii="Bookman Old Style" w:hAnsi="Bookman Old Style" w:cs="Courier New"/>
        </w:rPr>
        <w:t>B</w:t>
      </w:r>
      <w:r>
        <w:rPr>
          <w:rFonts w:ascii="Bookman Old Style" w:hAnsi="Bookman Old Style" w:cs="Courier New"/>
          <w:lang w:val="bg-BG"/>
        </w:rPr>
        <w:t xml:space="preserve"> имат различни предикатни символи или предикатни символи с различен брой аргументи, то очевидно </w:t>
      </w:r>
      <w:r>
        <w:rPr>
          <w:rFonts w:ascii="Bookman Old Style" w:hAnsi="Bookman Old Style" w:cs="Courier New"/>
        </w:rPr>
        <w:t>A</w:t>
      </w:r>
      <w:r>
        <w:rPr>
          <w:rFonts w:ascii="Bookman Old Style" w:hAnsi="Bookman Old Style" w:cs="Courier New"/>
          <w:lang w:val="bg-BG"/>
        </w:rPr>
        <w:t xml:space="preserve"> и </w:t>
      </w:r>
      <w:r>
        <w:rPr>
          <w:rFonts w:ascii="Bookman Old Style" w:hAnsi="Bookman Old Style" w:cs="Courier New"/>
        </w:rPr>
        <w:t>B</w:t>
      </w:r>
      <w:r>
        <w:rPr>
          <w:rFonts w:ascii="Bookman Old Style" w:hAnsi="Bookman Old Style" w:cs="Courier New"/>
          <w:lang w:val="bg-BG"/>
        </w:rPr>
        <w:t xml:space="preserve"> не са унифицируеми.</w:t>
      </w:r>
    </w:p>
    <w:p w:rsidR="00311E25" w:rsidRDefault="00311E25"/>
    <w:sectPr w:rsidR="00311E25" w:rsidSect="00311E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923C6D1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06243F"/>
    <w:rsid w:val="0006243F"/>
    <w:rsid w:val="00311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List" w:uiPriority="0"/>
    <w:lsdException w:name="List Bullet" w:uiPriority="0"/>
    <w:lsdException w:name="List 2" w:uiPriority="0"/>
    <w:lsdException w:name="List 3" w:uiPriority="0"/>
    <w:lsdException w:name="List 4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List Continue 3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4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06243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bg-BG" w:eastAsia="bg-BG"/>
    </w:rPr>
  </w:style>
  <w:style w:type="paragraph" w:styleId="Heading2">
    <w:name w:val="heading 2"/>
    <w:basedOn w:val="Normal"/>
    <w:next w:val="Normal"/>
    <w:link w:val="Heading2Char"/>
    <w:qFormat/>
    <w:rsid w:val="0006243F"/>
    <w:pPr>
      <w:keepNext/>
      <w:outlineLvl w:val="1"/>
    </w:pPr>
    <w:rPr>
      <w:rFonts w:ascii="Bookman Old Style" w:hAnsi="Bookman Old Style"/>
      <w:b/>
      <w:bCs/>
      <w:lang w:val="bg-BG" w:eastAsia="en-US"/>
    </w:rPr>
  </w:style>
  <w:style w:type="paragraph" w:styleId="Heading3">
    <w:name w:val="heading 3"/>
    <w:basedOn w:val="Normal"/>
    <w:next w:val="Normal"/>
    <w:link w:val="Heading3Char"/>
    <w:qFormat/>
    <w:rsid w:val="0006243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bg-BG" w:eastAsia="bg-BG"/>
    </w:rPr>
  </w:style>
  <w:style w:type="paragraph" w:styleId="Heading4">
    <w:name w:val="heading 4"/>
    <w:basedOn w:val="Normal"/>
    <w:next w:val="Normal"/>
    <w:link w:val="Heading4Char"/>
    <w:qFormat/>
    <w:rsid w:val="0006243F"/>
    <w:pPr>
      <w:keepNext/>
      <w:spacing w:before="240" w:after="60"/>
      <w:outlineLvl w:val="3"/>
    </w:pPr>
    <w:rPr>
      <w:b/>
      <w:bCs/>
      <w:sz w:val="28"/>
      <w:szCs w:val="28"/>
      <w:lang w:val="bg-BG" w:eastAsia="bg-BG"/>
    </w:rPr>
  </w:style>
  <w:style w:type="paragraph" w:styleId="Heading5">
    <w:name w:val="heading 5"/>
    <w:basedOn w:val="Normal"/>
    <w:next w:val="Normal"/>
    <w:link w:val="Heading5Char"/>
    <w:qFormat/>
    <w:rsid w:val="0006243F"/>
    <w:pPr>
      <w:keepNext/>
      <w:outlineLvl w:val="4"/>
    </w:pPr>
    <w:rPr>
      <w:rFonts w:ascii="Bookman Old Style" w:hAnsi="Bookman Old Style"/>
      <w:b/>
      <w:iCs/>
      <w:szCs w:val="28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rsid w:val="0006243F"/>
    <w:rPr>
      <w:rFonts w:ascii="Arial" w:eastAsia="Times New Roman" w:hAnsi="Arial" w:cs="Arial"/>
      <w:b/>
      <w:bCs/>
      <w:kern w:val="32"/>
      <w:sz w:val="32"/>
      <w:szCs w:val="32"/>
      <w:lang w:eastAsia="bg-BG"/>
    </w:rPr>
  </w:style>
  <w:style w:type="character" w:customStyle="1" w:styleId="Heading2Char">
    <w:name w:val="Heading 2 Char"/>
    <w:basedOn w:val="DefaultParagraphFont"/>
    <w:link w:val="Heading2"/>
    <w:rsid w:val="0006243F"/>
    <w:rPr>
      <w:rFonts w:ascii="Bookman Old Style" w:eastAsia="Times New Roman" w:hAnsi="Bookman Old Style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06243F"/>
    <w:rPr>
      <w:rFonts w:ascii="Arial" w:eastAsia="Times New Roman" w:hAnsi="Arial" w:cs="Arial"/>
      <w:b/>
      <w:bCs/>
      <w:sz w:val="26"/>
      <w:szCs w:val="26"/>
      <w:lang w:eastAsia="bg-BG"/>
    </w:rPr>
  </w:style>
  <w:style w:type="character" w:customStyle="1" w:styleId="Heading4Char">
    <w:name w:val="Heading 4 Char"/>
    <w:basedOn w:val="DefaultParagraphFont"/>
    <w:link w:val="Heading4"/>
    <w:rsid w:val="0006243F"/>
    <w:rPr>
      <w:rFonts w:ascii="Times New Roman" w:eastAsia="Times New Roman" w:hAnsi="Times New Roman" w:cs="Times New Roman"/>
      <w:b/>
      <w:bCs/>
      <w:sz w:val="28"/>
      <w:szCs w:val="28"/>
      <w:lang w:eastAsia="bg-BG"/>
    </w:rPr>
  </w:style>
  <w:style w:type="character" w:customStyle="1" w:styleId="Heading5Char">
    <w:name w:val="Heading 5 Char"/>
    <w:basedOn w:val="DefaultParagraphFont"/>
    <w:link w:val="Heading5"/>
    <w:rsid w:val="0006243F"/>
    <w:rPr>
      <w:rFonts w:ascii="Bookman Old Style" w:eastAsia="Times New Roman" w:hAnsi="Bookman Old Style" w:cs="Times New Roman"/>
      <w:b/>
      <w:iCs/>
      <w:sz w:val="24"/>
      <w:szCs w:val="28"/>
      <w:lang w:eastAsia="bg-BG"/>
    </w:rPr>
  </w:style>
  <w:style w:type="paragraph" w:customStyle="1" w:styleId="MTDisplayEquation">
    <w:name w:val="MTDisplayEquation"/>
    <w:basedOn w:val="Normal"/>
    <w:next w:val="Normal"/>
    <w:rsid w:val="0006243F"/>
    <w:pPr>
      <w:tabs>
        <w:tab w:val="center" w:pos="4320"/>
        <w:tab w:val="right" w:pos="8640"/>
      </w:tabs>
    </w:pPr>
    <w:rPr>
      <w:rFonts w:ascii="Bookman Old Style" w:hAnsi="Bookman Old Style"/>
      <w:lang w:val="en-US" w:eastAsia="en-US"/>
    </w:rPr>
  </w:style>
  <w:style w:type="paragraph" w:styleId="List">
    <w:name w:val="List"/>
    <w:basedOn w:val="Normal"/>
    <w:rsid w:val="0006243F"/>
    <w:pPr>
      <w:ind w:left="283" w:hanging="283"/>
    </w:pPr>
    <w:rPr>
      <w:lang w:val="bg-BG" w:eastAsia="bg-BG"/>
    </w:rPr>
  </w:style>
  <w:style w:type="paragraph" w:styleId="List2">
    <w:name w:val="List 2"/>
    <w:basedOn w:val="Normal"/>
    <w:rsid w:val="0006243F"/>
    <w:pPr>
      <w:ind w:left="566" w:hanging="283"/>
    </w:pPr>
    <w:rPr>
      <w:lang w:val="bg-BG" w:eastAsia="bg-BG"/>
    </w:rPr>
  </w:style>
  <w:style w:type="paragraph" w:styleId="List3">
    <w:name w:val="List 3"/>
    <w:basedOn w:val="Normal"/>
    <w:rsid w:val="0006243F"/>
    <w:pPr>
      <w:ind w:left="849" w:hanging="283"/>
    </w:pPr>
    <w:rPr>
      <w:lang w:val="bg-BG" w:eastAsia="bg-BG"/>
    </w:rPr>
  </w:style>
  <w:style w:type="paragraph" w:styleId="List4">
    <w:name w:val="List 4"/>
    <w:basedOn w:val="Normal"/>
    <w:rsid w:val="0006243F"/>
    <w:pPr>
      <w:ind w:left="1132" w:hanging="283"/>
    </w:pPr>
    <w:rPr>
      <w:lang w:val="bg-BG" w:eastAsia="bg-BG"/>
    </w:rPr>
  </w:style>
  <w:style w:type="paragraph" w:styleId="ListBullet2">
    <w:name w:val="List Bullet 2"/>
    <w:basedOn w:val="Normal"/>
    <w:autoRedefine/>
    <w:rsid w:val="0006243F"/>
    <w:pPr>
      <w:numPr>
        <w:numId w:val="1"/>
      </w:numPr>
    </w:pPr>
    <w:rPr>
      <w:lang w:val="bg-BG" w:eastAsia="bg-BG"/>
    </w:rPr>
  </w:style>
  <w:style w:type="paragraph" w:styleId="ListContinue2">
    <w:name w:val="List Continue 2"/>
    <w:basedOn w:val="Normal"/>
    <w:rsid w:val="0006243F"/>
    <w:pPr>
      <w:spacing w:after="120"/>
      <w:ind w:left="566"/>
    </w:pPr>
    <w:rPr>
      <w:lang w:val="bg-BG" w:eastAsia="bg-BG"/>
    </w:rPr>
  </w:style>
  <w:style w:type="paragraph" w:styleId="ListContinue3">
    <w:name w:val="List Continue 3"/>
    <w:basedOn w:val="Normal"/>
    <w:rsid w:val="0006243F"/>
    <w:pPr>
      <w:spacing w:after="120"/>
      <w:ind w:left="849"/>
    </w:pPr>
    <w:rPr>
      <w:lang w:val="bg-BG" w:eastAsia="bg-BG"/>
    </w:rPr>
  </w:style>
  <w:style w:type="paragraph" w:styleId="BodyText">
    <w:name w:val="Body Text"/>
    <w:basedOn w:val="Normal"/>
    <w:link w:val="BodyTextChar"/>
    <w:rsid w:val="0006243F"/>
    <w:pPr>
      <w:spacing w:after="120"/>
    </w:pPr>
    <w:rPr>
      <w:lang w:val="bg-BG" w:eastAsia="bg-BG"/>
    </w:rPr>
  </w:style>
  <w:style w:type="character" w:customStyle="1" w:styleId="BodyTextChar">
    <w:name w:val="Body Text Char"/>
    <w:basedOn w:val="DefaultParagraphFont"/>
    <w:link w:val="BodyText"/>
    <w:rsid w:val="0006243F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odyTextIndent">
    <w:name w:val="Body Text Indent"/>
    <w:basedOn w:val="Normal"/>
    <w:link w:val="BodyTextIndentChar"/>
    <w:rsid w:val="0006243F"/>
    <w:pPr>
      <w:spacing w:after="120"/>
      <w:ind w:left="283"/>
    </w:pPr>
    <w:rPr>
      <w:lang w:val="bg-BG" w:eastAsia="bg-BG"/>
    </w:rPr>
  </w:style>
  <w:style w:type="character" w:customStyle="1" w:styleId="BodyTextIndentChar">
    <w:name w:val="Body Text Indent Char"/>
    <w:basedOn w:val="DefaultParagraphFont"/>
    <w:link w:val="BodyTextIndent"/>
    <w:rsid w:val="0006243F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NormalIndent">
    <w:name w:val="Normal Indent"/>
    <w:basedOn w:val="Normal"/>
    <w:rsid w:val="0006243F"/>
    <w:pPr>
      <w:ind w:left="708"/>
    </w:pPr>
    <w:rPr>
      <w:lang w:val="bg-BG" w:eastAsia="bg-BG"/>
    </w:rPr>
  </w:style>
  <w:style w:type="paragraph" w:customStyle="1" w:styleId="ShortReturnAddress">
    <w:name w:val="Short Return Address"/>
    <w:basedOn w:val="Normal"/>
    <w:rsid w:val="0006243F"/>
    <w:rPr>
      <w:lang w:val="bg-BG" w:eastAsia="bg-BG"/>
    </w:rPr>
  </w:style>
  <w:style w:type="table" w:styleId="TableGrid">
    <w:name w:val="Table Grid"/>
    <w:basedOn w:val="TableNormal"/>
    <w:rsid w:val="000624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autoRedefine/>
    <w:rsid w:val="0006243F"/>
    <w:pPr>
      <w:tabs>
        <w:tab w:val="num" w:pos="360"/>
      </w:tabs>
      <w:ind w:left="360" w:hanging="360"/>
    </w:pPr>
    <w:rPr>
      <w:lang w:val="en-US" w:eastAsia="en-US"/>
    </w:rPr>
  </w:style>
  <w:style w:type="character" w:styleId="Hyperlink">
    <w:name w:val="Hyperlink"/>
    <w:basedOn w:val="DefaultParagraphFont"/>
    <w:rsid w:val="0006243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24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243F"/>
    <w:rPr>
      <w:rFonts w:ascii="Tahoma" w:eastAsia="Times New Roman" w:hAnsi="Tahoma" w:cs="Tahoma"/>
      <w:sz w:val="16"/>
      <w:szCs w:val="16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1602</Words>
  <Characters>9132</Characters>
  <Application>Microsoft Office Word</Application>
  <DocSecurity>0</DocSecurity>
  <Lines>76</Lines>
  <Paragraphs>21</Paragraphs>
  <ScaleCrop>false</ScaleCrop>
  <Company/>
  <LinksUpToDate>false</LinksUpToDate>
  <CharactersWithSpaces>10713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Gogo</dc:creator>
  <cp:keywords/>
  <dc:description/>
  <cp:lastModifiedBy>Gogo</cp:lastModifiedBy>
  <cp:revision>2</cp:revision>
  <dcterms:created xsi:type="dcterms:W3CDTF">2011-08-10T19:49:00Z</dcterms:created>
  <dcterms:modified xsi:type="dcterms:W3CDTF">2011-08-10T19:49:00Z</dcterms:modified>
</cp:coreProperties>
</file>