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40" w:rsidRDefault="00FF6EF7" w:rsidP="00FF6EF7">
      <w:pPr>
        <w:spacing w:after="0"/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en-US"/>
        </w:rPr>
        <w:t>A=B</w:t>
      </w:r>
    </w:p>
    <w:p w:rsidR="00EC1214" w:rsidRDefault="00EC1214" w:rsidP="00FF6EF7">
      <w:pPr>
        <w:spacing w:after="0"/>
        <w:rPr>
          <w:sz w:val="24"/>
          <w:szCs w:val="24"/>
          <w:lang w:val="en-US"/>
        </w:rPr>
      </w:pPr>
      <w:r w:rsidRPr="00EC1214">
        <w:rPr>
          <w:sz w:val="24"/>
          <w:szCs w:val="24"/>
          <w:lang w:val="en-US"/>
        </w:rPr>
        <w:t>А е равно на В ако всички елементи от А са и елементи от В и  обратното  всички елементи от В са и елементи от А</w:t>
      </w:r>
    </w:p>
    <w:p w:rsidR="00FF6EF7" w:rsidRDefault="00FF6EF7" w:rsidP="00FF6EF7">
      <w:pPr>
        <w:spacing w:after="0"/>
        <w:rPr>
          <w:b/>
          <w:sz w:val="24"/>
          <w:szCs w:val="24"/>
          <w:lang w:val="en-US"/>
        </w:rPr>
      </w:pPr>
      <w:r w:rsidRPr="00FF6EF7">
        <w:rPr>
          <w:b/>
          <w:sz w:val="24"/>
          <w:szCs w:val="24"/>
        </w:rPr>
        <w:t>Обединение на множества</w:t>
      </w:r>
      <w:r w:rsidRPr="00FF6EF7">
        <w:rPr>
          <w:sz w:val="24"/>
          <w:szCs w:val="24"/>
        </w:rPr>
        <w:t xml:space="preserve">. Нека </w:t>
      </w:r>
      <w:r w:rsidRPr="00FF6EF7">
        <w:rPr>
          <w:sz w:val="24"/>
          <w:szCs w:val="24"/>
          <w:lang w:val="en-US"/>
        </w:rPr>
        <w:t>A</w:t>
      </w:r>
      <w:r w:rsidRPr="00FF6EF7">
        <w:rPr>
          <w:sz w:val="24"/>
          <w:szCs w:val="24"/>
          <w:vertAlign w:val="subscript"/>
          <w:lang w:val="en-US"/>
        </w:rPr>
        <w:t>1</w:t>
      </w:r>
      <w:r w:rsidRPr="00FF6EF7">
        <w:rPr>
          <w:sz w:val="24"/>
          <w:szCs w:val="24"/>
          <w:lang w:val="en-US"/>
        </w:rPr>
        <w:t>,A</w:t>
      </w:r>
      <w:r w:rsidRPr="00FF6EF7">
        <w:rPr>
          <w:sz w:val="24"/>
          <w:szCs w:val="24"/>
          <w:vertAlign w:val="subscript"/>
          <w:lang w:val="en-US"/>
        </w:rPr>
        <w:t>2</w:t>
      </w:r>
      <w:r w:rsidRPr="00FF6EF7">
        <w:rPr>
          <w:sz w:val="24"/>
          <w:szCs w:val="24"/>
          <w:lang w:val="en-US"/>
        </w:rPr>
        <w:t>,….,A</w:t>
      </w:r>
      <w:r w:rsidRPr="00FF6EF7">
        <w:rPr>
          <w:sz w:val="24"/>
          <w:szCs w:val="24"/>
          <w:vertAlign w:val="subscript"/>
          <w:lang w:val="en-US"/>
        </w:rPr>
        <w:t>n</w:t>
      </w:r>
      <w:r w:rsidRPr="00FF6EF7">
        <w:rPr>
          <w:sz w:val="24"/>
          <w:szCs w:val="24"/>
          <w:lang w:val="en-US"/>
        </w:rPr>
        <w:t xml:space="preserve"> </w:t>
      </w:r>
      <w:r w:rsidRPr="00FF6EF7">
        <w:rPr>
          <w:sz w:val="24"/>
          <w:szCs w:val="24"/>
        </w:rPr>
        <w:t xml:space="preserve">са множества. </w:t>
      </w:r>
      <w:r w:rsidRPr="00FF6EF7">
        <w:rPr>
          <w:sz w:val="24"/>
          <w:szCs w:val="24"/>
          <w:lang w:val="en-US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29.9pt" o:ole="">
            <v:imagedata r:id="rId8" o:title=""/>
          </v:shape>
          <o:OLEObject Type="Embed" ProgID="Equation.DSMT4" ShapeID="_x0000_i1025" DrawAspect="Content" ObjectID="_1504458345" r:id="rId9"/>
        </w:object>
      </w:r>
      <w:r w:rsidRPr="00FF6EF7">
        <w:rPr>
          <w:sz w:val="24"/>
          <w:szCs w:val="24"/>
          <w:lang w:val="en-US"/>
        </w:rPr>
        <w:t xml:space="preserve"> </w:t>
      </w:r>
      <w:r w:rsidRPr="00FF6EF7">
        <w:rPr>
          <w:sz w:val="24"/>
          <w:szCs w:val="24"/>
          <w:lang w:val="en-US"/>
        </w:rPr>
        <w:sym w:font="Wingdings" w:char="F0F3"/>
      </w:r>
      <w:r w:rsidRPr="00FF6EF7">
        <w:rPr>
          <w:sz w:val="24"/>
          <w:szCs w:val="24"/>
          <w:lang w:val="en-US"/>
        </w:rPr>
        <w:t xml:space="preserve"> </w:t>
      </w:r>
      <w:r w:rsidRPr="00FF6EF7">
        <w:rPr>
          <w:sz w:val="24"/>
          <w:szCs w:val="24"/>
        </w:rPr>
        <w:t xml:space="preserve">когато </w:t>
      </w:r>
      <w:r w:rsidRPr="00FF6EF7">
        <w:rPr>
          <w:sz w:val="24"/>
          <w:szCs w:val="24"/>
          <w:lang w:val="en-US"/>
        </w:rPr>
        <w:t>x</w:t>
      </w:r>
      <w:r w:rsidRPr="00FF6EF7">
        <w:rPr>
          <w:sz w:val="24"/>
          <w:szCs w:val="24"/>
        </w:rPr>
        <w:t xml:space="preserve"> принадлежи на поне на едно от множествата </w:t>
      </w:r>
      <w:r w:rsidRPr="00FF6EF7">
        <w:rPr>
          <w:sz w:val="24"/>
          <w:szCs w:val="24"/>
          <w:lang w:val="en-US"/>
        </w:rPr>
        <w:t>A</w:t>
      </w:r>
      <w:r w:rsidRPr="00FF6EF7">
        <w:rPr>
          <w:sz w:val="24"/>
          <w:szCs w:val="24"/>
          <w:vertAlign w:val="subscript"/>
          <w:lang w:val="en-US"/>
        </w:rPr>
        <w:t>1</w:t>
      </w:r>
      <w:r w:rsidRPr="00FF6EF7">
        <w:rPr>
          <w:sz w:val="24"/>
          <w:szCs w:val="24"/>
          <w:lang w:val="en-US"/>
        </w:rPr>
        <w:t>,A</w:t>
      </w:r>
      <w:r w:rsidRPr="00FF6EF7">
        <w:rPr>
          <w:sz w:val="24"/>
          <w:szCs w:val="24"/>
          <w:vertAlign w:val="subscript"/>
          <w:lang w:val="en-US"/>
        </w:rPr>
        <w:t>2</w:t>
      </w:r>
      <w:r w:rsidRPr="00FF6EF7">
        <w:rPr>
          <w:sz w:val="24"/>
          <w:szCs w:val="24"/>
          <w:lang w:val="en-US"/>
        </w:rPr>
        <w:t>,….,A</w:t>
      </w:r>
      <w:r w:rsidRPr="00FF6EF7">
        <w:rPr>
          <w:sz w:val="24"/>
          <w:szCs w:val="24"/>
          <w:vertAlign w:val="subscript"/>
          <w:lang w:val="en-US"/>
        </w:rPr>
        <w:t>n</w:t>
      </w:r>
    </w:p>
    <w:p w:rsidR="00FF6EF7" w:rsidRPr="00FF6EF7" w:rsidRDefault="00FF6EF7" w:rsidP="00FF6EF7">
      <w:pPr>
        <w:spacing w:after="0"/>
        <w:rPr>
          <w:b/>
          <w:sz w:val="24"/>
          <w:szCs w:val="24"/>
          <w:lang w:val="en-US"/>
        </w:rPr>
      </w:pPr>
      <w:r w:rsidRPr="00FF6EF7">
        <w:rPr>
          <w:b/>
          <w:sz w:val="24"/>
          <w:szCs w:val="24"/>
        </w:rPr>
        <w:t>Сечение на множества</w:t>
      </w:r>
      <w:r w:rsidRPr="00FF6EF7">
        <w:rPr>
          <w:sz w:val="24"/>
          <w:szCs w:val="24"/>
        </w:rPr>
        <w:t xml:space="preserve">. Нека </w:t>
      </w:r>
      <w:r w:rsidRPr="00FF6EF7">
        <w:rPr>
          <w:sz w:val="24"/>
          <w:szCs w:val="24"/>
          <w:lang w:val="en-US"/>
        </w:rPr>
        <w:t>A</w:t>
      </w:r>
      <w:r w:rsidRPr="00FF6EF7">
        <w:rPr>
          <w:sz w:val="24"/>
          <w:szCs w:val="24"/>
          <w:vertAlign w:val="subscript"/>
          <w:lang w:val="en-US"/>
        </w:rPr>
        <w:t>1</w:t>
      </w:r>
      <w:r w:rsidRPr="00FF6EF7">
        <w:rPr>
          <w:sz w:val="24"/>
          <w:szCs w:val="24"/>
          <w:lang w:val="en-US"/>
        </w:rPr>
        <w:t>,A</w:t>
      </w:r>
      <w:r w:rsidRPr="00FF6EF7">
        <w:rPr>
          <w:sz w:val="24"/>
          <w:szCs w:val="24"/>
          <w:vertAlign w:val="subscript"/>
          <w:lang w:val="en-US"/>
        </w:rPr>
        <w:t>2</w:t>
      </w:r>
      <w:r w:rsidRPr="00FF6EF7">
        <w:rPr>
          <w:sz w:val="24"/>
          <w:szCs w:val="24"/>
          <w:lang w:val="en-US"/>
        </w:rPr>
        <w:t>,….,A</w:t>
      </w:r>
      <w:r w:rsidRPr="00FF6EF7">
        <w:rPr>
          <w:sz w:val="24"/>
          <w:szCs w:val="24"/>
          <w:vertAlign w:val="subscript"/>
          <w:lang w:val="en-US"/>
        </w:rPr>
        <w:t>n</w:t>
      </w:r>
      <w:r w:rsidRPr="00FF6EF7">
        <w:rPr>
          <w:sz w:val="24"/>
          <w:szCs w:val="24"/>
          <w:lang w:val="en-US"/>
        </w:rPr>
        <w:t xml:space="preserve"> </w:t>
      </w:r>
      <w:r w:rsidRPr="00FF6EF7">
        <w:rPr>
          <w:sz w:val="24"/>
          <w:szCs w:val="24"/>
        </w:rPr>
        <w:t xml:space="preserve">са множества. </w:t>
      </w:r>
      <w:r w:rsidRPr="00FF6EF7">
        <w:rPr>
          <w:sz w:val="24"/>
          <w:szCs w:val="24"/>
          <w:lang w:val="en-US"/>
        </w:rPr>
        <w:object w:dxaOrig="900" w:dyaOrig="680">
          <v:shape id="_x0000_i1026" type="#_x0000_t75" style="width:44.15pt;height:33.3pt" o:ole="">
            <v:imagedata r:id="rId10" o:title=""/>
          </v:shape>
          <o:OLEObject Type="Embed" ProgID="Equation.DSMT4" ShapeID="_x0000_i1026" DrawAspect="Content" ObjectID="_1504458346" r:id="rId11"/>
        </w:object>
      </w:r>
      <w:r w:rsidRPr="00FF6EF7">
        <w:rPr>
          <w:sz w:val="24"/>
          <w:szCs w:val="24"/>
          <w:lang w:val="en-US"/>
        </w:rPr>
        <w:t xml:space="preserve"> </w:t>
      </w:r>
      <w:r w:rsidRPr="00FF6EF7">
        <w:rPr>
          <w:sz w:val="24"/>
          <w:szCs w:val="24"/>
          <w:lang w:val="en-US"/>
        </w:rPr>
        <w:sym w:font="Wingdings" w:char="F0F3"/>
      </w:r>
      <w:r w:rsidRPr="00FF6EF7">
        <w:rPr>
          <w:sz w:val="24"/>
          <w:szCs w:val="24"/>
          <w:lang w:val="en-US"/>
        </w:rPr>
        <w:t xml:space="preserve"> </w:t>
      </w:r>
      <w:r w:rsidRPr="00FF6EF7">
        <w:rPr>
          <w:sz w:val="24"/>
          <w:szCs w:val="24"/>
        </w:rPr>
        <w:t xml:space="preserve">когато </w:t>
      </w:r>
      <w:r w:rsidRPr="00FF6EF7">
        <w:rPr>
          <w:sz w:val="24"/>
          <w:szCs w:val="24"/>
        </w:rPr>
        <w:object w:dxaOrig="2040" w:dyaOrig="360">
          <v:shape id="_x0000_i1027" type="#_x0000_t75" style="width:101.9pt;height:18.35pt" o:ole="">
            <v:imagedata r:id="rId12" o:title=""/>
          </v:shape>
          <o:OLEObject Type="Embed" ProgID="Equation.DSMT4" ShapeID="_x0000_i1027" DrawAspect="Content" ObjectID="_1504458347" r:id="rId13"/>
        </w:object>
      </w:r>
      <w:r w:rsidRPr="00FF6EF7">
        <w:rPr>
          <w:sz w:val="24"/>
          <w:szCs w:val="24"/>
        </w:rPr>
        <w:t xml:space="preserve"> </w:t>
      </w:r>
    </w:p>
    <w:p w:rsidR="00FF6EF7" w:rsidRDefault="00FF6EF7" w:rsidP="00FF6EF7">
      <w:pPr>
        <w:spacing w:after="0"/>
        <w:contextualSpacing/>
        <w:rPr>
          <w:sz w:val="24"/>
          <w:szCs w:val="24"/>
        </w:rPr>
      </w:pPr>
    </w:p>
    <w:p w:rsidR="00FF6EF7" w:rsidRDefault="00FF6EF7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Инективно изображение</w:t>
      </w:r>
    </w:p>
    <w:p w:rsidR="00FF6EF7" w:rsidRDefault="00FF6EF7" w:rsidP="00FF6EF7">
      <w:pPr>
        <w:spacing w:after="0"/>
        <w:contextualSpacing/>
        <w:rPr>
          <w:sz w:val="24"/>
          <w:szCs w:val="24"/>
        </w:rPr>
      </w:pPr>
      <w:r w:rsidRPr="00FF6EF7">
        <w:rPr>
          <w:sz w:val="24"/>
          <w:szCs w:val="24"/>
        </w:rPr>
        <w:t xml:space="preserve">Казваме, че </w:t>
      </w:r>
      <w:r w:rsidRPr="00FF6EF7">
        <w:rPr>
          <w:sz w:val="24"/>
          <w:szCs w:val="24"/>
          <w:lang w:val="en-US"/>
        </w:rPr>
        <w:t>f</w:t>
      </w:r>
      <w:r w:rsidRPr="00FF6EF7">
        <w:rPr>
          <w:sz w:val="24"/>
          <w:szCs w:val="24"/>
        </w:rPr>
        <w:t xml:space="preserve"> е </w:t>
      </w:r>
      <w:r w:rsidRPr="00FF6EF7">
        <w:rPr>
          <w:b/>
          <w:sz w:val="24"/>
          <w:szCs w:val="24"/>
        </w:rPr>
        <w:t xml:space="preserve">инективна </w:t>
      </w:r>
      <w:r w:rsidRPr="00FF6EF7">
        <w:rPr>
          <w:b/>
          <w:sz w:val="24"/>
          <w:szCs w:val="24"/>
          <w:lang w:val="en-US"/>
        </w:rPr>
        <w:t>(</w:t>
      </w:r>
      <w:r w:rsidRPr="00FF6EF7">
        <w:rPr>
          <w:b/>
          <w:sz w:val="24"/>
          <w:szCs w:val="24"/>
        </w:rPr>
        <w:t>обратима</w:t>
      </w:r>
      <w:r w:rsidRPr="00FF6EF7">
        <w:rPr>
          <w:b/>
          <w:sz w:val="24"/>
          <w:szCs w:val="24"/>
          <w:lang w:val="en-US"/>
        </w:rPr>
        <w:t>)</w:t>
      </w:r>
      <w:r w:rsidRPr="00FF6EF7">
        <w:rPr>
          <w:sz w:val="24"/>
          <w:szCs w:val="24"/>
        </w:rPr>
        <w:t xml:space="preserve">, ако  за всеки два различни елемента а и в от А е изпълнено, че </w:t>
      </w:r>
      <w:r w:rsidRPr="00FF6EF7">
        <w:rPr>
          <w:sz w:val="24"/>
          <w:szCs w:val="24"/>
          <w:lang w:val="en-US"/>
        </w:rPr>
        <w:t>f(</w:t>
      </w:r>
      <w:r w:rsidRPr="00FF6EF7">
        <w:rPr>
          <w:sz w:val="24"/>
          <w:szCs w:val="24"/>
        </w:rPr>
        <w:t>а</w:t>
      </w:r>
      <w:r w:rsidRPr="00FF6EF7">
        <w:rPr>
          <w:sz w:val="24"/>
          <w:szCs w:val="24"/>
          <w:lang w:val="en-US"/>
        </w:rPr>
        <w:t>)</w:t>
      </w:r>
      <w:r w:rsidRPr="00FF6EF7">
        <w:rPr>
          <w:sz w:val="24"/>
          <w:szCs w:val="24"/>
        </w:rPr>
        <w:t xml:space="preserve"> не е равно</w:t>
      </w:r>
      <w:r w:rsidRPr="00FF6EF7">
        <w:rPr>
          <w:sz w:val="24"/>
          <w:szCs w:val="24"/>
          <w:lang w:val="en-US"/>
        </w:rPr>
        <w:t xml:space="preserve"> f(</w:t>
      </w:r>
      <w:r w:rsidRPr="00FF6EF7">
        <w:rPr>
          <w:sz w:val="24"/>
          <w:szCs w:val="24"/>
        </w:rPr>
        <w:t>в</w:t>
      </w:r>
      <w:r w:rsidRPr="00FF6EF7">
        <w:rPr>
          <w:sz w:val="24"/>
          <w:szCs w:val="24"/>
          <w:lang w:val="en-US"/>
        </w:rPr>
        <w:t>)</w:t>
      </w:r>
      <w:r w:rsidRPr="00FF6EF7">
        <w:rPr>
          <w:sz w:val="24"/>
          <w:szCs w:val="24"/>
        </w:rPr>
        <w:t>.</w:t>
      </w:r>
    </w:p>
    <w:p w:rsidR="00FF6EF7" w:rsidRDefault="00FF6EF7" w:rsidP="00FF6EF7">
      <w:pPr>
        <w:spacing w:after="0"/>
        <w:contextualSpacing/>
        <w:rPr>
          <w:sz w:val="24"/>
          <w:szCs w:val="24"/>
        </w:rPr>
      </w:pPr>
    </w:p>
    <w:p w:rsidR="00FF6EF7" w:rsidRDefault="00FF6EF7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Изброимо множество</w:t>
      </w:r>
    </w:p>
    <w:p w:rsidR="00FF6EF7" w:rsidRDefault="00FF6EF7" w:rsidP="00FF6EF7">
      <w:pPr>
        <w:spacing w:after="0"/>
        <w:contextualSpacing/>
        <w:rPr>
          <w:sz w:val="24"/>
          <w:szCs w:val="24"/>
        </w:rPr>
      </w:pPr>
      <w:r w:rsidRPr="00FF6EF7">
        <w:rPr>
          <w:sz w:val="24"/>
          <w:szCs w:val="24"/>
        </w:rPr>
        <w:t xml:space="preserve">Казваме, че </w:t>
      </w:r>
      <w:r w:rsidRPr="00FF6EF7">
        <w:rPr>
          <w:sz w:val="24"/>
          <w:szCs w:val="24"/>
          <w:lang w:val="en-US"/>
        </w:rPr>
        <w:t xml:space="preserve">A </w:t>
      </w:r>
      <w:r w:rsidRPr="00FF6EF7">
        <w:rPr>
          <w:sz w:val="24"/>
          <w:szCs w:val="24"/>
        </w:rPr>
        <w:t xml:space="preserve">е </w:t>
      </w:r>
      <w:r w:rsidRPr="00FF6EF7">
        <w:rPr>
          <w:b/>
          <w:sz w:val="24"/>
          <w:szCs w:val="24"/>
        </w:rPr>
        <w:t>изброимо</w:t>
      </w:r>
      <w:r w:rsidRPr="00FF6EF7">
        <w:rPr>
          <w:sz w:val="24"/>
          <w:szCs w:val="24"/>
        </w:rPr>
        <w:t xml:space="preserve">, ако съществува </w:t>
      </w:r>
      <w:r w:rsidRPr="00FF6EF7">
        <w:rPr>
          <w:sz w:val="24"/>
          <w:szCs w:val="24"/>
          <w:lang w:val="en-US"/>
        </w:rPr>
        <w:t xml:space="preserve">   f:N-&gt;A</w:t>
      </w:r>
      <w:r>
        <w:rPr>
          <w:sz w:val="24"/>
          <w:szCs w:val="24"/>
        </w:rPr>
        <w:t xml:space="preserve"> . </w:t>
      </w:r>
      <w:r>
        <w:rPr>
          <w:sz w:val="24"/>
          <w:szCs w:val="24"/>
          <w:lang w:val="en-US"/>
        </w:rPr>
        <w:t>f-</w:t>
      </w:r>
      <w:r>
        <w:rPr>
          <w:sz w:val="24"/>
          <w:szCs w:val="24"/>
        </w:rPr>
        <w:t>биекция</w:t>
      </w:r>
    </w:p>
    <w:p w:rsidR="00FF6EF7" w:rsidRDefault="00FF6EF7" w:rsidP="00FF6EF7">
      <w:pPr>
        <w:spacing w:after="0"/>
        <w:contextualSpacing/>
        <w:rPr>
          <w:sz w:val="24"/>
          <w:szCs w:val="24"/>
        </w:rPr>
      </w:pPr>
    </w:p>
    <w:p w:rsidR="00FF6EF7" w:rsidRDefault="00FF6EF7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Двуместна (бинарна) релация</w:t>
      </w:r>
    </w:p>
    <w:p w:rsidR="00FF6EF7" w:rsidRPr="00694281" w:rsidRDefault="00FF6EF7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FF6EF7">
        <w:rPr>
          <w:position w:val="-8"/>
          <w:sz w:val="24"/>
          <w:szCs w:val="24"/>
          <w:lang w:val="en-US"/>
        </w:rPr>
        <w:object w:dxaOrig="240" w:dyaOrig="240">
          <v:shape id="_x0000_i1028" type="#_x0000_t75" style="width:11.55pt;height:11.55pt" o:ole="">
            <v:imagedata r:id="rId14" o:title=""/>
          </v:shape>
          <o:OLEObject Type="Embed" ProgID="Equation.DSMT4" ShapeID="_x0000_i1028" DrawAspect="Content" ObjectID="_1504458348" r:id="rId15"/>
        </w:object>
      </w:r>
      <w:r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vertAlign w:val="superscript"/>
          <w:lang w:val="en-US"/>
        </w:rPr>
        <w:t>2</w:t>
      </w:r>
      <w:r w:rsidR="00694281">
        <w:rPr>
          <w:sz w:val="24"/>
          <w:szCs w:val="24"/>
          <w:lang w:val="en-US"/>
        </w:rPr>
        <w:t xml:space="preserve"> </w:t>
      </w:r>
    </w:p>
    <w:p w:rsidR="00FF6EF7" w:rsidRDefault="00FF6EF7" w:rsidP="00FF6EF7">
      <w:pPr>
        <w:spacing w:after="0"/>
        <w:contextualSpacing/>
        <w:rPr>
          <w:sz w:val="24"/>
          <w:szCs w:val="24"/>
        </w:rPr>
      </w:pPr>
    </w:p>
    <w:p w:rsidR="00694281" w:rsidRDefault="00694281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Симетрична релация</w:t>
      </w:r>
    </w:p>
    <w:p w:rsidR="00694281" w:rsidRPr="00694281" w:rsidRDefault="00694281" w:rsidP="00694281">
      <w:pPr>
        <w:spacing w:after="0"/>
        <w:rPr>
          <w:sz w:val="24"/>
          <w:szCs w:val="24"/>
        </w:rPr>
      </w:pPr>
      <w:r w:rsidRPr="00694281">
        <w:rPr>
          <w:sz w:val="24"/>
          <w:szCs w:val="24"/>
        </w:rPr>
        <w:t xml:space="preserve">Нека </w:t>
      </w:r>
      <w:r w:rsidRPr="00694281">
        <w:rPr>
          <w:sz w:val="24"/>
          <w:szCs w:val="24"/>
          <w:lang w:val="en-US"/>
        </w:rPr>
        <w:t>R</w:t>
      </w:r>
      <w:r w:rsidRPr="00694281">
        <w:rPr>
          <w:sz w:val="24"/>
          <w:szCs w:val="24"/>
        </w:rPr>
        <w:t xml:space="preserve"> бинарна релация в А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 e</w:t>
      </w:r>
      <w:r>
        <w:rPr>
          <w:sz w:val="24"/>
          <w:szCs w:val="24"/>
        </w:rPr>
        <w:t xml:space="preserve"> симетрична ако </w:t>
      </w:r>
      <w:r w:rsidRPr="00694281">
        <w:rPr>
          <w:sz w:val="24"/>
          <w:szCs w:val="24"/>
        </w:rPr>
        <w:t xml:space="preserve">за всеки а,в є А ако </w:t>
      </w:r>
      <w:r w:rsidRPr="00694281">
        <w:rPr>
          <w:sz w:val="24"/>
          <w:szCs w:val="24"/>
          <w:lang w:val="en-US"/>
        </w:rPr>
        <w:t>(</w:t>
      </w:r>
      <w:r w:rsidRPr="00694281">
        <w:rPr>
          <w:sz w:val="24"/>
          <w:szCs w:val="24"/>
        </w:rPr>
        <w:t>а,в</w:t>
      </w:r>
      <w:r w:rsidRPr="00694281">
        <w:rPr>
          <w:sz w:val="24"/>
          <w:szCs w:val="24"/>
          <w:lang w:val="en-US"/>
        </w:rPr>
        <w:t>)</w:t>
      </w:r>
      <w:r w:rsidRPr="00694281">
        <w:rPr>
          <w:sz w:val="24"/>
          <w:szCs w:val="24"/>
        </w:rPr>
        <w:t xml:space="preserve"> </w:t>
      </w:r>
      <w:r w:rsidRPr="00694281">
        <w:rPr>
          <w:sz w:val="24"/>
          <w:szCs w:val="24"/>
          <w:lang w:val="en-US"/>
        </w:rPr>
        <w:t>є</w:t>
      </w:r>
      <w:r w:rsidRPr="00694281">
        <w:rPr>
          <w:sz w:val="24"/>
          <w:szCs w:val="24"/>
        </w:rPr>
        <w:t xml:space="preserve"> </w:t>
      </w:r>
      <w:r w:rsidRPr="00694281">
        <w:rPr>
          <w:sz w:val="24"/>
          <w:szCs w:val="24"/>
          <w:lang w:val="en-US"/>
        </w:rPr>
        <w:t>R</w:t>
      </w:r>
      <w:r w:rsidRPr="00694281">
        <w:rPr>
          <w:sz w:val="24"/>
          <w:szCs w:val="24"/>
        </w:rPr>
        <w:t xml:space="preserve"> =&gt; </w:t>
      </w:r>
      <w:r w:rsidRPr="00694281">
        <w:rPr>
          <w:sz w:val="24"/>
          <w:szCs w:val="24"/>
          <w:lang w:val="en-US"/>
        </w:rPr>
        <w:t>(</w:t>
      </w:r>
      <w:r w:rsidRPr="00694281">
        <w:rPr>
          <w:sz w:val="24"/>
          <w:szCs w:val="24"/>
        </w:rPr>
        <w:t>в,а</w:t>
      </w:r>
      <w:r w:rsidRPr="00694281">
        <w:rPr>
          <w:sz w:val="24"/>
          <w:szCs w:val="24"/>
          <w:lang w:val="en-US"/>
        </w:rPr>
        <w:t>)</w:t>
      </w:r>
      <w:r w:rsidRPr="00694281">
        <w:rPr>
          <w:sz w:val="24"/>
          <w:szCs w:val="24"/>
        </w:rPr>
        <w:t xml:space="preserve"> є </w:t>
      </w:r>
      <w:r w:rsidRPr="00694281">
        <w:rPr>
          <w:sz w:val="24"/>
          <w:szCs w:val="24"/>
          <w:lang w:val="en-US"/>
        </w:rPr>
        <w:t>R</w:t>
      </w:r>
      <w:r w:rsidRPr="00694281">
        <w:rPr>
          <w:sz w:val="24"/>
          <w:szCs w:val="24"/>
        </w:rPr>
        <w:t xml:space="preserve"> </w:t>
      </w:r>
    </w:p>
    <w:p w:rsidR="00694281" w:rsidRDefault="00694281" w:rsidP="00FF6EF7">
      <w:pPr>
        <w:spacing w:after="0"/>
        <w:contextualSpacing/>
        <w:rPr>
          <w:sz w:val="24"/>
          <w:szCs w:val="24"/>
        </w:rPr>
      </w:pPr>
    </w:p>
    <w:p w:rsidR="00FF6EF7" w:rsidRDefault="00694281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Релация на еквивалентност</w:t>
      </w:r>
    </w:p>
    <w:p w:rsidR="00694281" w:rsidRPr="00EC1214" w:rsidRDefault="00694281" w:rsidP="00FF6EF7">
      <w:pPr>
        <w:spacing w:after="0"/>
        <w:contextualSpacing/>
        <w:rPr>
          <w:sz w:val="24"/>
          <w:szCs w:val="24"/>
        </w:rPr>
      </w:pPr>
      <w:r w:rsidRPr="00694281">
        <w:rPr>
          <w:sz w:val="24"/>
          <w:szCs w:val="24"/>
        </w:rPr>
        <w:t xml:space="preserve">Нека </w:t>
      </w:r>
      <w:r w:rsidRPr="00694281">
        <w:rPr>
          <w:sz w:val="24"/>
          <w:szCs w:val="24"/>
          <w:lang w:val="en-US"/>
        </w:rPr>
        <w:t>R</w:t>
      </w:r>
      <w:r w:rsidRPr="00694281">
        <w:rPr>
          <w:sz w:val="24"/>
          <w:szCs w:val="24"/>
        </w:rPr>
        <w:t xml:space="preserve"> бинарна релация в А. Казваме, че </w:t>
      </w:r>
      <w:r w:rsidRPr="00694281">
        <w:rPr>
          <w:sz w:val="24"/>
          <w:szCs w:val="24"/>
          <w:lang w:val="en-US"/>
        </w:rPr>
        <w:t>R</w:t>
      </w:r>
      <w:r w:rsidRPr="00694281">
        <w:rPr>
          <w:sz w:val="24"/>
          <w:szCs w:val="24"/>
        </w:rPr>
        <w:t xml:space="preserve"> е </w:t>
      </w:r>
      <w:r w:rsidRPr="00694281">
        <w:rPr>
          <w:b/>
          <w:sz w:val="24"/>
          <w:szCs w:val="24"/>
        </w:rPr>
        <w:t>релация на еквивалентност</w:t>
      </w:r>
      <w:r w:rsidR="00EC1214">
        <w:rPr>
          <w:sz w:val="24"/>
          <w:szCs w:val="24"/>
          <w:lang w:val="en-US"/>
        </w:rPr>
        <w:t xml:space="preserve">  </w:t>
      </w:r>
      <w:r w:rsidR="00EC1214">
        <w:rPr>
          <w:sz w:val="24"/>
          <w:szCs w:val="24"/>
        </w:rPr>
        <w:t xml:space="preserve"> ако тя е едновременно симетрична ,транзитивна и  рефлексивна .</w:t>
      </w:r>
    </w:p>
    <w:p w:rsidR="00EC1214" w:rsidRDefault="00EC1214" w:rsidP="00FF6EF7">
      <w:pPr>
        <w:spacing w:after="0"/>
        <w:contextualSpacing/>
        <w:rPr>
          <w:sz w:val="24"/>
          <w:szCs w:val="24"/>
        </w:rPr>
      </w:pPr>
    </w:p>
    <w:p w:rsidR="00694281" w:rsidRDefault="00694281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Най-малък елемент в частично наредено множество</w:t>
      </w:r>
    </w:p>
    <w:p w:rsidR="00694281" w:rsidRDefault="00694281" w:rsidP="00694281">
      <w:pPr>
        <w:spacing w:after="0"/>
        <w:contextualSpacing/>
        <w:rPr>
          <w:sz w:val="24"/>
          <w:szCs w:val="24"/>
        </w:rPr>
      </w:pPr>
      <w:r w:rsidRPr="00694281">
        <w:rPr>
          <w:sz w:val="24"/>
          <w:szCs w:val="24"/>
        </w:rPr>
        <w:t xml:space="preserve">Нека </w:t>
      </w:r>
      <w:r w:rsidRPr="00694281">
        <w:rPr>
          <w:sz w:val="24"/>
          <w:szCs w:val="24"/>
          <w:lang w:val="en-US"/>
        </w:rPr>
        <w:t>&lt;</w:t>
      </w:r>
      <w:r w:rsidRPr="00694281">
        <w:rPr>
          <w:sz w:val="24"/>
          <w:szCs w:val="24"/>
        </w:rPr>
        <w:t xml:space="preserve">А ≤ </w:t>
      </w:r>
      <w:r w:rsidRPr="00694281">
        <w:rPr>
          <w:sz w:val="24"/>
          <w:szCs w:val="24"/>
          <w:lang w:val="en-US"/>
        </w:rPr>
        <w:t>&gt;</w:t>
      </w:r>
      <w:r w:rsidRPr="00694281">
        <w:rPr>
          <w:sz w:val="24"/>
          <w:szCs w:val="24"/>
        </w:rPr>
        <w:t xml:space="preserve"> е частично наредено множество и а є А.</w:t>
      </w:r>
      <w:r>
        <w:rPr>
          <w:sz w:val="24"/>
          <w:szCs w:val="24"/>
        </w:rPr>
        <w:t xml:space="preserve"> </w:t>
      </w:r>
      <w:r w:rsidRPr="00694281">
        <w:rPr>
          <w:sz w:val="24"/>
          <w:szCs w:val="24"/>
        </w:rPr>
        <w:t xml:space="preserve">Казваме, че а е </w:t>
      </w:r>
      <w:r w:rsidRPr="00694281">
        <w:rPr>
          <w:b/>
          <w:sz w:val="24"/>
          <w:szCs w:val="24"/>
        </w:rPr>
        <w:t>най- малък елемент</w:t>
      </w:r>
      <w:r w:rsidRPr="00694281">
        <w:rPr>
          <w:sz w:val="24"/>
          <w:szCs w:val="24"/>
        </w:rPr>
        <w:t xml:space="preserve"> </w:t>
      </w:r>
      <w:r w:rsidRPr="00694281">
        <w:rPr>
          <w:sz w:val="24"/>
          <w:szCs w:val="24"/>
          <w:lang w:val="en-US"/>
        </w:rPr>
        <w:t>(</w:t>
      </w:r>
      <w:r w:rsidRPr="00694281">
        <w:rPr>
          <w:sz w:val="24"/>
          <w:szCs w:val="24"/>
        </w:rPr>
        <w:t>относно ≤</w:t>
      </w:r>
      <w:r w:rsidRPr="00694281">
        <w:rPr>
          <w:sz w:val="24"/>
          <w:szCs w:val="24"/>
          <w:lang w:val="en-US"/>
        </w:rPr>
        <w:t>)</w:t>
      </w:r>
      <w:r w:rsidRPr="00694281">
        <w:rPr>
          <w:sz w:val="24"/>
          <w:szCs w:val="24"/>
        </w:rPr>
        <w:t xml:space="preserve"> , ако за всяко в є А е изпълнено а≤в</w:t>
      </w:r>
    </w:p>
    <w:p w:rsidR="00694281" w:rsidRDefault="00694281" w:rsidP="00694281">
      <w:pPr>
        <w:spacing w:after="0"/>
        <w:contextualSpacing/>
        <w:rPr>
          <w:sz w:val="24"/>
          <w:szCs w:val="24"/>
        </w:rPr>
      </w:pPr>
    </w:p>
    <w:p w:rsidR="00694281" w:rsidRDefault="00694281" w:rsidP="00694281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Максимален елемент в частично наредено множество</w:t>
      </w:r>
    </w:p>
    <w:p w:rsidR="00694281" w:rsidRPr="00694281" w:rsidRDefault="00694281" w:rsidP="00694281">
      <w:pPr>
        <w:spacing w:after="0"/>
        <w:contextualSpacing/>
        <w:rPr>
          <w:sz w:val="24"/>
          <w:szCs w:val="24"/>
        </w:rPr>
      </w:pPr>
      <w:r w:rsidRPr="00694281">
        <w:rPr>
          <w:sz w:val="24"/>
          <w:szCs w:val="24"/>
        </w:rPr>
        <w:t xml:space="preserve">Нека </w:t>
      </w:r>
      <w:r w:rsidRPr="00694281">
        <w:rPr>
          <w:sz w:val="24"/>
          <w:szCs w:val="24"/>
          <w:lang w:val="en-US"/>
        </w:rPr>
        <w:t>&lt;</w:t>
      </w:r>
      <w:r w:rsidRPr="00694281">
        <w:rPr>
          <w:sz w:val="24"/>
          <w:szCs w:val="24"/>
        </w:rPr>
        <w:t xml:space="preserve">А ≤ </w:t>
      </w:r>
      <w:r w:rsidRPr="00694281">
        <w:rPr>
          <w:sz w:val="24"/>
          <w:szCs w:val="24"/>
          <w:lang w:val="en-US"/>
        </w:rPr>
        <w:t>&gt;</w:t>
      </w:r>
      <w:r w:rsidRPr="00694281">
        <w:rPr>
          <w:sz w:val="24"/>
          <w:szCs w:val="24"/>
        </w:rPr>
        <w:t xml:space="preserve"> е частично наредено множество и а є А.Казваме , че а е </w:t>
      </w:r>
      <w:r w:rsidRPr="00694281">
        <w:rPr>
          <w:b/>
          <w:sz w:val="24"/>
          <w:szCs w:val="24"/>
        </w:rPr>
        <w:t>максимален</w:t>
      </w:r>
      <w:r w:rsidRPr="00694281">
        <w:rPr>
          <w:sz w:val="24"/>
          <w:szCs w:val="24"/>
        </w:rPr>
        <w:t xml:space="preserve"> </w:t>
      </w:r>
      <w:r w:rsidRPr="00694281">
        <w:rPr>
          <w:sz w:val="24"/>
          <w:szCs w:val="24"/>
          <w:lang w:val="en-US"/>
        </w:rPr>
        <w:t>(</w:t>
      </w:r>
      <w:r w:rsidRPr="00694281">
        <w:rPr>
          <w:sz w:val="24"/>
          <w:szCs w:val="24"/>
        </w:rPr>
        <w:t>относно ≤</w:t>
      </w:r>
      <w:r w:rsidRPr="00694281">
        <w:rPr>
          <w:sz w:val="24"/>
          <w:szCs w:val="24"/>
          <w:lang w:val="en-US"/>
        </w:rPr>
        <w:t>)</w:t>
      </w:r>
      <w:r w:rsidRPr="00694281">
        <w:rPr>
          <w:sz w:val="24"/>
          <w:szCs w:val="24"/>
        </w:rPr>
        <w:t xml:space="preserve">, ако за всяко в є А </w:t>
      </w:r>
      <w:r w:rsidRPr="00694281">
        <w:rPr>
          <w:sz w:val="24"/>
          <w:szCs w:val="24"/>
          <w:lang w:val="en-US"/>
        </w:rPr>
        <w:t>(</w:t>
      </w:r>
      <w:r w:rsidRPr="00694281">
        <w:rPr>
          <w:sz w:val="24"/>
          <w:szCs w:val="24"/>
        </w:rPr>
        <w:t>а≤в=&gt;а=в</w:t>
      </w:r>
      <w:r w:rsidRPr="00694281">
        <w:rPr>
          <w:sz w:val="24"/>
          <w:szCs w:val="24"/>
          <w:lang w:val="en-US"/>
        </w:rPr>
        <w:t>)</w:t>
      </w:r>
    </w:p>
    <w:p w:rsidR="00694281" w:rsidRPr="00694281" w:rsidRDefault="00694281" w:rsidP="00694281">
      <w:pPr>
        <w:spacing w:after="0"/>
        <w:contextualSpacing/>
        <w:rPr>
          <w:sz w:val="24"/>
          <w:szCs w:val="24"/>
        </w:rPr>
      </w:pPr>
    </w:p>
    <w:p w:rsidR="00694281" w:rsidRDefault="00694281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Антиверига</w:t>
      </w:r>
    </w:p>
    <w:p w:rsidR="00EC1214" w:rsidRDefault="00EC1214" w:rsidP="00FF6EF7">
      <w:pPr>
        <w:spacing w:after="0"/>
        <w:contextualSpacing/>
        <w:rPr>
          <w:sz w:val="24"/>
          <w:szCs w:val="24"/>
        </w:rPr>
      </w:pPr>
    </w:p>
    <w:p w:rsidR="00EC1214" w:rsidRDefault="00EC1214" w:rsidP="00FF6EF7">
      <w:pPr>
        <w:spacing w:after="0"/>
        <w:contextualSpacing/>
        <w:rPr>
          <w:sz w:val="24"/>
          <w:szCs w:val="24"/>
        </w:rPr>
      </w:pPr>
      <w:r>
        <w:rPr>
          <w:sz w:val="23"/>
          <w:szCs w:val="23"/>
        </w:rPr>
        <w:t>Едно множество B, B</w:t>
      </w:r>
      <w:r>
        <w:rPr>
          <w:rFonts w:ascii="Cambria Math" w:hAnsi="Cambria Math" w:cs="Cambria Math"/>
          <w:sz w:val="23"/>
          <w:szCs w:val="23"/>
        </w:rPr>
        <w:t>⊆</w:t>
      </w:r>
      <w:r>
        <w:rPr>
          <w:sz w:val="23"/>
          <w:szCs w:val="23"/>
        </w:rPr>
        <w:t>A, се нарича антиверига ако за всеки два елемента a,b(а</w:t>
      </w:r>
      <w:r>
        <w:rPr>
          <w:rFonts w:ascii="Cambria Math" w:hAnsi="Cambria Math" w:cs="Cambria Math"/>
          <w:sz w:val="23"/>
          <w:szCs w:val="23"/>
        </w:rPr>
        <w:t>≠</w:t>
      </w:r>
      <w:r>
        <w:rPr>
          <w:sz w:val="23"/>
          <w:szCs w:val="23"/>
        </w:rPr>
        <w:t>b)</w:t>
      </w:r>
      <w:r>
        <w:rPr>
          <w:rFonts w:ascii="Cambria Math" w:hAnsi="Cambria Math" w:cs="Cambria Math"/>
          <w:sz w:val="23"/>
          <w:szCs w:val="23"/>
        </w:rPr>
        <w:t>∈</w:t>
      </w:r>
      <w:r>
        <w:rPr>
          <w:sz w:val="23"/>
          <w:szCs w:val="23"/>
        </w:rPr>
        <w:t>B е изпълнено, че а и b са несравними.</w:t>
      </w:r>
    </w:p>
    <w:p w:rsidR="00694281" w:rsidRDefault="00694281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Твърдение за класове на еквивалентност</w:t>
      </w:r>
    </w:p>
    <w:p w:rsidR="00E016E6" w:rsidRPr="00E016E6" w:rsidRDefault="00E016E6" w:rsidP="00E016E6">
      <w:pPr>
        <w:spacing w:after="0"/>
        <w:contextualSpacing/>
        <w:rPr>
          <w:sz w:val="24"/>
          <w:szCs w:val="24"/>
        </w:rPr>
      </w:pPr>
      <w:r w:rsidRPr="00E016E6">
        <w:rPr>
          <w:sz w:val="24"/>
          <w:szCs w:val="24"/>
        </w:rPr>
        <w:t xml:space="preserve">Нека </w:t>
      </w:r>
      <w:r w:rsidRPr="00E016E6">
        <w:rPr>
          <w:sz w:val="24"/>
          <w:szCs w:val="24"/>
          <w:lang w:val="en-US"/>
        </w:rPr>
        <w:t xml:space="preserve">R </w:t>
      </w:r>
      <w:r w:rsidRPr="00E016E6">
        <w:rPr>
          <w:sz w:val="24"/>
          <w:szCs w:val="24"/>
        </w:rPr>
        <w:t xml:space="preserve">е релация на еквивалентност в </w:t>
      </w:r>
      <w:r w:rsidRPr="00E016E6">
        <w:rPr>
          <w:sz w:val="24"/>
          <w:szCs w:val="24"/>
          <w:lang w:val="en-US"/>
        </w:rPr>
        <w:t xml:space="preserve">A, </w:t>
      </w:r>
      <w:r w:rsidRPr="00E016E6">
        <w:rPr>
          <w:sz w:val="24"/>
          <w:szCs w:val="24"/>
        </w:rPr>
        <w:t xml:space="preserve">тогава </w:t>
      </w:r>
    </w:p>
    <w:p w:rsidR="00E016E6" w:rsidRPr="00E016E6" w:rsidRDefault="00E016E6" w:rsidP="00E016E6">
      <w:pPr>
        <w:numPr>
          <w:ilvl w:val="0"/>
          <w:numId w:val="3"/>
        </w:numPr>
        <w:spacing w:after="0"/>
        <w:contextualSpacing/>
        <w:rPr>
          <w:sz w:val="24"/>
          <w:szCs w:val="24"/>
          <w:lang w:val="en-US"/>
        </w:rPr>
      </w:pPr>
      <w:r w:rsidRPr="00E016E6">
        <w:rPr>
          <w:sz w:val="24"/>
          <w:szCs w:val="24"/>
        </w:rPr>
        <w:lastRenderedPageBreak/>
        <w:t xml:space="preserve">а в релация с </w:t>
      </w:r>
      <w:r w:rsidRPr="00E016E6">
        <w:rPr>
          <w:sz w:val="24"/>
          <w:szCs w:val="24"/>
          <w:lang w:val="en-US"/>
        </w:rPr>
        <w:t xml:space="preserve">b, </w:t>
      </w:r>
      <w:r w:rsidRPr="00E016E6">
        <w:rPr>
          <w:sz w:val="24"/>
          <w:szCs w:val="24"/>
        </w:rPr>
        <w:t xml:space="preserve">то </w:t>
      </w:r>
      <w:r w:rsidRPr="00E016E6">
        <w:rPr>
          <w:sz w:val="24"/>
          <w:szCs w:val="24"/>
          <w:lang w:val="en-US"/>
        </w:rPr>
        <w:t>[</w:t>
      </w:r>
      <w:r w:rsidRPr="00E016E6">
        <w:rPr>
          <w:sz w:val="24"/>
          <w:szCs w:val="24"/>
        </w:rPr>
        <w:t>а</w:t>
      </w:r>
      <w:r w:rsidRPr="00E016E6">
        <w:rPr>
          <w:sz w:val="24"/>
          <w:szCs w:val="24"/>
          <w:lang w:val="en-US"/>
        </w:rPr>
        <w:t>]</w:t>
      </w:r>
      <w:r w:rsidRPr="00E016E6">
        <w:rPr>
          <w:sz w:val="24"/>
          <w:szCs w:val="24"/>
          <w:vertAlign w:val="subscript"/>
          <w:lang w:val="en-US"/>
        </w:rPr>
        <w:t>R</w:t>
      </w:r>
      <w:r w:rsidRPr="00E016E6">
        <w:rPr>
          <w:sz w:val="24"/>
          <w:szCs w:val="24"/>
        </w:rPr>
        <w:t>=</w:t>
      </w:r>
      <w:r w:rsidRPr="00E016E6">
        <w:rPr>
          <w:sz w:val="24"/>
          <w:szCs w:val="24"/>
          <w:lang w:val="en-US"/>
        </w:rPr>
        <w:t>[b]</w:t>
      </w:r>
      <w:r w:rsidRPr="00E016E6">
        <w:rPr>
          <w:sz w:val="24"/>
          <w:szCs w:val="24"/>
          <w:vertAlign w:val="subscript"/>
          <w:lang w:val="en-US"/>
        </w:rPr>
        <w:t>R</w:t>
      </w:r>
      <w:r w:rsidRPr="00E016E6">
        <w:rPr>
          <w:sz w:val="24"/>
          <w:szCs w:val="24"/>
        </w:rPr>
        <w:t xml:space="preserve"> </w:t>
      </w:r>
      <w:r w:rsidRPr="00E016E6">
        <w:rPr>
          <w:sz w:val="24"/>
          <w:szCs w:val="24"/>
          <w:lang w:val="en-US"/>
        </w:rPr>
        <w:t>a,b</w:t>
      </w:r>
      <w:r w:rsidRPr="00E016E6">
        <w:rPr>
          <w:noProof/>
          <w:sz w:val="24"/>
          <w:szCs w:val="24"/>
          <w:lang w:val="en-US"/>
        </w:rPr>
        <w:drawing>
          <wp:inline distT="0" distB="0" distL="0" distR="0" wp14:anchorId="61E27040" wp14:editId="46F943DB">
            <wp:extent cx="101783" cy="112144"/>
            <wp:effectExtent l="0" t="0" r="0" b="2540"/>
            <wp:docPr id="17" name="Picture 17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in \!\,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6E6">
        <w:rPr>
          <w:sz w:val="24"/>
          <w:szCs w:val="24"/>
          <w:lang w:val="en-US"/>
        </w:rPr>
        <w:t>A</w:t>
      </w:r>
    </w:p>
    <w:p w:rsidR="00E016E6" w:rsidRPr="00E016E6" w:rsidRDefault="00E016E6" w:rsidP="00E016E6">
      <w:pPr>
        <w:numPr>
          <w:ilvl w:val="0"/>
          <w:numId w:val="3"/>
        </w:numPr>
        <w:spacing w:after="0"/>
        <w:contextualSpacing/>
        <w:rPr>
          <w:sz w:val="24"/>
          <w:szCs w:val="24"/>
          <w:lang w:val="en-US"/>
        </w:rPr>
      </w:pPr>
      <w:r w:rsidRPr="00E016E6">
        <w:rPr>
          <w:sz w:val="24"/>
          <w:szCs w:val="24"/>
        </w:rPr>
        <w:t xml:space="preserve">ако а не е в релация с </w:t>
      </w:r>
      <w:r w:rsidRPr="00E016E6">
        <w:rPr>
          <w:sz w:val="24"/>
          <w:szCs w:val="24"/>
          <w:lang w:val="en-US"/>
        </w:rPr>
        <w:t>b</w:t>
      </w:r>
      <w:r w:rsidRPr="00E016E6">
        <w:rPr>
          <w:sz w:val="24"/>
          <w:szCs w:val="24"/>
        </w:rPr>
        <w:t xml:space="preserve">, то </w:t>
      </w:r>
      <w:r w:rsidRPr="00E016E6">
        <w:rPr>
          <w:sz w:val="24"/>
          <w:szCs w:val="24"/>
          <w:lang w:val="en-US"/>
        </w:rPr>
        <w:object w:dxaOrig="1660" w:dyaOrig="400">
          <v:shape id="_x0000_i1029" type="#_x0000_t75" style="width:58.4pt;height:14.25pt" o:ole="">
            <v:imagedata r:id="rId17" o:title=""/>
          </v:shape>
          <o:OLEObject Type="Embed" ProgID="Equation.DSMT4" ShapeID="_x0000_i1029" DrawAspect="Content" ObjectID="_1504458349" r:id="rId18"/>
        </w:object>
      </w:r>
      <w:r w:rsidRPr="00E016E6">
        <w:rPr>
          <w:sz w:val="24"/>
          <w:szCs w:val="24"/>
          <w:lang w:val="en-US"/>
        </w:rPr>
        <w:t xml:space="preserve"> a,b</w:t>
      </w:r>
      <w:r w:rsidRPr="00E016E6">
        <w:rPr>
          <w:noProof/>
          <w:sz w:val="24"/>
          <w:szCs w:val="24"/>
          <w:lang w:val="en-US"/>
        </w:rPr>
        <w:drawing>
          <wp:inline distT="0" distB="0" distL="0" distR="0" wp14:anchorId="7FA67032" wp14:editId="2F2B3722">
            <wp:extent cx="106045" cy="116840"/>
            <wp:effectExtent l="0" t="0" r="8255" b="0"/>
            <wp:docPr id="18" name="Picture 18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in \!\,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6E6">
        <w:rPr>
          <w:sz w:val="24"/>
          <w:szCs w:val="24"/>
          <w:lang w:val="en-US"/>
        </w:rPr>
        <w:t>A</w:t>
      </w:r>
    </w:p>
    <w:p w:rsidR="00E016E6" w:rsidRDefault="00E016E6" w:rsidP="00FF6EF7">
      <w:pPr>
        <w:spacing w:after="0"/>
        <w:contextualSpacing/>
        <w:rPr>
          <w:sz w:val="24"/>
          <w:szCs w:val="24"/>
        </w:rPr>
      </w:pPr>
    </w:p>
    <w:p w:rsidR="00694281" w:rsidRDefault="00E016E6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Свойства на изброимите множества</w:t>
      </w:r>
    </w:p>
    <w:p w:rsidR="00E016E6" w:rsidRPr="00E016E6" w:rsidRDefault="00E016E6" w:rsidP="00E016E6">
      <w:pPr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 w:rsidRPr="00E016E6">
        <w:rPr>
          <w:sz w:val="24"/>
          <w:szCs w:val="24"/>
        </w:rPr>
        <w:t>Ако A е най-много изброимо и безкрайно множество, то A е изброимо</w:t>
      </w:r>
    </w:p>
    <w:p w:rsidR="00E016E6" w:rsidRPr="00E016E6" w:rsidRDefault="00E016E6" w:rsidP="00E016E6">
      <w:pPr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 w:rsidRPr="00E016E6">
        <w:rPr>
          <w:sz w:val="24"/>
          <w:szCs w:val="24"/>
        </w:rPr>
        <w:t>Ако A е изброимо, то елементите му могат да се подредят в безкрайна редица от неповтарящи се членове.</w:t>
      </w:r>
    </w:p>
    <w:p w:rsidR="00E016E6" w:rsidRPr="00E016E6" w:rsidRDefault="00E016E6" w:rsidP="00E016E6">
      <w:pPr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 w:rsidRPr="00E016E6">
        <w:rPr>
          <w:sz w:val="24"/>
          <w:szCs w:val="24"/>
        </w:rPr>
        <w:t>Ако A1, ... An, ... (продължава) са  изброими, то обединението им е изброимо.</w:t>
      </w:r>
    </w:p>
    <w:p w:rsidR="00E016E6" w:rsidRPr="00E016E6" w:rsidRDefault="00E016E6" w:rsidP="00E016E6">
      <w:pPr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 w:rsidRPr="00E016E6">
        <w:rPr>
          <w:sz w:val="24"/>
          <w:szCs w:val="24"/>
        </w:rPr>
        <w:t>Q е изброимо множество (не само Q)</w:t>
      </w:r>
    </w:p>
    <w:p w:rsidR="00E016E6" w:rsidRDefault="00E016E6" w:rsidP="00FF6EF7">
      <w:pPr>
        <w:spacing w:after="0"/>
        <w:contextualSpacing/>
        <w:rPr>
          <w:sz w:val="24"/>
          <w:szCs w:val="24"/>
        </w:rPr>
      </w:pPr>
    </w:p>
    <w:p w:rsidR="00E016E6" w:rsidRDefault="00E016E6" w:rsidP="00FF6EF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Твърдение за съществуване на минимален елемент</w:t>
      </w:r>
    </w:p>
    <w:p w:rsidR="00FF6EF7" w:rsidRDefault="00FF6EF7" w:rsidP="00FF6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минимален елемент в частично наредено множество</w:t>
      </w:r>
    </w:p>
    <w:p w:rsidR="00FF6EF7" w:rsidRPr="005D579D" w:rsidRDefault="00FF6EF7" w:rsidP="00FF6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79D">
        <w:rPr>
          <w:rFonts w:ascii="Times New Roman" w:hAnsi="Times New Roman" w:cs="Times New Roman"/>
          <w:sz w:val="24"/>
          <w:szCs w:val="24"/>
        </w:rPr>
        <w:t xml:space="preserve">Нека 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 xml:space="preserve">&lt;A,≤&gt; </w:t>
      </w:r>
      <w:r w:rsidRPr="005D579D">
        <w:rPr>
          <w:rFonts w:ascii="Times New Roman" w:hAnsi="Times New Roman" w:cs="Times New Roman"/>
          <w:sz w:val="24"/>
          <w:szCs w:val="24"/>
        </w:rPr>
        <w:t xml:space="preserve">е крайно частично наредено множество. Тогава 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>&lt;A,≤&gt;</w:t>
      </w:r>
      <w:r w:rsidRPr="005D579D">
        <w:rPr>
          <w:rFonts w:ascii="Times New Roman" w:hAnsi="Times New Roman" w:cs="Times New Roman"/>
          <w:sz w:val="24"/>
          <w:szCs w:val="24"/>
        </w:rPr>
        <w:t xml:space="preserve"> притежава минимален елемент.</w:t>
      </w:r>
    </w:p>
    <w:p w:rsidR="00FF6EF7" w:rsidRPr="00FF6EF7" w:rsidRDefault="00FF6EF7" w:rsidP="00FF6EF7">
      <w:pPr>
        <w:spacing w:after="0"/>
        <w:contextualSpacing/>
        <w:rPr>
          <w:sz w:val="24"/>
          <w:szCs w:val="24"/>
        </w:rPr>
      </w:pPr>
    </w:p>
    <w:p w:rsidR="00FF6EF7" w:rsidRPr="00FF6EF7" w:rsidRDefault="00FF6EF7" w:rsidP="00FF6EF7">
      <w:pPr>
        <w:spacing w:after="0"/>
        <w:contextualSpacing/>
        <w:rPr>
          <w:sz w:val="24"/>
          <w:szCs w:val="24"/>
        </w:rPr>
      </w:pPr>
    </w:p>
    <w:p w:rsidR="00FF6EF7" w:rsidRPr="00FF6EF7" w:rsidRDefault="00FF6EF7" w:rsidP="00FF6EF7">
      <w:pPr>
        <w:spacing w:after="0"/>
        <w:contextualSpacing/>
        <w:rPr>
          <w:sz w:val="24"/>
          <w:szCs w:val="24"/>
          <w:lang w:val="en-US"/>
        </w:rPr>
      </w:pPr>
    </w:p>
    <w:sectPr w:rsidR="00FF6EF7" w:rsidRPr="00FF6E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57" w:rsidRDefault="00110A57" w:rsidP="001D4903">
      <w:pPr>
        <w:spacing w:after="0" w:line="240" w:lineRule="auto"/>
      </w:pPr>
      <w:r>
        <w:separator/>
      </w:r>
    </w:p>
  </w:endnote>
  <w:endnote w:type="continuationSeparator" w:id="0">
    <w:p w:rsidR="00110A57" w:rsidRDefault="00110A57" w:rsidP="001D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03" w:rsidRDefault="001D4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03" w:rsidRDefault="001D49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03" w:rsidRDefault="001D4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57" w:rsidRDefault="00110A57" w:rsidP="001D4903">
      <w:pPr>
        <w:spacing w:after="0" w:line="240" w:lineRule="auto"/>
      </w:pPr>
      <w:r>
        <w:separator/>
      </w:r>
    </w:p>
  </w:footnote>
  <w:footnote w:type="continuationSeparator" w:id="0">
    <w:p w:rsidR="00110A57" w:rsidRDefault="00110A57" w:rsidP="001D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03" w:rsidRDefault="001D49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03" w:rsidRDefault="001D49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03" w:rsidRDefault="001D49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1D3C"/>
    <w:multiLevelType w:val="hybridMultilevel"/>
    <w:tmpl w:val="648E29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74634"/>
    <w:multiLevelType w:val="hybridMultilevel"/>
    <w:tmpl w:val="992C94F6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6F52"/>
    <w:multiLevelType w:val="hybridMultilevel"/>
    <w:tmpl w:val="EDFA16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A0C38"/>
    <w:multiLevelType w:val="multilevel"/>
    <w:tmpl w:val="C7B86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F1"/>
    <w:rsid w:val="000E7740"/>
    <w:rsid w:val="00110A57"/>
    <w:rsid w:val="001D4903"/>
    <w:rsid w:val="004279F1"/>
    <w:rsid w:val="00694281"/>
    <w:rsid w:val="00C32F6F"/>
    <w:rsid w:val="00E016E6"/>
    <w:rsid w:val="00EC121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03"/>
  </w:style>
  <w:style w:type="paragraph" w:styleId="Footer">
    <w:name w:val="footer"/>
    <w:basedOn w:val="Normal"/>
    <w:link w:val="FooterChar"/>
    <w:uiPriority w:val="99"/>
    <w:unhideWhenUsed/>
    <w:rsid w:val="001D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03"/>
  </w:style>
  <w:style w:type="paragraph" w:styleId="Footer">
    <w:name w:val="footer"/>
    <w:basedOn w:val="Normal"/>
    <w:link w:val="FooterChar"/>
    <w:uiPriority w:val="99"/>
    <w:unhideWhenUsed/>
    <w:rsid w:val="001D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2015-09-22T17:19:00Z</dcterms:created>
  <dcterms:modified xsi:type="dcterms:W3CDTF">2015-09-22T17:19:00Z</dcterms:modified>
</cp:coreProperties>
</file>