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C0" w:rsidRPr="00274494" w:rsidRDefault="00914FC0" w:rsidP="00914FC0">
      <w:pPr>
        <w:rPr>
          <w:lang w:val="bg-BG"/>
        </w:rPr>
      </w:pPr>
      <w:r>
        <w:rPr>
          <w:lang w:val="bg-BG"/>
        </w:rPr>
        <w:t>Задачи 2 Вариант 1:</w:t>
      </w:r>
    </w:p>
    <w:p w:rsidR="00914FC0" w:rsidRDefault="00914FC0" w:rsidP="00914FC0">
      <w:pPr>
        <w:pStyle w:val="ListParagraph"/>
        <w:numPr>
          <w:ilvl w:val="0"/>
          <w:numId w:val="2"/>
        </w:numPr>
      </w:pPr>
      <w:r w:rsidRPr="00914FC0">
        <w:rPr>
          <w:lang w:val="bg-BG"/>
        </w:rPr>
        <w:t xml:space="preserve">Дадено е множеството </w:t>
      </w:r>
      <w:r>
        <w:t>{1, 2, ….6, 7}</w:t>
      </w:r>
    </w:p>
    <w:p w:rsidR="00914FC0" w:rsidRDefault="00914FC0" w:rsidP="00914FC0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Колко са подмножествата с 3 елемента на това множество</w:t>
      </w:r>
    </w:p>
    <w:p w:rsidR="00914FC0" w:rsidRDefault="00914FC0" w:rsidP="00914FC0">
      <w:pPr>
        <w:pStyle w:val="ListParagraph"/>
        <w:numPr>
          <w:ilvl w:val="0"/>
          <w:numId w:val="3"/>
        </w:numPr>
        <w:rPr>
          <w:lang w:val="bg-BG"/>
        </w:rPr>
      </w:pPr>
      <w:r>
        <w:rPr>
          <w:lang w:val="bg-BG"/>
        </w:rPr>
        <w:t>Колко са векторите с 3 измерения с координати измежду елементите на множеството</w:t>
      </w:r>
    </w:p>
    <w:p w:rsidR="00914FC0" w:rsidRPr="0079176C" w:rsidRDefault="00914FC0" w:rsidP="0079176C">
      <w:pPr>
        <w:pStyle w:val="ListParagraph"/>
        <w:numPr>
          <w:ilvl w:val="0"/>
          <w:numId w:val="3"/>
        </w:numPr>
        <w:ind w:left="720"/>
        <w:rPr>
          <w:lang w:val="bg-BG"/>
        </w:rPr>
      </w:pPr>
      <w:r w:rsidRPr="0079176C">
        <w:rPr>
          <w:lang w:val="bg-BG"/>
        </w:rPr>
        <w:t>Колко са векторите с 3 измерения с два по два различни координати измежду елементите на множеството</w:t>
      </w:r>
    </w:p>
    <w:p w:rsidR="00914FC0" w:rsidRPr="00914FC0" w:rsidRDefault="00914FC0" w:rsidP="00914FC0">
      <w:r>
        <w:t>2.</w:t>
      </w:r>
      <w:r>
        <w:rPr>
          <w:lang w:val="bg-BG"/>
        </w:rPr>
        <w:t xml:space="preserve"> (Числата не са съвсем точни) Намерете </w:t>
      </w:r>
      <w:r w:rsidRPr="00631952">
        <w:rPr>
          <w:position w:val="-6"/>
          <w:sz w:val="24"/>
          <w:szCs w:val="24"/>
        </w:rPr>
        <w:object w:dxaOrig="14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14.4pt" o:ole="">
            <v:imagedata r:id="rId5" o:title=""/>
          </v:shape>
          <o:OLEObject Type="Embed" ProgID="Equation.DSMT4" ShapeID="_x0000_i1025" DrawAspect="Content" ObjectID="_1388781807" r:id="rId6"/>
        </w:object>
      </w:r>
      <w:r>
        <w:rPr>
          <w:position w:val="-6"/>
          <w:sz w:val="24"/>
          <w:szCs w:val="24"/>
          <w:lang w:val="bg-BG"/>
        </w:rPr>
        <w:t xml:space="preserve">, ако </w:t>
      </w:r>
      <w:r>
        <w:rPr>
          <w:position w:val="-6"/>
          <w:sz w:val="24"/>
          <w:szCs w:val="24"/>
        </w:rPr>
        <w:t xml:space="preserve">|A| = 30, |B| = 60, |C| = 40, </w:t>
      </w:r>
      <w:r w:rsidRPr="00914FC0">
        <w:rPr>
          <w:position w:val="-10"/>
          <w:sz w:val="24"/>
          <w:szCs w:val="24"/>
        </w:rPr>
        <w:object w:dxaOrig="4480" w:dyaOrig="320">
          <v:shape id="_x0000_i1026" type="#_x0000_t75" style="width:224.05pt;height:16.15pt" o:ole="">
            <v:imagedata r:id="rId7" o:title=""/>
          </v:shape>
          <o:OLEObject Type="Embed" ProgID="Equation.DSMT4" ShapeID="_x0000_i1026" DrawAspect="Content" ObjectID="_1388781808" r:id="rId8"/>
        </w:object>
      </w:r>
    </w:p>
    <w:p w:rsidR="00914FC0" w:rsidRDefault="00914FC0" w:rsidP="00914FC0">
      <w:r>
        <w:t>3.</w:t>
      </w:r>
      <w:r w:rsidR="00795736">
        <w:rPr>
          <w:lang w:val="bg-BG"/>
        </w:rPr>
        <w:t xml:space="preserve"> Намерете броя на решенията</w:t>
      </w:r>
      <w:r>
        <w:rPr>
          <w:lang w:val="bg-BG"/>
        </w:rPr>
        <w:t xml:space="preserve"> в естествени числа </w:t>
      </w:r>
      <w:r w:rsidR="00795736">
        <w:rPr>
          <w:lang w:val="bg-BG"/>
        </w:rPr>
        <w:t xml:space="preserve">на </w:t>
      </w:r>
      <w:r>
        <w:t>x1 + x2 + x3 + x4 = 9</w:t>
      </w:r>
    </w:p>
    <w:p w:rsidR="00914FC0" w:rsidRPr="009A41D5" w:rsidRDefault="00914FC0" w:rsidP="00914FC0">
      <w:pPr>
        <w:rPr>
          <w:lang w:val="bg-BG"/>
        </w:rPr>
      </w:pPr>
      <w:r>
        <w:t>4.</w:t>
      </w:r>
      <w:r>
        <w:rPr>
          <w:lang w:val="bg-BG"/>
        </w:rPr>
        <w:t xml:space="preserve"> Алгоритъм на Крускал</w:t>
      </w:r>
      <w:r w:rsidR="009A41D5">
        <w:t xml:space="preserve"> – </w:t>
      </w:r>
      <w:r w:rsidR="009A41D5">
        <w:rPr>
          <w:lang w:val="bg-BG"/>
        </w:rPr>
        <w:t>подобен сме правили на упражнения и се решава по същия начин</w:t>
      </w:r>
    </w:p>
    <w:p w:rsidR="00914FC0" w:rsidRPr="009A41D5" w:rsidRDefault="00914FC0" w:rsidP="00914FC0">
      <w:r>
        <w:t>5.</w:t>
      </w:r>
      <w:r>
        <w:rPr>
          <w:lang w:val="bg-BG"/>
        </w:rPr>
        <w:t xml:space="preserve"> Алгоритъм на </w:t>
      </w:r>
      <w:r w:rsidR="00795736">
        <w:rPr>
          <w:lang w:val="bg-BG"/>
        </w:rPr>
        <w:t>Дейкстра</w:t>
      </w:r>
      <w:r w:rsidR="009A41D5">
        <w:rPr>
          <w:lang w:val="bg-BG"/>
        </w:rPr>
        <w:t xml:space="preserve"> - подобен сме правили на упражнения и се решава по същия начин</w:t>
      </w:r>
    </w:p>
    <w:p w:rsidR="00914FC0" w:rsidRPr="009A41D5" w:rsidRDefault="00A0113C" w:rsidP="00914FC0">
      <w:r>
        <w:t>6</w:t>
      </w:r>
      <w:r w:rsidR="00914FC0">
        <w:t>.</w:t>
      </w:r>
      <w:r w:rsidR="00914FC0">
        <w:rPr>
          <w:lang w:val="bg-BG"/>
        </w:rPr>
        <w:t xml:space="preserve">  </w:t>
      </w:r>
      <w:r w:rsidR="00795736">
        <w:rPr>
          <w:lang w:val="bg-BG"/>
        </w:rPr>
        <w:t xml:space="preserve">(Числата не са съвсем точни) </w:t>
      </w:r>
      <w:r w:rsidR="00914FC0">
        <w:rPr>
          <w:lang w:val="bg-BG"/>
        </w:rPr>
        <w:t xml:space="preserve">Напишете полиномът на Жегалкин за функцията с вектор-стойности 11010110. Линейна ли е функцията </w:t>
      </w:r>
      <w:r w:rsidR="00795736">
        <w:rPr>
          <w:lang w:val="bg-BG"/>
        </w:rPr>
        <w:t xml:space="preserve">? </w:t>
      </w:r>
    </w:p>
    <w:p w:rsidR="00914FC0" w:rsidRPr="009A41D5" w:rsidRDefault="00914FC0" w:rsidP="00914FC0">
      <w:pPr>
        <w:pStyle w:val="ListParagraph"/>
      </w:pPr>
    </w:p>
    <w:p w:rsidR="00734B25" w:rsidRPr="00914FC0" w:rsidRDefault="00734B25" w:rsidP="00914FC0"/>
    <w:sectPr w:rsidR="00734B25" w:rsidRPr="00914FC0" w:rsidSect="00F117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B5A"/>
    <w:multiLevelType w:val="hybridMultilevel"/>
    <w:tmpl w:val="B262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050D"/>
    <w:multiLevelType w:val="hybridMultilevel"/>
    <w:tmpl w:val="127C5E94"/>
    <w:lvl w:ilvl="0" w:tplc="B1AA5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577D90"/>
    <w:multiLevelType w:val="hybridMultilevel"/>
    <w:tmpl w:val="E946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14FC0"/>
    <w:rsid w:val="001A61CD"/>
    <w:rsid w:val="00515ADA"/>
    <w:rsid w:val="00734B25"/>
    <w:rsid w:val="0073525E"/>
    <w:rsid w:val="0079176C"/>
    <w:rsid w:val="00795736"/>
    <w:rsid w:val="00914FC0"/>
    <w:rsid w:val="009A41D5"/>
    <w:rsid w:val="00A0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FuR1aN</dc:creator>
  <cp:keywords/>
  <dc:description/>
  <cp:lastModifiedBy>FuR1aN</cp:lastModifiedBy>
  <cp:revision>6</cp:revision>
  <dcterms:created xsi:type="dcterms:W3CDTF">2012-01-22T21:37:00Z</dcterms:created>
  <dcterms:modified xsi:type="dcterms:W3CDTF">2012-01-22T21:57:00Z</dcterms:modified>
</cp:coreProperties>
</file>